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DA" w:rsidRDefault="006B73C9">
      <w:pPr>
        <w:jc w:val="center"/>
        <w:rPr>
          <w:rFonts w:eastAsia="黑体"/>
        </w:rPr>
      </w:pPr>
      <w:r>
        <w:rPr>
          <w:rFonts w:ascii="黑体" w:eastAsia="黑体" w:hAnsi="黑体" w:hint="eastAsia"/>
          <w:sz w:val="36"/>
          <w:szCs w:val="36"/>
        </w:rPr>
        <w:t>基于“阅读圈”的小学语文主题阅读教学设计案例</w:t>
      </w:r>
    </w:p>
    <w:tbl>
      <w:tblPr>
        <w:tblStyle w:val="a3"/>
        <w:tblW w:w="0" w:type="auto"/>
        <w:tblLook w:val="04A0"/>
      </w:tblPr>
      <w:tblGrid>
        <w:gridCol w:w="1248"/>
        <w:gridCol w:w="7274"/>
      </w:tblGrid>
      <w:tr w:rsidR="00935DDA">
        <w:trPr>
          <w:trHeight w:val="361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阅读主题</w:t>
            </w:r>
          </w:p>
        </w:tc>
        <w:tc>
          <w:tcPr>
            <w:tcW w:w="7274" w:type="dxa"/>
            <w:vAlign w:val="center"/>
          </w:tcPr>
          <w:p w:rsidR="00935DDA" w:rsidRDefault="006B73C9" w:rsidP="006B73C9">
            <w:pPr>
              <w:jc w:val="center"/>
              <w:rPr>
                <w:rFonts w:eastAsia="黑体"/>
              </w:rPr>
            </w:pPr>
            <w:r>
              <w:rPr>
                <w:rFonts w:hint="eastAsia"/>
                <w:b/>
              </w:rPr>
              <w:t>成长主题阅读</w:t>
            </w:r>
          </w:p>
        </w:tc>
      </w:tr>
      <w:tr w:rsidR="00935DDA">
        <w:trPr>
          <w:trHeight w:val="381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阅读内容</w:t>
            </w:r>
          </w:p>
        </w:tc>
        <w:tc>
          <w:tcPr>
            <w:tcW w:w="7274" w:type="dxa"/>
            <w:vAlign w:val="center"/>
          </w:tcPr>
          <w:p w:rsidR="00935DDA" w:rsidRDefault="006B73C9" w:rsidP="000301EF">
            <w:pPr>
              <w:jc w:val="center"/>
              <w:rPr>
                <w:rFonts w:eastAsia="黑体"/>
              </w:rPr>
            </w:pPr>
            <w:r>
              <w:rPr>
                <w:rFonts w:hint="eastAsia"/>
                <w:b/>
              </w:rPr>
              <w:t>《</w:t>
            </w:r>
            <w:r w:rsidR="000301EF">
              <w:rPr>
                <w:rFonts w:hint="eastAsia"/>
                <w:b/>
              </w:rPr>
              <w:t>青铜葵花</w:t>
            </w:r>
            <w:r>
              <w:rPr>
                <w:rFonts w:hint="eastAsia"/>
                <w:b/>
              </w:rPr>
              <w:t>》</w:t>
            </w:r>
          </w:p>
        </w:tc>
      </w:tr>
      <w:tr w:rsidR="00935DDA">
        <w:trPr>
          <w:trHeight w:val="408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适用对象</w:t>
            </w:r>
          </w:p>
        </w:tc>
        <w:tc>
          <w:tcPr>
            <w:tcW w:w="7274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中年级</w:t>
            </w:r>
          </w:p>
        </w:tc>
      </w:tr>
      <w:tr w:rsidR="00935DDA">
        <w:trPr>
          <w:trHeight w:val="1388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阅读目标</w:t>
            </w:r>
          </w:p>
        </w:tc>
        <w:tc>
          <w:tcPr>
            <w:tcW w:w="7274" w:type="dxa"/>
            <w:vAlign w:val="center"/>
          </w:tcPr>
          <w:p w:rsidR="000301EF" w:rsidRDefault="000301EF">
            <w:pPr>
              <w:jc w:val="left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</w:rPr>
              <w:t>1.</w:t>
            </w:r>
            <w:r w:rsidRPr="000301EF">
              <w:rPr>
                <w:rFonts w:ascii="华文宋体" w:eastAsia="华文宋体" w:hAnsi="华文宋体" w:cs="华文宋体" w:hint="eastAsia"/>
              </w:rPr>
              <w:t>概括梳理故事情节，初步了解小说的故事结构；</w:t>
            </w:r>
          </w:p>
          <w:p w:rsidR="000301EF" w:rsidRDefault="000301EF">
            <w:pPr>
              <w:jc w:val="left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</w:rPr>
              <w:t>2.</w:t>
            </w:r>
            <w:r w:rsidRPr="000301EF">
              <w:rPr>
                <w:rFonts w:ascii="华文宋体" w:eastAsia="华文宋体" w:hAnsi="华文宋体" w:cs="华文宋体" w:hint="eastAsia"/>
              </w:rPr>
              <w:t>感知小说人物，初步学习鉴赏人物形象；</w:t>
            </w:r>
          </w:p>
          <w:p w:rsidR="000301EF" w:rsidRDefault="000301EF">
            <w:pPr>
              <w:jc w:val="left"/>
              <w:rPr>
                <w:rFonts w:ascii="华文宋体" w:eastAsia="华文宋体" w:hAnsi="华文宋体" w:cs="华文宋体" w:hint="eastAsia"/>
              </w:rPr>
            </w:pPr>
            <w:r>
              <w:rPr>
                <w:rFonts w:ascii="华文宋体" w:eastAsia="华文宋体" w:hAnsi="华文宋体" w:cs="华文宋体" w:hint="eastAsia"/>
              </w:rPr>
              <w:t>3.</w:t>
            </w:r>
            <w:r w:rsidRPr="000301EF">
              <w:rPr>
                <w:rFonts w:ascii="华文宋体" w:eastAsia="华文宋体" w:hAnsi="华文宋体" w:cs="华文宋体" w:hint="eastAsia"/>
              </w:rPr>
              <w:t>品味优美生动的语言，初步学习鉴赏小说表现手法；</w:t>
            </w:r>
          </w:p>
          <w:p w:rsidR="00935DDA" w:rsidRDefault="000301EF">
            <w:pPr>
              <w:jc w:val="left"/>
              <w:rPr>
                <w:rFonts w:eastAsia="黑体"/>
              </w:rPr>
            </w:pPr>
            <w:r>
              <w:rPr>
                <w:rFonts w:ascii="华文宋体" w:eastAsia="华文宋体" w:hAnsi="华文宋体" w:cs="华文宋体" w:hint="eastAsia"/>
              </w:rPr>
              <w:t>4.</w:t>
            </w:r>
            <w:r w:rsidRPr="000301EF">
              <w:rPr>
                <w:rFonts w:ascii="华文宋体" w:eastAsia="华文宋体" w:hAnsi="华文宋体" w:cs="华文宋体" w:hint="eastAsia"/>
              </w:rPr>
              <w:t>联结与丰富社会生活经验，初步领悟苦难与成长的主题。</w:t>
            </w:r>
          </w:p>
        </w:tc>
      </w:tr>
      <w:tr w:rsidR="00935DDA">
        <w:trPr>
          <w:trHeight w:val="10216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阅读教学</w:t>
            </w:r>
          </w:p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内容设计</w:t>
            </w:r>
          </w:p>
        </w:tc>
        <w:tc>
          <w:tcPr>
            <w:tcW w:w="7274" w:type="dxa"/>
            <w:vAlign w:val="center"/>
          </w:tcPr>
          <w:p w:rsidR="000301EF" w:rsidRPr="000301EF" w:rsidRDefault="000301EF" w:rsidP="000301EF">
            <w:pPr>
              <w:rPr>
                <w:rFonts w:ascii="宋体" w:eastAsia="宋体" w:hAnsi="宋体" w:cs="宋体" w:hint="eastAsia"/>
              </w:rPr>
            </w:pPr>
            <w:r w:rsidRPr="000301EF">
              <w:rPr>
                <w:rFonts w:ascii="宋体" w:eastAsia="宋体" w:hAnsi="宋体" w:cs="宋体" w:hint="eastAsia"/>
              </w:rPr>
              <w:t>任务</w:t>
            </w:r>
            <w:proofErr w:type="gramStart"/>
            <w:r w:rsidRPr="000301EF">
              <w:rPr>
                <w:rFonts w:ascii="宋体" w:eastAsia="宋体" w:hAnsi="宋体" w:cs="宋体" w:hint="eastAsia"/>
              </w:rPr>
              <w:t>一</w:t>
            </w:r>
            <w:proofErr w:type="gramEnd"/>
            <w:r w:rsidRPr="000301EF">
              <w:rPr>
                <w:rFonts w:ascii="宋体" w:eastAsia="宋体" w:hAnsi="宋体" w:cs="宋体" w:hint="eastAsia"/>
              </w:rPr>
              <w:t>：借助目录中的九个小标题，简要概括小说各章节的主要内容。</w:t>
            </w:r>
          </w:p>
          <w:p w:rsidR="000301EF" w:rsidRPr="000301EF" w:rsidRDefault="000301EF" w:rsidP="000301EF">
            <w:pPr>
              <w:rPr>
                <w:rFonts w:ascii="宋体" w:eastAsia="宋体" w:hAnsi="宋体" w:cs="宋体"/>
              </w:rPr>
            </w:pPr>
          </w:p>
          <w:p w:rsidR="000301EF" w:rsidRPr="000301EF" w:rsidRDefault="000301EF" w:rsidP="000301EF">
            <w:pPr>
              <w:rPr>
                <w:rFonts w:ascii="宋体" w:eastAsia="宋体" w:hAnsi="宋体" w:cs="宋体" w:hint="eastAsia"/>
              </w:rPr>
            </w:pPr>
            <w:r w:rsidRPr="000301EF">
              <w:rPr>
                <w:rFonts w:ascii="宋体" w:eastAsia="宋体" w:hAnsi="宋体" w:cs="宋体" w:hint="eastAsia"/>
              </w:rPr>
              <w:t>任务二：自主设计一个思维导图，梳理小说中的人物关系，概括人物特点。</w:t>
            </w:r>
          </w:p>
          <w:p w:rsidR="000301EF" w:rsidRPr="000301EF" w:rsidRDefault="000301EF" w:rsidP="000301EF">
            <w:pPr>
              <w:rPr>
                <w:rFonts w:ascii="宋体" w:eastAsia="宋体" w:hAnsi="宋体" w:cs="宋体"/>
              </w:rPr>
            </w:pPr>
          </w:p>
          <w:p w:rsidR="000301EF" w:rsidRPr="000301EF" w:rsidRDefault="000301EF" w:rsidP="000301EF">
            <w:pPr>
              <w:rPr>
                <w:rFonts w:ascii="宋体" w:eastAsia="宋体" w:hAnsi="宋体" w:cs="宋体" w:hint="eastAsia"/>
              </w:rPr>
            </w:pPr>
            <w:r w:rsidRPr="000301EF">
              <w:rPr>
                <w:rFonts w:ascii="宋体" w:eastAsia="宋体" w:hAnsi="宋体" w:cs="宋体" w:hint="eastAsia"/>
              </w:rPr>
              <w:t>任务三：批注式阅读，品味特别令自己感动的故事情节，并与同学交流分享。</w:t>
            </w:r>
          </w:p>
          <w:p w:rsidR="000301EF" w:rsidRPr="000301EF" w:rsidRDefault="000301EF" w:rsidP="000301EF">
            <w:pPr>
              <w:rPr>
                <w:rFonts w:ascii="宋体" w:eastAsia="宋体" w:hAnsi="宋体" w:cs="宋体"/>
              </w:rPr>
            </w:pPr>
          </w:p>
          <w:p w:rsidR="000301EF" w:rsidRPr="000301EF" w:rsidRDefault="000301EF" w:rsidP="000301EF">
            <w:pPr>
              <w:rPr>
                <w:rFonts w:ascii="宋体" w:eastAsia="宋体" w:hAnsi="宋体" w:cs="宋体" w:hint="eastAsia"/>
              </w:rPr>
            </w:pPr>
            <w:r w:rsidRPr="000301EF">
              <w:rPr>
                <w:rFonts w:ascii="宋体" w:eastAsia="宋体" w:hAnsi="宋体" w:cs="宋体" w:hint="eastAsia"/>
              </w:rPr>
              <w:t>任务四：聚焦苦难主题，品味细节，体会小说中的人物是如何面对苦难的。</w:t>
            </w:r>
          </w:p>
          <w:p w:rsidR="000301EF" w:rsidRPr="000301EF" w:rsidRDefault="000301EF" w:rsidP="000301EF">
            <w:pPr>
              <w:rPr>
                <w:rFonts w:ascii="宋体" w:eastAsia="宋体" w:hAnsi="宋体" w:cs="宋体"/>
              </w:rPr>
            </w:pPr>
          </w:p>
          <w:p w:rsidR="000301EF" w:rsidRPr="000301EF" w:rsidRDefault="000301EF" w:rsidP="000301EF">
            <w:pPr>
              <w:rPr>
                <w:rFonts w:ascii="宋体" w:eastAsia="宋体" w:hAnsi="宋体" w:cs="宋体" w:hint="eastAsia"/>
              </w:rPr>
            </w:pPr>
            <w:r w:rsidRPr="000301EF">
              <w:rPr>
                <w:rFonts w:ascii="宋体" w:eastAsia="宋体" w:hAnsi="宋体" w:cs="宋体" w:hint="eastAsia"/>
              </w:rPr>
              <w:t>任务五：关注小说中的次要人物，概括</w:t>
            </w:r>
            <w:proofErr w:type="gramStart"/>
            <w:r w:rsidRPr="000301EF">
              <w:rPr>
                <w:rFonts w:ascii="宋体" w:eastAsia="宋体" w:hAnsi="宋体" w:cs="宋体" w:hint="eastAsia"/>
              </w:rPr>
              <w:t>梳理嘎鱼性格</w:t>
            </w:r>
            <w:proofErr w:type="gramEnd"/>
            <w:r w:rsidRPr="000301EF">
              <w:rPr>
                <w:rFonts w:ascii="宋体" w:eastAsia="宋体" w:hAnsi="宋体" w:cs="宋体" w:hint="eastAsia"/>
              </w:rPr>
              <w:t>成长变化的过程及原因。</w:t>
            </w:r>
          </w:p>
          <w:p w:rsidR="000301EF" w:rsidRPr="000301EF" w:rsidRDefault="000301EF" w:rsidP="000301EF">
            <w:pPr>
              <w:rPr>
                <w:rFonts w:ascii="宋体" w:eastAsia="宋体" w:hAnsi="宋体" w:cs="宋体"/>
              </w:rPr>
            </w:pPr>
          </w:p>
          <w:p w:rsidR="000301EF" w:rsidRPr="000301EF" w:rsidRDefault="000301EF" w:rsidP="000301EF">
            <w:pPr>
              <w:rPr>
                <w:rFonts w:ascii="宋体" w:eastAsia="宋体" w:hAnsi="宋体" w:cs="宋体" w:hint="eastAsia"/>
              </w:rPr>
            </w:pPr>
            <w:r w:rsidRPr="000301EF">
              <w:rPr>
                <w:rFonts w:ascii="宋体" w:eastAsia="宋体" w:hAnsi="宋体" w:cs="宋体" w:hint="eastAsia"/>
              </w:rPr>
              <w:t>任务六：整合有关信息，以“观点+依据”的方式，领悟大麦地村的“美”。</w:t>
            </w:r>
          </w:p>
          <w:p w:rsidR="000301EF" w:rsidRPr="000301EF" w:rsidRDefault="000301EF" w:rsidP="000301EF">
            <w:pPr>
              <w:rPr>
                <w:rFonts w:ascii="宋体" w:eastAsia="宋体" w:hAnsi="宋体" w:cs="宋体"/>
              </w:rPr>
            </w:pPr>
          </w:p>
          <w:p w:rsidR="00935DDA" w:rsidRDefault="000301EF" w:rsidP="000301EF">
            <w:pPr>
              <w:rPr>
                <w:rFonts w:ascii="宋体" w:eastAsia="宋体" w:hAnsi="宋体" w:cs="宋体"/>
              </w:rPr>
            </w:pPr>
            <w:r w:rsidRPr="000301EF">
              <w:rPr>
                <w:rFonts w:ascii="宋体" w:eastAsia="宋体" w:hAnsi="宋体" w:cs="宋体" w:hint="eastAsia"/>
              </w:rPr>
              <w:t>任务七：摘抄描写阳光的语句，初步学习体会小说中环境描写的作用。</w:t>
            </w:r>
          </w:p>
        </w:tc>
      </w:tr>
    </w:tbl>
    <w:p w:rsidR="00935DDA" w:rsidRDefault="00935DDA">
      <w:pPr>
        <w:rPr>
          <w:rFonts w:eastAsia="黑体"/>
        </w:rPr>
      </w:pPr>
    </w:p>
    <w:sectPr w:rsidR="00935DDA" w:rsidSect="0093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C9" w:rsidRDefault="006B73C9" w:rsidP="006B73C9">
      <w:r>
        <w:separator/>
      </w:r>
    </w:p>
  </w:endnote>
  <w:endnote w:type="continuationSeparator" w:id="0">
    <w:p w:rsidR="006B73C9" w:rsidRDefault="006B73C9" w:rsidP="006B7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C9" w:rsidRDefault="006B73C9" w:rsidP="006B73C9">
      <w:r>
        <w:separator/>
      </w:r>
    </w:p>
  </w:footnote>
  <w:footnote w:type="continuationSeparator" w:id="0">
    <w:p w:rsidR="006B73C9" w:rsidRDefault="006B73C9" w:rsidP="006B7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3F00E"/>
    <w:multiLevelType w:val="singleLevel"/>
    <w:tmpl w:val="4283F00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DE41542"/>
    <w:rsid w:val="000301EF"/>
    <w:rsid w:val="006B73C9"/>
    <w:rsid w:val="00935DDA"/>
    <w:rsid w:val="00DF75C6"/>
    <w:rsid w:val="3FB778C7"/>
    <w:rsid w:val="5DE41542"/>
    <w:rsid w:val="62F7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D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5D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rsid w:val="00935DDA"/>
    <w:pPr>
      <w:ind w:firstLineChars="200" w:firstLine="420"/>
    </w:pPr>
  </w:style>
  <w:style w:type="paragraph" w:styleId="a5">
    <w:name w:val="Balloon Text"/>
    <w:basedOn w:val="a"/>
    <w:link w:val="Char"/>
    <w:rsid w:val="006B73C9"/>
    <w:rPr>
      <w:sz w:val="18"/>
      <w:szCs w:val="18"/>
    </w:rPr>
  </w:style>
  <w:style w:type="character" w:customStyle="1" w:styleId="Char">
    <w:name w:val="批注框文本 Char"/>
    <w:basedOn w:val="a0"/>
    <w:link w:val="a5"/>
    <w:rsid w:val="006B73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6B7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B73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6B7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B73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37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高琦琳</cp:lastModifiedBy>
  <cp:revision>5</cp:revision>
  <dcterms:created xsi:type="dcterms:W3CDTF">2022-01-10T01:29:00Z</dcterms:created>
  <dcterms:modified xsi:type="dcterms:W3CDTF">2022-12-03T08:03:00Z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1E0DE8C063C742BA844F5C1B92D148FC</vt:lpwstr>
  </property>
</Properties>
</file>