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34" w:tblpY="111"/>
        <w:tblOverlap w:val="never"/>
        <w:tblW w:w="8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290"/>
        <w:gridCol w:w="735"/>
        <w:gridCol w:w="885"/>
        <w:gridCol w:w="780"/>
        <w:gridCol w:w="945"/>
        <w:gridCol w:w="60"/>
        <w:gridCol w:w="735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501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教学设计方案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学校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常州市三河口小学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学科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数学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班级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六（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 xml:space="preserve"> 1 </w:t>
            </w: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）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人数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课题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折扣问题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教时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执教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陆萍芬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日期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501" w:type="dxa"/>
            <w:gridSpan w:val="9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教学内容：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苏教版义务教育教科书</w:t>
            </w:r>
            <w:r>
              <w:rPr>
                <w:rFonts w:hint="eastAsia" w:ascii="宋体" w:hAnsi="宋体"/>
                <w:sz w:val="24"/>
              </w:rPr>
              <w:t>P99例9和“练一练”，练习十六第7－10题。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1" w:type="dxa"/>
            <w:gridSpan w:val="9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教学目标：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使学生联系百分数的意义理解折扣的含义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，掌握折扣问题的基本数量关系，会列方程解答和折扣有关的简单的百分数除法实际问题；能联系分数、百分数实际问题的数量关系，正确解答一些与折扣有关的实际问题。</w:t>
            </w:r>
          </w:p>
          <w:p>
            <w:pPr>
              <w:numPr>
                <w:ilvl w:val="0"/>
                <w:numId w:val="0"/>
              </w:numPr>
              <w:ind w:firstLine="480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2.使学生经历运用折扣等知识解决问题的过程，逐步形成解决折扣问题的策略，积累一些解决问题的经验，感受折扣在日常生活中的广泛应用，增强应用意识，提高分析和解决问题的能力。</w:t>
            </w:r>
          </w:p>
          <w:p>
            <w:pPr>
              <w:numPr>
                <w:ilvl w:val="0"/>
                <w:numId w:val="0"/>
              </w:numPr>
              <w:ind w:firstLine="480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3.使学生在探索解决问题方法的过程中，进一步培养独立思考、主动与他人合作交流、自觉检验等习惯，体验学习成功的乐趣，增强学好数学的信心。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1" w:type="dxa"/>
            <w:gridSpan w:val="9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教学重点：</w:t>
            </w:r>
          </w:p>
          <w:p>
            <w:pPr>
              <w:ind w:firstLine="480" w:firstLineChars="2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掌握折扣问题的基本数量关系，正确解答一些与折扣有关的实际问题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1" w:type="dxa"/>
            <w:gridSpan w:val="9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教学难点：</w:t>
            </w:r>
          </w:p>
          <w:p>
            <w:pPr>
              <w:ind w:firstLine="480" w:firstLineChars="2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理解折扣的含义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灵活、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正确解答一些与折扣有关的实际问题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1" w:type="dxa"/>
            <w:gridSpan w:val="9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课前准备：</w:t>
            </w:r>
            <w:r>
              <w:rPr>
                <w:rFonts w:hint="eastAsia" w:ascii="宋体" w:hAnsi="宋体"/>
                <w:sz w:val="24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1" w:type="dxa"/>
            <w:gridSpan w:val="9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课时安排：</w:t>
            </w:r>
            <w:r>
              <w:rPr>
                <w:rFonts w:hint="eastAsia" w:ascii="宋体" w:hAnsi="宋体"/>
                <w:sz w:val="24"/>
              </w:rPr>
              <w:t>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166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          学          过          程</w:t>
            </w:r>
          </w:p>
        </w:tc>
        <w:tc>
          <w:tcPr>
            <w:tcW w:w="13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二次备课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66" w:type="dxa"/>
            <w:gridSpan w:val="7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课前热身：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播放和打折有关的视频。双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12快到了，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许多商家都看准这一机会，搞了许多促销活动。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版块一：初步认识折扣</w:t>
            </w:r>
          </w:p>
          <w:p>
            <w:pPr>
              <w:spacing w:line="360" w:lineRule="exact"/>
              <w:ind w:firstLine="4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视频里都提到了一个新的词：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打“折”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提问：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看到“打折”两个字，你会想到什么？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自由说一说，指名回答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小结：工厂和商店有时要把商品减价，按原价的百分之几出售。这种减价出售通常叫做打“折”出售。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“八折”就是原价的80％，“八五折”就是原价的85％。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（录音介绍）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过渡：听了介绍，你知道什么叫折扣了吗？快速反应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四折就是原价的（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六折就是原价的（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七五折就是原价的（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6.5折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就是原价的（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过渡：同学们答得真快！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“几折”就是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原价的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百分之几十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。如果我们这样表述，你能看出折扣吗？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  <w:t>一架钢琴按原价的70%出售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就是（  ）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  <w:t>一台电视机按原价的95%出售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就是（   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版块二：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实践感知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，深入理解折扣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.教学例9。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出示例9的场景图。让学生说说从图中获取到哪些信息。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已知什么，求什么？你打算如何解决？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24"/>
                <w:u w:val="single"/>
                <w:lang w:eastAsia="zh-CN"/>
              </w:rPr>
              <w:t>活动要求：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i/>
                <w:i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4"/>
                <w:lang w:val="en-US" w:eastAsia="zh-CN"/>
              </w:rPr>
              <w:t xml:space="preserve">    1.想一想：打八折后，实际售价和原价是什么关系？                  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i/>
                <w:i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4"/>
                <w:lang w:val="en-US" w:eastAsia="zh-CN"/>
              </w:rPr>
              <w:t xml:space="preserve">    2.试一试：你打算如何解决？在自备本上写出思考过程，并检验。</w:t>
            </w:r>
          </w:p>
          <w:p>
            <w:pPr>
              <w:spacing w:line="360" w:lineRule="exact"/>
              <w:jc w:val="left"/>
              <w:rPr>
                <w:rFonts w:hint="default" w:ascii="宋体" w:hAnsi="宋体" w:cs="宋体"/>
                <w:i/>
                <w:i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/>
                <w:iCs/>
                <w:color w:val="000000"/>
                <w:kern w:val="0"/>
                <w:sz w:val="24"/>
                <w:lang w:val="en-US" w:eastAsia="zh-CN"/>
              </w:rPr>
              <w:t xml:space="preserve">    3.说一说：和你的同桌说一说思考过程。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学生独立尝试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，教师巡视，收集资源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资源呈现，全班交流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24"/>
                <w:lang w:eastAsia="zh-CN"/>
              </w:rPr>
              <w:t>层次一：对比交流，明确方法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呈现：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80%=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12÷0.8=15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（元）</w:t>
            </w:r>
          </w:p>
          <w:p>
            <w:pPr>
              <w:spacing w:line="360" w:lineRule="exact"/>
              <w:ind w:firstLine="720" w:firstLineChars="3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解：设《趣味数学》的原价是ⅹ元。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ⅹ×80%=12</w:t>
            </w:r>
          </w:p>
          <w:p>
            <w:pPr>
              <w:spacing w:line="360" w:lineRule="exact"/>
              <w:ind w:firstLine="2160" w:firstLineChars="9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ⅹ=12÷0.8</w:t>
            </w:r>
          </w:p>
          <w:p>
            <w:pPr>
              <w:spacing w:line="360" w:lineRule="exact"/>
              <w:ind w:firstLine="2160" w:firstLineChars="9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ⅹ=15</w:t>
            </w:r>
          </w:p>
          <w:p>
            <w:pPr>
              <w:spacing w:line="360" w:lineRule="exact"/>
              <w:ind w:firstLine="600" w:firstLineChars="2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答：《趣味数学》的原价是15元。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这两种方法都算出了《趣味数学》的原价，你都能看懂吗？同桌相互说一说。指明说第一种，贴出数量关系。重点说第二种，理解为什么要用方程。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24"/>
                <w:lang w:val="en-US" w:eastAsia="zh-CN"/>
              </w:rPr>
              <w:t>层次二：错误呈现，思维辩证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lang w:val="en-US" w:eastAsia="zh-CN"/>
              </w:rPr>
              <w:t>呈现：12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×80%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=9.6（元）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你想对他说些什么？</w:t>
            </w:r>
          </w:p>
          <w:p>
            <w:pPr>
              <w:spacing w:line="36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（再次明确数量关系：原价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×80%=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现价，求原价，现价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80%=原价）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24"/>
                <w:lang w:eastAsia="zh-CN"/>
              </w:rPr>
              <w:t>层次三：</w:t>
            </w:r>
            <w:r>
              <w:rPr>
                <w:rFonts w:hint="eastAsia" w:ascii="宋体" w:hAnsi="宋体" w:cs="宋体"/>
                <w:b/>
                <w:bCs/>
                <w:i/>
                <w:iCs/>
                <w:color w:val="000000"/>
                <w:kern w:val="0"/>
                <w:sz w:val="24"/>
              </w:rPr>
              <w:t>引导检验，沟通联系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启发：算出的结果是不是正确？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这道题可以怎样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检验？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你能来说一说他是怎样检验的？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可以求实际售价是原价的百分之几，看结果是不是80%；也可以用原价15元乘80%，看结果是不是12元。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（实际教学中，学生采用第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2种方法的较多，教师可相机补充第1种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  <w:p>
            <w:pPr>
              <w:spacing w:line="36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指导完成“练一练”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过渡：我们已经成功解决了《趣味数学》的问题，你能用今天列方程的方法解决《成语故事》吗？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学生独立完成，指名交流。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回顾小结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回顾解决问题的过程，你有什么体会？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原价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折扣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=现价；单位“1”是未知量，可以列方程解答。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板块三：实践运用，感悟体验折扣</w:t>
            </w:r>
            <w:bookmarkStart w:id="0" w:name="_GoBack"/>
            <w:bookmarkEnd w:id="0"/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  <w:t>过渡：今天的本领你学会了吗？生活中还有很多关于折扣的问题，你有信心来挑战吗？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做练习十六第8题。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让学生独立解答，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指名回答。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（学生受例题教学的影响，也用解方程。教师相机收集资源，进行对比，你们同意谁的算法，为什么？）</w:t>
            </w:r>
          </w:p>
          <w:p>
            <w:pPr>
              <w:spacing w:line="360" w:lineRule="exact"/>
              <w:ind w:firstLine="482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交流明确：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这两小题都是已知原价和折扣，求实际售价，就是求一个数的百分之几是多少，用乘法计算。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练习十六第9、10题。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学生独立完成，指明交流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对比：这三题都是和折扣有关的问题，但方法都不同，有什么区别和联系？已知什么、求什么？怎样解答？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 w:firstLine="482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交流明确：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原价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折扣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=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现价，现价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原价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=折扣，单位1的量未知，列方程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 w:firstLine="480" w:firstLineChars="20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小结：看来，解决问题时要根据所求问题选择合适的数量关系。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4.生活百宝箱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过渡：小明和小刚也参加了打折活动，两人有喜有忧，怎么回事呢？一起来看看他们遇到了什么问题？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小明：一套儿童服装150元，“六一”期间打八折促销。这套儿童服装“六一”期间多少元？便宜了多少元？（指名快速计算）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150×80%＝150×0.8＝120（元）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150－120＝30（元）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小刚：我在逛街的时候，路过一家时装店，门口标着“全场半价”。我想起上次在这儿看到一件上衣，原价500元，当时打九折，这次半价肯定便宜不少，我决定进去看看，一看标签，老板把原价改为912元，请你估算一下，这件上衣的价格是升了还是降了？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过渡：为了看得更清楚，我给大家用表格整理了一下数据</w:t>
            </w:r>
          </w:p>
          <w:tbl>
            <w:tblPr>
              <w:tblStyle w:val="3"/>
              <w:tblW w:w="507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61"/>
              <w:gridCol w:w="1560"/>
              <w:gridCol w:w="16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1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default" w:ascii="宋体" w:hAnsi="宋体" w:cs="宋体"/>
                      <w:color w:val="000000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vertAlign w:val="baseline"/>
                      <w:lang w:val="en-US" w:eastAsia="zh-CN"/>
                    </w:rPr>
                    <w:t>原价：500元</w:t>
                  </w:r>
                </w:p>
              </w:tc>
              <w:tc>
                <w:tcPr>
                  <w:tcW w:w="1560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vertAlign w:val="baseline"/>
                      <w:lang w:val="en-US" w:eastAsia="zh-CN"/>
                    </w:rPr>
                    <w:t>打九折</w:t>
                  </w:r>
                </w:p>
              </w:tc>
              <w:tc>
                <w:tcPr>
                  <w:tcW w:w="1650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default" w:ascii="宋体" w:hAnsi="宋体" w:cs="宋体"/>
                      <w:color w:val="000000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vertAlign w:val="baseline"/>
                      <w:lang w:val="en-US" w:eastAsia="zh-CN"/>
                    </w:rPr>
                    <w:t xml:space="preserve">现价：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1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default" w:ascii="宋体" w:hAnsi="宋体" w:cs="宋体"/>
                      <w:color w:val="000000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vertAlign w:val="baseline"/>
                      <w:lang w:val="en-US" w:eastAsia="zh-CN"/>
                    </w:rPr>
                    <w:t>原价：912元</w:t>
                  </w:r>
                </w:p>
              </w:tc>
              <w:tc>
                <w:tcPr>
                  <w:tcW w:w="1560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vertAlign w:val="baseline"/>
                      <w:lang w:val="en-US" w:eastAsia="zh-CN"/>
                    </w:rPr>
                    <w:t>半价</w:t>
                  </w:r>
                </w:p>
              </w:tc>
              <w:tc>
                <w:tcPr>
                  <w:tcW w:w="1650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exact"/>
                    <w:jc w:val="left"/>
                    <w:rPr>
                      <w:rFonts w:hint="default" w:ascii="宋体" w:hAnsi="宋体" w:cs="宋体"/>
                      <w:color w:val="000000"/>
                      <w:kern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vertAlign w:val="baseline"/>
                      <w:lang w:val="en-US" w:eastAsia="zh-CN"/>
                    </w:rPr>
                    <w:t xml:space="preserve">现价：  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你能快速地算出现价吗？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提问：通过这两题，你有什么体会？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学生畅所欲言（不能盲目地参加打折活动；有时打折后价格反而比原来还高；购买时需货比三家）</w:t>
            </w:r>
          </w:p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版块四：全课总结，反思提升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  <w:t>本节课你学会了什么，有什么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收获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  <w:t>？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  <w:t>生活中还有许多折扣问题，希望大家学会用数学的眼光观察，用数学的思维解决问题。</w:t>
            </w:r>
          </w:p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拓展学习“你知道吗？”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  <w:t>农业收成,经常用“成数”来表示。例如,报纸上写到:“去年我县油菜籽比前年增产二成” ……</w:t>
            </w:r>
          </w:p>
          <w:p>
            <w:pPr>
              <w:spacing w:line="360" w:lineRule="exac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  <w:t xml:space="preserve">   “一成”是十分之一，改写成百分数就是10%。“二成”是十分之二，改写成百分数是20%……</w:t>
            </w:r>
          </w:p>
          <w:p>
            <w:pPr>
              <w:spacing w:line="360" w:lineRule="exac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  <w:t>“三成五”是十分之三点五，改写成百分数就是35%。</w:t>
            </w:r>
          </w:p>
          <w:p>
            <w:pPr>
              <w:spacing w:line="360" w:lineRule="exac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  <w:t xml:space="preserve">    现在“成数”已经广泛应用于表达各行各业的发展变化情况。</w:t>
            </w:r>
          </w:p>
        </w:tc>
        <w:tc>
          <w:tcPr>
            <w:tcW w:w="1335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学生阐述对“打折”的理解后，我应顺势介绍一下“原价”、“现价”，以及几者之间的关系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exact"/>
        </w:trPr>
        <w:tc>
          <w:tcPr>
            <w:tcW w:w="7166" w:type="dxa"/>
            <w:gridSpan w:val="7"/>
            <w:noWrap w:val="0"/>
            <w:vAlign w:val="center"/>
          </w:tcPr>
          <w:p>
            <w:pPr>
              <w:ind w:firstLine="2400" w:firstLineChars="800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折扣问题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折扣：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店有时要把商品按原价的百分之几出售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，通常称为打折出售。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原价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折扣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=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现价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单位“1”的量未知，列方程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解：设《趣味数学》的原价是ⅹ元。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原价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折扣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=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现价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现价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折扣=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原价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ⅹ×80%=12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80%=12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÷0.8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-15元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ⅹ=12÷0.8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ⅹ=15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检验：15×80%＝15×0.8=12（元）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60" w:firstLineChars="40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或  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15=0.8=80%=八折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00" w:firstLineChars="250"/>
              <w:jc w:val="left"/>
              <w:textAlignment w:val="auto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答：《趣味数学》的原价是15元。</w:t>
            </w:r>
          </w:p>
        </w:tc>
        <w:tc>
          <w:tcPr>
            <w:tcW w:w="13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60" w:firstLineChars="9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</w:t>
            </w:r>
          </w:p>
          <w:p>
            <w:pPr>
              <w:ind w:firstLine="480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教学反思</w:t>
      </w:r>
      <w:r>
        <w:rPr>
          <w:rFonts w:hint="eastAsia"/>
          <w:lang w:eastAsia="zh-CN"/>
        </w:rPr>
        <w:t>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本节课是让学生运用百分数的知识解决生活中的折扣问题。这是学生在生活中经常遇到的数学问题，对于“打折”比较熟悉，但对“折扣”的本质理解却不甚清楚。因此本节课的教学从提升学生数学阅读能力的角度出发，分三个板块展开教学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板块，初步理解折扣。结合各类打折活动的宣传图片，用视频播放的形式引出折扣。接着让学生说一说自己对打折的理解。学生基本能说出打折是商家的一种促销手段，能吸引更多的顾客；打折就是享有了折扣……当对学生说到打折后价格变低了的时候，我顺势引导“现在的价格比原来的价格低了，是在原价的基础上打折。”出示数学书上对“折扣”的阐述。通过快反应，让学生明确几折就是原价的百分之几十。之前的教学中，我只是说明了原价和折扣之间的关系，是否这里应该揭示：原价的百分之几十就得到了现价，以便于学生在解决问题时形成正确的数量关系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板块：解决问题，深入理解折扣。出示书店打折的情境解决问题。首先，我让学生认真审题，找出已知条件和问题。其次，重点理解“图书一律打八折”，说说数量关系。接着，我设置学习活动要求，让学生通过想、写、说等环节先形成自己的思考，理清解题思路。在对比呈现解方程和除法计算的方法后，让同学们先自己说说两种方法，再指名说，说清过程与方法。再进行错误资源的对比，再一次明确数量关系：原价×折扣=现价。学生在正确和错误的方法辨析中，逐步理解数量关系。计算《成语故事》的原价则是为了进一步巩固所学方法。例题教学结束时，我组织学生回顾解决问题的过程：怎样解决的？有什么体会？学生对解决问题的过程与方法已基本掌握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板块：实践应用，感悟体会折扣。在练习环节，并不是所有的问题都是例题的解题模式。我设计了两个层次的问题，第一层次解决折扣问题的三种类型，通过对比理解原价、折扣、现价这三者之间的关系，并明确需根据所求问题灵活选择数量关系。第二层次，认识生活中打促销“陷阱”，让学生感悟数学就在我们身边，购物时 需货比三家，进一步丰富学生对折扣的认识。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过这几个层次的活动，学生对折扣应该有了清楚、深入的理解。学生的数学阅读能力的提升不能仅停留在读、圈、画等技巧的指导上，更重要的是要和思结合起来，让学生在解决问题、动手操作、正反思辨等学习活动中不断提升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sectPr>
      <w:pgSz w:w="10205" w:h="14570"/>
      <w:pgMar w:top="1531" w:right="510" w:bottom="794" w:left="56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908DC1"/>
    <w:multiLevelType w:val="singleLevel"/>
    <w:tmpl w:val="B2908DC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7BBA8C7"/>
    <w:multiLevelType w:val="singleLevel"/>
    <w:tmpl w:val="07BBA8C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89517BF"/>
    <w:multiLevelType w:val="singleLevel"/>
    <w:tmpl w:val="289517B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NmQyY2JmZWYwZWNjZWIyYmQxMzcxMzMxNjBiOGUifQ=="/>
  </w:docVars>
  <w:rsids>
    <w:rsidRoot w:val="533F2D3B"/>
    <w:rsid w:val="03D819E3"/>
    <w:rsid w:val="0CC84E85"/>
    <w:rsid w:val="133610E6"/>
    <w:rsid w:val="1560751A"/>
    <w:rsid w:val="21237169"/>
    <w:rsid w:val="374905ED"/>
    <w:rsid w:val="38D022E1"/>
    <w:rsid w:val="3C034785"/>
    <w:rsid w:val="4AC32288"/>
    <w:rsid w:val="4EE5014E"/>
    <w:rsid w:val="500B71A4"/>
    <w:rsid w:val="51D05FAF"/>
    <w:rsid w:val="533F2D3B"/>
    <w:rsid w:val="58E001DC"/>
    <w:rsid w:val="666B7416"/>
    <w:rsid w:val="7600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3292</Words>
  <Characters>3436</Characters>
  <Lines>0</Lines>
  <Paragraphs>0</Paragraphs>
  <TotalTime>32</TotalTime>
  <ScaleCrop>false</ScaleCrop>
  <LinksUpToDate>false</LinksUpToDate>
  <CharactersWithSpaces>3726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2020-11-26T06:10:00Z</dcterms:created>
  <dc:creator>陆萍芬</dc:creator>
  <cp:lastModifiedBy>陆萍芬</cp:lastModifiedBy>
  <cp:lastPrinted>2020-11-27T03:35:00Z</cp:lastPrinted>
  <dcterms:modified xsi:type="dcterms:W3CDTF">2022-12-10T05:07:50Z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F16A1ECE5B2840DA9978116F00DE738F</vt:lpwstr>
  </property>
</Properties>
</file>