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C13C5" w14:textId="77777777" w:rsidR="007342EC" w:rsidRDefault="00000000">
      <w:pPr>
        <w:spacing w:line="360" w:lineRule="auto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大二班地域资源运用案例——《美味的种子食物》</w:t>
      </w:r>
    </w:p>
    <w:p w14:paraId="1CDF5B17" w14:textId="77777777" w:rsidR="007342EC" w:rsidRDefault="00000000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活动背景：</w:t>
      </w:r>
    </w:p>
    <w:p w14:paraId="3FB631C2" w14:textId="77777777" w:rsidR="007342EC" w:rsidRDefault="00000000" w:rsidP="005F5FEC">
      <w:pPr>
        <w:spacing w:line="360" w:lineRule="auto"/>
        <w:ind w:firstLineChars="200" w:firstLine="42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1072" behindDoc="1" locked="0" layoutInCell="1" allowOverlap="1" wp14:anchorId="13604F70" wp14:editId="70D438C0">
            <wp:simplePos x="0" y="0"/>
            <wp:positionH relativeFrom="column">
              <wp:posOffset>807085</wp:posOffset>
            </wp:positionH>
            <wp:positionV relativeFrom="paragraph">
              <wp:posOffset>1567815</wp:posOffset>
            </wp:positionV>
            <wp:extent cx="3341370" cy="2506980"/>
            <wp:effectExtent l="0" t="0" r="0" b="7620"/>
            <wp:wrapTopAndBottom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1369" cy="2506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金秋十月，也是粮食丰收的季节，许多粮食都成熟了，而我们的主题“在金色的秋天里”正如火如荼的进行着，许多小朋友也带来了许多秋天的美食来装点我们的教室，面对摆在瓶瓶罐罐、盘子中的各类食物，孩子们都十分感兴趣，于是，我们与幼儿一起讨论了他们所知道的、见到的秋日美食。在讨论的过程中，孩子们得知了“种子食物”这个新的知识。</w:t>
      </w:r>
    </w:p>
    <w:p w14:paraId="4B9FC65A" w14:textId="77777777" w:rsidR="007342EC" w:rsidRDefault="0000000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有的孩子问：“种子食物到底是怎么样的食物呢？”</w:t>
      </w:r>
    </w:p>
    <w:p w14:paraId="4B895398" w14:textId="77777777" w:rsidR="007342EC" w:rsidRDefault="0000000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有的孩子问：“是指植物的种子能吃的食物吗？”</w:t>
      </w:r>
    </w:p>
    <w:p w14:paraId="6E58D372" w14:textId="77777777" w:rsidR="007342EC" w:rsidRDefault="0000000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为了让幼儿对这种特殊的食物进行了解，我们开展了对“种子食物”有关的活动！</w:t>
      </w:r>
    </w:p>
    <w:p w14:paraId="60B4A576" w14:textId="77777777" w:rsidR="007342EC" w:rsidRDefault="00000000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活动过程：</w:t>
      </w:r>
    </w:p>
    <w:p w14:paraId="0D3C932F" w14:textId="3444B028" w:rsidR="007342EC" w:rsidRDefault="00000000" w:rsidP="005F5FEC">
      <w:pPr>
        <w:spacing w:line="360" w:lineRule="auto"/>
        <w:ind w:firstLineChars="100" w:firstLine="21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18921F61" wp14:editId="38CA8902">
            <wp:simplePos x="0" y="0"/>
            <wp:positionH relativeFrom="margin">
              <wp:posOffset>-716280</wp:posOffset>
            </wp:positionH>
            <wp:positionV relativeFrom="paragraph">
              <wp:posOffset>1358900</wp:posOffset>
            </wp:positionV>
            <wp:extent cx="2127885" cy="1596390"/>
            <wp:effectExtent l="0" t="0" r="5715" b="3810"/>
            <wp:wrapTopAndBottom/>
            <wp:docPr id="102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96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 wp14:anchorId="4CF6D11E" wp14:editId="33C13900">
            <wp:simplePos x="0" y="0"/>
            <wp:positionH relativeFrom="margin">
              <wp:posOffset>1752600</wp:posOffset>
            </wp:positionH>
            <wp:positionV relativeFrom="paragraph">
              <wp:posOffset>1350010</wp:posOffset>
            </wp:positionV>
            <wp:extent cx="2141220" cy="1605915"/>
            <wp:effectExtent l="0" t="0" r="0" b="0"/>
            <wp:wrapTopAndBottom/>
            <wp:docPr id="102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6B48B52" wp14:editId="275185DC">
            <wp:simplePos x="0" y="0"/>
            <wp:positionH relativeFrom="column">
              <wp:posOffset>4191000</wp:posOffset>
            </wp:positionH>
            <wp:positionV relativeFrom="paragraph">
              <wp:posOffset>1419225</wp:posOffset>
            </wp:positionV>
            <wp:extent cx="1760220" cy="1534795"/>
            <wp:effectExtent l="0" t="0" r="0" b="8255"/>
            <wp:wrapSquare wrapText="bothSides"/>
            <wp:docPr id="102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8"/>
                    <pic:cNvPicPr/>
                  </pic:nvPicPr>
                  <pic:blipFill>
                    <a:blip r:embed="rId10" cstate="print"/>
                    <a:srcRect t="13433" b="21178"/>
                    <a:stretch>
                      <a:fillRect/>
                    </a:stretch>
                  </pic:blipFill>
                  <pic:spPr>
                    <a:xfrm>
                      <a:off x="0" y="0"/>
                      <a:ext cx="1760219" cy="1534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既然要了解种子食物，首先要从“种子”的生长发育开始，我们带领幼儿来到种植园，让孩子们仔细观察了植物的生长并进行了记录，意外的是，有一个孩子发现了一个豌豆荚，他兴奋的将豌豆</w:t>
      </w:r>
      <w:proofErr w:type="gramStart"/>
      <w:r>
        <w:rPr>
          <w:rFonts w:ascii="宋体" w:eastAsia="宋体" w:hAnsi="宋体" w:hint="eastAsia"/>
          <w:sz w:val="24"/>
          <w:szCs w:val="24"/>
        </w:rPr>
        <w:t>荚</w:t>
      </w:r>
      <w:proofErr w:type="gramEnd"/>
      <w:r>
        <w:rPr>
          <w:rFonts w:ascii="宋体" w:eastAsia="宋体" w:hAnsi="宋体" w:hint="eastAsia"/>
          <w:sz w:val="24"/>
          <w:szCs w:val="24"/>
        </w:rPr>
        <w:t>拿在手里给我们展示着：“你看，老</w:t>
      </w:r>
      <w:r>
        <w:rPr>
          <w:rFonts w:ascii="宋体" w:eastAsia="宋体" w:hAnsi="宋体" w:hint="eastAsia"/>
          <w:sz w:val="24"/>
          <w:szCs w:val="24"/>
        </w:rPr>
        <w:lastRenderedPageBreak/>
        <w:t>师，我捡到了一个豌豆</w:t>
      </w:r>
      <w:proofErr w:type="gramStart"/>
      <w:r>
        <w:rPr>
          <w:rFonts w:ascii="宋体" w:eastAsia="宋体" w:hAnsi="宋体" w:hint="eastAsia"/>
          <w:sz w:val="24"/>
          <w:szCs w:val="24"/>
        </w:rPr>
        <w:t>荚</w:t>
      </w:r>
      <w:proofErr w:type="gramEnd"/>
      <w:r>
        <w:rPr>
          <w:rFonts w:ascii="宋体" w:eastAsia="宋体" w:hAnsi="宋体" w:hint="eastAsia"/>
          <w:sz w:val="24"/>
          <w:szCs w:val="24"/>
        </w:rPr>
        <w:t>！！”剩下的小朋友把他们看到的植物都详细的记录在了纸上的表格中，对于种植园的石榴树，孩子们都十分感兴趣，对于石榴树的记录也是最多的。这次户外实践都让幼儿发现了平时没有注意到的植物奥秘。</w:t>
      </w:r>
    </w:p>
    <w:p w14:paraId="67E73A74" w14:textId="77777777" w:rsidR="007342EC" w:rsidRDefault="0000000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7D88FDD1" wp14:editId="0B7E4446">
            <wp:simplePos x="0" y="0"/>
            <wp:positionH relativeFrom="margin">
              <wp:posOffset>2769870</wp:posOffset>
            </wp:positionH>
            <wp:positionV relativeFrom="paragraph">
              <wp:posOffset>48895</wp:posOffset>
            </wp:positionV>
            <wp:extent cx="2068830" cy="1544955"/>
            <wp:effectExtent l="19050" t="19050" r="26669" b="17145"/>
            <wp:wrapSquare wrapText="bothSides"/>
            <wp:docPr id="1030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29" cy="154495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060DE2F6" wp14:editId="5DC8AD50">
            <wp:simplePos x="0" y="0"/>
            <wp:positionH relativeFrom="margin">
              <wp:posOffset>172085</wp:posOffset>
            </wp:positionH>
            <wp:positionV relativeFrom="paragraph">
              <wp:posOffset>65405</wp:posOffset>
            </wp:positionV>
            <wp:extent cx="2011680" cy="1508125"/>
            <wp:effectExtent l="19050" t="19050" r="26669" b="15875"/>
            <wp:wrapSquare wrapText="bothSides"/>
            <wp:docPr id="1031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81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 w14:paraId="2CBA5FD0" w14:textId="77777777" w:rsidR="007342EC" w:rsidRDefault="007342EC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04FA8914" w14:textId="77777777" w:rsidR="007342EC" w:rsidRDefault="007342EC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1A6987EE" w14:textId="77777777" w:rsidR="007342EC" w:rsidRDefault="007342EC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5D9069C2" w14:textId="77777777" w:rsidR="007342EC" w:rsidRDefault="007342EC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08362F71" w14:textId="77777777" w:rsidR="007342EC" w:rsidRDefault="007342EC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21C6AE1C" w14:textId="6BD4F635" w:rsidR="007342EC" w:rsidRDefault="0000000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  </w:t>
      </w:r>
      <w:r w:rsidR="005F5FEC"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结束种植园的探索之旅后，幼儿对“石榴”与“豌豆”这两种食物展开了激烈的讨论，“他们都是能吃的食物，石榴和豌豆的种子在哪里呢？他们的种子能吃吗？”看起来，幼儿已经开始分辨他们见到的食物是否是种子食物了，我们赶紧趁热打铁，进行了接下来的一系列活动。</w:t>
      </w:r>
    </w:p>
    <w:p w14:paraId="5E123A84" w14:textId="77777777" w:rsidR="007342EC" w:rsidRDefault="0000000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小种子要发芽：</w:t>
      </w:r>
      <w:r>
        <w:rPr>
          <w:rFonts w:ascii="宋体" w:eastAsia="宋体" w:hAnsi="宋体" w:hint="eastAsia"/>
          <w:sz w:val="24"/>
          <w:szCs w:val="24"/>
        </w:rPr>
        <w:t>在对植物生长有了解之后 ，幼儿用画笔绘出了种子发芽时的样子。</w:t>
      </w:r>
    </w:p>
    <w:p w14:paraId="7C5BCBB1" w14:textId="77777777" w:rsidR="007342EC" w:rsidRDefault="0000000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6ADCDDF" wp14:editId="04BFCEDD">
            <wp:simplePos x="0" y="0"/>
            <wp:positionH relativeFrom="column">
              <wp:posOffset>885825</wp:posOffset>
            </wp:positionH>
            <wp:positionV relativeFrom="paragraph">
              <wp:posOffset>27940</wp:posOffset>
            </wp:positionV>
            <wp:extent cx="3159125" cy="1694180"/>
            <wp:effectExtent l="0" t="0" r="10795" b="12700"/>
            <wp:wrapTopAndBottom/>
            <wp:docPr id="1" name="图片 1" descr="扫描全能王 2022-11-21 14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11-21 14.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23B29" w14:textId="77777777" w:rsidR="007342EC" w:rsidRDefault="0000000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0" distR="0" simplePos="0" relativeHeight="251657216" behindDoc="0" locked="0" layoutInCell="1" allowOverlap="1" wp14:anchorId="4D6FA8A9" wp14:editId="4FA633F6">
            <wp:simplePos x="0" y="0"/>
            <wp:positionH relativeFrom="margin">
              <wp:posOffset>887095</wp:posOffset>
            </wp:positionH>
            <wp:positionV relativeFrom="paragraph">
              <wp:posOffset>1210310</wp:posOffset>
            </wp:positionV>
            <wp:extent cx="3247390" cy="1998980"/>
            <wp:effectExtent l="0" t="0" r="0" b="1270"/>
            <wp:wrapTopAndBottom/>
            <wp:docPr id="1032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6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1998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bCs/>
          <w:sz w:val="24"/>
          <w:szCs w:val="24"/>
        </w:rPr>
        <w:t>数花生：</w:t>
      </w:r>
      <w:r>
        <w:rPr>
          <w:rFonts w:ascii="宋体" w:eastAsia="宋体" w:hAnsi="宋体" w:hint="eastAsia"/>
          <w:sz w:val="24"/>
          <w:szCs w:val="24"/>
        </w:rPr>
        <w:t>花生是每个小朋友都耳熟能详、吃到过的美食。花生的外面是花生</w:t>
      </w:r>
      <w:r>
        <w:rPr>
          <w:rFonts w:ascii="宋体" w:eastAsia="宋体" w:hAnsi="宋体" w:hint="eastAsia"/>
          <w:sz w:val="24"/>
          <w:szCs w:val="24"/>
        </w:rPr>
        <w:lastRenderedPageBreak/>
        <w:t>壳，里面是花生米，也是花生的“种子”，一个小小的花生壳下面究竟藏了多少颗花生米呢？孩子们从家附近的超市、商场带来了许多熟花生并将他们一一拨开并进了一场探究活动。</w:t>
      </w:r>
    </w:p>
    <w:p w14:paraId="32C48975" w14:textId="77777777" w:rsidR="007342EC" w:rsidRDefault="00000000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62432AB" wp14:editId="25B89CD8">
            <wp:simplePos x="0" y="0"/>
            <wp:positionH relativeFrom="margin">
              <wp:posOffset>4037965</wp:posOffset>
            </wp:positionH>
            <wp:positionV relativeFrom="paragraph">
              <wp:posOffset>793115</wp:posOffset>
            </wp:positionV>
            <wp:extent cx="1859280" cy="1394460"/>
            <wp:effectExtent l="0" t="0" r="7620" b="0"/>
            <wp:wrapTopAndBottom/>
            <wp:docPr id="103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3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3665D253" wp14:editId="7B429B68">
            <wp:simplePos x="0" y="0"/>
            <wp:positionH relativeFrom="column">
              <wp:posOffset>1884680</wp:posOffset>
            </wp:positionH>
            <wp:positionV relativeFrom="paragraph">
              <wp:posOffset>769620</wp:posOffset>
            </wp:positionV>
            <wp:extent cx="1891030" cy="1417955"/>
            <wp:effectExtent l="0" t="0" r="0" b="0"/>
            <wp:wrapTopAndBottom/>
            <wp:docPr id="1034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22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41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4550DC24" wp14:editId="4A1A388E">
            <wp:simplePos x="0" y="0"/>
            <wp:positionH relativeFrom="margin">
              <wp:posOffset>-266700</wp:posOffset>
            </wp:positionH>
            <wp:positionV relativeFrom="paragraph">
              <wp:posOffset>770255</wp:posOffset>
            </wp:positionV>
            <wp:extent cx="1889760" cy="1417320"/>
            <wp:effectExtent l="0" t="0" r="0" b="0"/>
            <wp:wrapTopAndBottom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175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bCs/>
          <w:sz w:val="24"/>
          <w:szCs w:val="24"/>
        </w:rPr>
        <w:t>玉米的奥秘：</w:t>
      </w:r>
      <w:r>
        <w:rPr>
          <w:rFonts w:ascii="宋体" w:eastAsia="宋体" w:hAnsi="宋体" w:hint="eastAsia"/>
          <w:sz w:val="24"/>
          <w:szCs w:val="24"/>
        </w:rPr>
        <w:t>玉米的种子在哪里？一个玉米身上有多少列玉米粒？为了</w:t>
      </w:r>
      <w:proofErr w:type="gramStart"/>
      <w:r>
        <w:rPr>
          <w:rFonts w:ascii="宋体" w:eastAsia="宋体" w:hAnsi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hint="eastAsia"/>
          <w:sz w:val="24"/>
          <w:szCs w:val="24"/>
        </w:rPr>
        <w:t>探究竟，小朋友们带来了野生的玉米并对它们进行了观察与记录。</w:t>
      </w:r>
    </w:p>
    <w:p w14:paraId="38DA271E" w14:textId="12FEE232" w:rsidR="007342EC" w:rsidRDefault="0000000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在进行了一系列对种子食物的了解与探索之后，我们便开展了最后一个活动《种子食物品尝会》，小朋友们带来了各式各样的种子食品，有坚果、花生、玉米、核桃……这些都是幼儿自己家中、楼下小商店中收集来的，在进行品尝之前，幼儿都详细介绍了自己带来的每种食物是从哪里收集来的，它的们种子在哪里、如何找到它们的种子，然后，在欢乐的气氛中，孩子们高兴的品尝了美味的种子食品，圆满结束了对种子食物的探索活动。</w:t>
      </w:r>
    </w:p>
    <w:p w14:paraId="573851DC" w14:textId="42D63102" w:rsidR="005F5FEC" w:rsidRDefault="005F5FEC">
      <w:pPr>
        <w:spacing w:line="360" w:lineRule="auto"/>
        <w:jc w:val="left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7AA61D10" wp14:editId="7108C341">
            <wp:extent cx="2217025" cy="166290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06" cy="16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1B5F815" wp14:editId="00F809A1">
            <wp:extent cx="2216150" cy="16622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27" cy="166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B8D08" w14:textId="77777777" w:rsidR="007342EC" w:rsidRDefault="0000000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6AF87381" wp14:editId="5874067C">
            <wp:simplePos x="0" y="0"/>
            <wp:positionH relativeFrom="page">
              <wp:posOffset>528320</wp:posOffset>
            </wp:positionH>
            <wp:positionV relativeFrom="paragraph">
              <wp:posOffset>167640</wp:posOffset>
            </wp:positionV>
            <wp:extent cx="2188210" cy="1640840"/>
            <wp:effectExtent l="0" t="0" r="2540" b="0"/>
            <wp:wrapTopAndBottom/>
            <wp:docPr id="1038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29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640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 wp14:anchorId="7629AF2A" wp14:editId="3831E295">
            <wp:simplePos x="0" y="0"/>
            <wp:positionH relativeFrom="column">
              <wp:posOffset>4328160</wp:posOffset>
            </wp:positionH>
            <wp:positionV relativeFrom="paragraph">
              <wp:posOffset>-1270</wp:posOffset>
            </wp:positionV>
            <wp:extent cx="1478915" cy="1972310"/>
            <wp:effectExtent l="953" t="0" r="7936" b="7938"/>
            <wp:wrapTopAndBottom/>
            <wp:docPr id="1036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7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8915" cy="1972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 wp14:anchorId="6CCE3F93" wp14:editId="3F69D540">
            <wp:simplePos x="0" y="0"/>
            <wp:positionH relativeFrom="column">
              <wp:posOffset>1741170</wp:posOffset>
            </wp:positionH>
            <wp:positionV relativeFrom="paragraph">
              <wp:posOffset>156845</wp:posOffset>
            </wp:positionV>
            <wp:extent cx="2179320" cy="1634490"/>
            <wp:effectExtent l="0" t="0" r="0" b="3810"/>
            <wp:wrapTopAndBottom/>
            <wp:docPr id="1037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8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4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FE2B4C" w14:textId="77777777" w:rsidR="007342EC" w:rsidRDefault="0000000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活动反思：</w:t>
      </w:r>
    </w:p>
    <w:p w14:paraId="64CFCFB5" w14:textId="32B67113" w:rsidR="007342EC" w:rsidRDefault="0000000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楷体" w:eastAsia="楷体" w:hAnsi="楷体" w:cs="楷体" w:hint="eastAsia"/>
          <w:sz w:val="24"/>
          <w:szCs w:val="24"/>
        </w:rPr>
        <w:t xml:space="preserve"> </w:t>
      </w:r>
      <w:r w:rsidR="005F5FEC">
        <w:rPr>
          <w:rFonts w:ascii="楷体" w:eastAsia="楷体" w:hAnsi="楷体" w:cs="楷体"/>
          <w:sz w:val="24"/>
          <w:szCs w:val="24"/>
        </w:rPr>
        <w:t xml:space="preserve">  </w:t>
      </w:r>
      <w:r>
        <w:rPr>
          <w:rFonts w:ascii="楷体" w:eastAsia="楷体" w:hAnsi="楷体" w:cs="楷体" w:hint="eastAsia"/>
          <w:sz w:val="24"/>
          <w:szCs w:val="24"/>
        </w:rPr>
        <w:t>幼儿生活在地域资源之中，他们对身边的任何事物——甚至是熟悉的事物，都会产生兴趣，本次地域资源的利用借用了离幼儿最近的</w:t>
      </w:r>
      <w:r w:rsidR="005F5FEC">
        <w:rPr>
          <w:rFonts w:ascii="楷体" w:eastAsia="楷体" w:hAnsi="楷体" w:cs="楷体" w:hint="eastAsia"/>
          <w:sz w:val="24"/>
          <w:szCs w:val="24"/>
        </w:rPr>
        <w:t>本园</w:t>
      </w:r>
      <w:r>
        <w:rPr>
          <w:rFonts w:ascii="楷体" w:eastAsia="楷体" w:hAnsi="楷体" w:cs="楷体" w:hint="eastAsia"/>
          <w:sz w:val="24"/>
          <w:szCs w:val="24"/>
        </w:rPr>
        <w:t>种植园资源与家园共育资源，这些都是幼儿熟悉、亲近的资源。然而，此次地域资源运用却没有借用更好的社区资源来增进幼儿的经验，也没有及时为相关的地域资源引用留下相关记录；家园共育的资源利用也与进行的一系列活动有割裂感——仅仅让家长帮幼儿带来有关主题活动的东西，起到的作用是不尽人意的。此后的活动若需要利用到地域资源时，可以提前为本次活动进行表格调查，了解更详细的情况，拟订相关计划；有条件可以带领幼儿进入幼儿园外的地域环境，从更广阔丰富的社会资源中获取能丰富幼儿直接经验的事物，激发幼儿探索欲望，同时进一步为后续的活动与幼儿的探索活动加油助力。</w:t>
      </w:r>
    </w:p>
    <w:sectPr w:rsidR="007342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0BECE" w14:textId="77777777" w:rsidR="00DB3689" w:rsidRDefault="00DB3689" w:rsidP="005F5FEC">
      <w:r>
        <w:separator/>
      </w:r>
    </w:p>
  </w:endnote>
  <w:endnote w:type="continuationSeparator" w:id="0">
    <w:p w14:paraId="3F62CBC3" w14:textId="77777777" w:rsidR="00DB3689" w:rsidRDefault="00DB3689" w:rsidP="005F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F92B2" w14:textId="77777777" w:rsidR="00DB3689" w:rsidRDefault="00DB3689" w:rsidP="005F5FEC">
      <w:r>
        <w:separator/>
      </w:r>
    </w:p>
  </w:footnote>
  <w:footnote w:type="continuationSeparator" w:id="0">
    <w:p w14:paraId="71AF46E2" w14:textId="77777777" w:rsidR="00DB3689" w:rsidRDefault="00DB3689" w:rsidP="005F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ViMGVjZDM2MjM2MWY1MjU5NzhmMzk4NjdlZGI5YzgifQ=="/>
  </w:docVars>
  <w:rsids>
    <w:rsidRoot w:val="007342EC"/>
    <w:rsid w:val="005F5FEC"/>
    <w:rsid w:val="007342EC"/>
    <w:rsid w:val="00DB3689"/>
    <w:rsid w:val="09755CE8"/>
    <w:rsid w:val="12096398"/>
    <w:rsid w:val="28A56B14"/>
    <w:rsid w:val="4729480B"/>
    <w:rsid w:val="4B7D6ED4"/>
    <w:rsid w:val="51785034"/>
    <w:rsid w:val="54640C31"/>
    <w:rsid w:val="5C042EE3"/>
    <w:rsid w:val="5E225DE5"/>
    <w:rsid w:val="65AB2B63"/>
    <w:rsid w:val="7888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E5737"/>
  <w15:docId w15:val="{F162E735-B3F5-4754-8253-B4A7BA77E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F5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F5FEC"/>
    <w:rPr>
      <w:kern w:val="2"/>
      <w:sz w:val="18"/>
      <w:szCs w:val="18"/>
    </w:rPr>
  </w:style>
  <w:style w:type="paragraph" w:styleId="a5">
    <w:name w:val="footer"/>
    <w:basedOn w:val="a"/>
    <w:link w:val="a6"/>
    <w:rsid w:val="005F5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F5FE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DC6FE-E120-4574-ADA7-14A05304C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翔</dc:creator>
  <cp:lastModifiedBy>王 翔</cp:lastModifiedBy>
  <cp:revision>13</cp:revision>
  <dcterms:created xsi:type="dcterms:W3CDTF">2022-11-16T04:20:00Z</dcterms:created>
  <dcterms:modified xsi:type="dcterms:W3CDTF">2022-11-21T08:11:00Z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9df8cae155f3480394bddd00e064cdde</vt:lpwstr>
  </property>
  <property fmtid="{D5CDD505-2E9C-101B-9397-08002B2CF9AE}" pid="3" name="KSOProductBuildVer">
    <vt:lpwstr>2052-11.1.0.12763</vt:lpwstr>
  </property>
</Properties>
</file>