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 w:firstLineChars="0"/>
        <w:jc w:val="center"/>
        <w:rPr>
          <w:rFonts w:hint="eastAsia"/>
        </w:rPr>
      </w:pPr>
      <w:r>
        <w:rPr>
          <w:rFonts w:hint="eastAsia"/>
          <w:lang w:val="en-US" w:eastAsia="zh-CN"/>
        </w:rPr>
        <w:t>18.</w:t>
      </w:r>
      <w:r>
        <w:rPr>
          <w:rFonts w:hint="eastAsia"/>
        </w:rPr>
        <w:t>富饶的西沙群岛</w:t>
      </w:r>
    </w:p>
    <w:p>
      <w:pPr>
        <w:jc w:val="right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刘媛媛</w:t>
      </w:r>
    </w:p>
    <w:p>
      <w:pPr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教学目标</w:t>
      </w:r>
      <w:r>
        <w:rPr>
          <w:rFonts w:hint="eastAsia"/>
          <w:lang w:eastAsia="zh-CN"/>
        </w:rPr>
        <w:t>】</w:t>
      </w:r>
    </w:p>
    <w:p>
      <w:pPr>
        <w:numPr>
          <w:ilvl w:val="0"/>
          <w:numId w:val="1"/>
        </w:num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学习本课生字新词，正确、流利地朗读课文。</w:t>
      </w:r>
    </w:p>
    <w:p>
      <w:pPr>
        <w:numPr>
          <w:ilvl w:val="0"/>
          <w:numId w:val="1"/>
        </w:num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借助关键语句理解一段话的意思，能试着说出第三自然段的关键句。</w:t>
      </w:r>
    </w:p>
    <w:p>
      <w:pPr>
        <w:numPr>
          <w:ilvl w:val="0"/>
          <w:numId w:val="1"/>
        </w:num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试着围绕一个意思说一段话，并写下来。</w:t>
      </w:r>
    </w:p>
    <w:p>
      <w:pPr>
        <w:widowControl w:val="0"/>
        <w:numPr>
          <w:ilvl w:val="0"/>
          <w:numId w:val="0"/>
        </w:num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【教学过程】</w:t>
      </w:r>
    </w:p>
    <w:p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晰群岛位置</w:t>
      </w:r>
    </w:p>
    <w:p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上节课，我们跟着诗人游历了祖国的壮美山河，见识了气势磅礴的天门山，游览了晴雨天不同风</w:t>
      </w:r>
      <w:r>
        <w:rPr>
          <w:rFonts w:hint="eastAsia"/>
          <w:lang w:val="en-US" w:eastAsia="zh-CN"/>
        </w:rPr>
        <w:t>光</w:t>
      </w:r>
      <w:r>
        <w:rPr>
          <w:rFonts w:hint="eastAsia"/>
        </w:rPr>
        <w:t>的西湖，欣赏了秋夜月光下优美的洞庭湖。</w:t>
      </w:r>
    </w:p>
    <w:p>
      <w:pPr>
        <w:numPr>
          <w:ilvl w:val="0"/>
          <w:numId w:val="0"/>
        </w:numPr>
        <w:rPr>
          <w:rFonts w:hint="eastAsia" w:ascii="宋体" w:hAnsi="宋体" w:eastAsia="宋体"/>
          <w:lang w:eastAsia="zh-CN"/>
        </w:rPr>
      </w:pPr>
      <w:r>
        <w:rPr>
          <w:rFonts w:hint="eastAsia"/>
        </w:rPr>
        <w:t>2.今天我们继续跟着课本去旅行，</w:t>
      </w:r>
      <w:r>
        <w:rPr>
          <w:rFonts w:hint="eastAsia"/>
          <w:lang w:val="en-US" w:eastAsia="zh-CN"/>
        </w:rPr>
        <w:t>看，我们</w:t>
      </w:r>
      <w:r>
        <w:rPr>
          <w:rFonts w:hint="eastAsia" w:ascii="宋体" w:hAnsi="宋体"/>
        </w:rPr>
        <w:t>来到</w:t>
      </w:r>
      <w:r>
        <w:rPr>
          <w:rFonts w:hint="eastAsia" w:ascii="宋体" w:hAnsi="宋体"/>
          <w:lang w:val="en-US" w:eastAsia="zh-CN"/>
        </w:rPr>
        <w:t>了</w:t>
      </w:r>
      <w:r>
        <w:rPr>
          <w:rFonts w:hint="eastAsia" w:ascii="宋体" w:hAnsi="宋体"/>
          <w:lang w:eastAsia="zh-CN"/>
        </w:rPr>
        <w:t>——</w:t>
      </w:r>
      <w:r>
        <w:rPr>
          <w:rFonts w:hint="eastAsia" w:ascii="宋体" w:hAnsi="宋体"/>
        </w:rPr>
        <w:t>西沙群岛</w:t>
      </w:r>
      <w:r>
        <w:rPr>
          <w:rFonts w:hint="eastAsia" w:ascii="宋体" w:hAnsi="宋体"/>
          <w:lang w:eastAsia="zh-CN"/>
        </w:rPr>
        <w:t>（</w:t>
      </w:r>
      <w:r>
        <w:rPr>
          <w:rFonts w:hint="eastAsia" w:ascii="宋体" w:hAnsi="宋体"/>
          <w:lang w:val="en-US" w:eastAsia="zh-CN"/>
        </w:rPr>
        <w:t>分两组读</w:t>
      </w:r>
      <w:r>
        <w:rPr>
          <w:rFonts w:hint="eastAsia" w:ascii="宋体" w:hAnsi="宋体"/>
          <w:lang w:eastAsia="zh-CN"/>
        </w:rPr>
        <w:t>）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>西沙群岛在哪</w:t>
      </w:r>
      <w:r>
        <w:rPr>
          <w:rFonts w:hint="eastAsia" w:ascii="宋体" w:hAnsi="宋体"/>
          <w:lang w:val="en-US" w:eastAsia="zh-CN"/>
        </w:rPr>
        <w:t>呢</w:t>
      </w:r>
      <w:r>
        <w:rPr>
          <w:rFonts w:hint="eastAsia" w:ascii="宋体" w:hAnsi="宋体"/>
        </w:rPr>
        <w:t>？</w:t>
      </w:r>
      <w:r>
        <w:rPr>
          <w:rFonts w:hint="eastAsia" w:ascii="宋体" w:hAnsi="宋体"/>
          <w:lang w:val="en-US" w:eastAsia="zh-CN"/>
        </w:rPr>
        <w:t>谁来告诉大家？</w:t>
      </w:r>
      <w:r>
        <w:rPr>
          <w:rFonts w:hint="eastAsia" w:ascii="宋体" w:hAnsi="宋体"/>
        </w:rPr>
        <w:t>相机出示“西沙群岛位于南海的西北部，是我国海南省三沙市的一部分。”</w:t>
      </w:r>
      <w:r>
        <w:rPr>
          <w:rFonts w:hint="eastAsia" w:ascii="宋体" w:hAnsi="宋体"/>
          <w:lang w:eastAsia="zh-CN"/>
        </w:rPr>
        <w:t>（</w:t>
      </w:r>
      <w:r>
        <w:rPr>
          <w:rFonts w:hint="eastAsia" w:ascii="宋体" w:hAnsi="宋体"/>
          <w:lang w:val="en-US" w:eastAsia="zh-CN"/>
        </w:rPr>
        <w:t>指读</w:t>
      </w:r>
      <w:r>
        <w:rPr>
          <w:rFonts w:hint="eastAsia" w:ascii="宋体" w:hAnsi="宋体"/>
          <w:lang w:eastAsia="zh-CN"/>
        </w:rPr>
        <w:t>）</w:t>
      </w:r>
      <w:r>
        <w:rPr>
          <w:rFonts w:hint="eastAsia" w:ascii="宋体" w:hAnsi="宋体"/>
        </w:rPr>
        <w:t>你能结合课文内容在地图上找找西沙群岛的位置吗？</w:t>
      </w:r>
    </w:p>
    <w:p>
      <w:pPr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看，这里有很多很多的小岛，连成一片，位于南海的西北部，就叫西沙群岛。</w:t>
      </w:r>
    </w:p>
    <w:p>
      <w:pPr>
        <w:numPr>
          <w:ilvl w:val="0"/>
          <w:numId w:val="0"/>
        </w:numPr>
        <w:ind w:leftChars="0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3.</w:t>
      </w:r>
      <w:bookmarkStart w:id="0" w:name="_GoBack"/>
      <w:bookmarkEnd w:id="0"/>
      <w:r>
        <w:rPr>
          <w:rFonts w:hint="eastAsia" w:ascii="宋体" w:hAnsi="宋体"/>
        </w:rPr>
        <w:t>课题中</w:t>
      </w:r>
      <w:r>
        <w:rPr>
          <w:rFonts w:hint="eastAsia" w:ascii="宋体" w:hAnsi="宋体"/>
          <w:lang w:val="en-US" w:eastAsia="zh-CN"/>
        </w:rPr>
        <w:t>用了这样一个词语形容西沙群岛，读好“饶”的翘舌音。刘老师查了字典，饶有三种解释：1.丰富，多。2.饶恕，宽容。3.姓。在这里，“饶”应该选择哪种解释呢？</w:t>
      </w:r>
    </w:p>
    <w:p>
      <w:pPr>
        <w:rPr>
          <w:rFonts w:hint="eastAsia"/>
        </w:rPr>
      </w:pPr>
      <w:r>
        <w:rPr>
          <w:rFonts w:hint="eastAsia"/>
        </w:rPr>
        <w:t>富表示很多;饶也表示很多，“富饶”就表示</w:t>
      </w:r>
      <w:r>
        <w:rPr>
          <w:rFonts w:hint="eastAsia"/>
          <w:lang w:eastAsia="zh-CN"/>
        </w:rPr>
        <w:t>——</w:t>
      </w:r>
      <w:r>
        <w:rPr>
          <w:rFonts w:hint="eastAsia"/>
        </w:rPr>
        <w:t>很多很多</w:t>
      </w:r>
      <w:r>
        <w:rPr>
          <w:rFonts w:hint="eastAsia"/>
          <w:lang w:eastAsia="zh-CN"/>
        </w:rPr>
        <w:t>。</w:t>
      </w:r>
      <w:r>
        <w:rPr>
          <w:rFonts w:hint="eastAsia"/>
          <w:lang w:val="en-US" w:eastAsia="zh-CN"/>
        </w:rPr>
        <w:t>你能给它找个近义词吗？</w:t>
      </w:r>
      <w:r>
        <w:rPr>
          <w:rFonts w:hint="eastAsia"/>
        </w:rPr>
        <w:t>一起读好这个</w:t>
      </w:r>
      <w:r>
        <w:rPr>
          <w:rFonts w:hint="eastAsia"/>
          <w:lang w:val="en-US" w:eastAsia="zh-CN"/>
        </w:rPr>
        <w:t>表示丰富的</w:t>
      </w:r>
      <w:r>
        <w:rPr>
          <w:rFonts w:hint="eastAsia"/>
        </w:rPr>
        <w:t xml:space="preserve">词。 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/>
          <w:lang w:val="en-US" w:eastAsia="zh-CN"/>
        </w:rPr>
      </w:pPr>
      <w:r>
        <w:rPr>
          <w:rFonts w:hint="eastAsia"/>
        </w:rPr>
        <w:t>其实，课题中还有一个字也表示很多，谁发现了？群岛是说什么多（岛多）。是的，西沙群岛是由一大群的岛屿构成，是南海陆地面积最大的群岛（出示地图）</w:t>
      </w:r>
      <w:r>
        <w:rPr>
          <w:rFonts w:hint="eastAsia"/>
          <w:lang w:val="en-US" w:eastAsia="zh-CN"/>
        </w:rPr>
        <w:t>它</w:t>
      </w:r>
      <w:r>
        <w:rPr>
          <w:rFonts w:hint="eastAsia" w:ascii="宋体" w:hAnsi="宋体"/>
        </w:rPr>
        <w:t>被称为“中国的马尔代夫”，有着“西沙归来不看海”的美誉。</w:t>
      </w:r>
      <w:r>
        <w:rPr>
          <w:rFonts w:hint="eastAsia" w:ascii="宋体" w:hAnsi="宋体"/>
          <w:lang w:val="en-US" w:eastAsia="zh-CN"/>
        </w:rPr>
        <w:t>西沙群岛常住居民不到2500人，户籍人口只有400多人，可谓是人迹罕至的纯净圣地。今天就让我们跟随课文，给富饶的西沙群岛做做旅游宣传吧！打开书本76页</w:t>
      </w:r>
    </w:p>
    <w:p>
      <w:pPr>
        <w:numPr>
          <w:ilvl w:val="0"/>
          <w:numId w:val="0"/>
        </w:numPr>
        <w:ind w:leftChars="0"/>
        <w:rPr>
          <w:rFonts w:hint="default" w:ascii="宋体" w:hAnsi="宋体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二、知文章布局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学习活动一：大声朗读课文，思考：假如要选择文中的一句话作为</w:t>
      </w:r>
      <w:r>
        <w:rPr>
          <w:rFonts w:hint="eastAsia"/>
        </w:rPr>
        <w:t>西沙群岛</w:t>
      </w:r>
      <w:r>
        <w:rPr>
          <w:rFonts w:hint="eastAsia"/>
          <w:lang w:val="en-US" w:eastAsia="zh-CN"/>
        </w:rPr>
        <w:t>旅游的推荐语，你想选择哪一句，用横线划出来。</w:t>
      </w:r>
    </w:p>
    <w:p>
      <w:pPr>
        <w:numPr>
          <w:ilvl w:val="0"/>
          <w:numId w:val="4"/>
        </w:num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谁能用文中的一句话来推荐西沙群岛？你是</w:t>
      </w:r>
      <w:r>
        <w:rPr>
          <w:rFonts w:hint="eastAsia"/>
        </w:rPr>
        <w:t>怎么找到这句话的</w:t>
      </w:r>
      <w:r>
        <w:rPr>
          <w:rFonts w:hint="eastAsia"/>
          <w:lang w:eastAsia="zh-CN"/>
        </w:rPr>
        <w:t>？</w:t>
      </w:r>
    </w:p>
    <w:p>
      <w:pPr>
        <w:numPr>
          <w:ilvl w:val="0"/>
          <w:numId w:val="0"/>
        </w:num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你</w:t>
      </w:r>
      <w:r>
        <w:rPr>
          <w:rFonts w:hint="eastAsia"/>
        </w:rPr>
        <w:t>一下子</w:t>
      </w:r>
      <w:r>
        <w:rPr>
          <w:rFonts w:hint="eastAsia"/>
          <w:lang w:val="en-US" w:eastAsia="zh-CN"/>
        </w:rPr>
        <w:t>就</w:t>
      </w:r>
      <w:r>
        <w:rPr>
          <w:rFonts w:hint="eastAsia"/>
        </w:rPr>
        <w:t>找到了课文的秘密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像这样能</w:t>
      </w:r>
      <w:r>
        <w:rPr>
          <w:rFonts w:hint="eastAsia"/>
        </w:rPr>
        <w:t>概括课文内容的句子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叫——关键句。一起读好这个关键句。现在你知道</w:t>
      </w:r>
      <w:r>
        <w:rPr>
          <w:rFonts w:hint="eastAsia"/>
        </w:rPr>
        <w:t>富饶是什么多</w:t>
      </w:r>
      <w:r>
        <w:rPr>
          <w:rFonts w:hint="eastAsia"/>
          <w:lang w:val="en-US" w:eastAsia="zh-CN"/>
        </w:rPr>
        <w:t>吗</w:t>
      </w:r>
      <w:r>
        <w:rPr>
          <w:rFonts w:hint="eastAsia"/>
        </w:rPr>
        <w:t>？</w:t>
      </w:r>
      <w:r>
        <w:rPr>
          <w:rFonts w:hint="eastAsia"/>
          <w:lang w:eastAsia="zh-CN"/>
        </w:rPr>
        <w:t>（</w:t>
      </w:r>
      <w:r>
        <w:rPr>
          <w:rFonts w:hint="eastAsia"/>
        </w:rPr>
        <w:t>物产多</w:t>
      </w:r>
      <w:r>
        <w:rPr>
          <w:rFonts w:hint="eastAsia"/>
          <w:lang w:eastAsia="zh-CN"/>
        </w:rPr>
        <w:t>）</w:t>
      </w:r>
    </w:p>
    <w:p>
      <w:pPr>
        <w:numPr>
          <w:ilvl w:val="0"/>
          <w:numId w:val="4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刚才找关键句时，有部分同学找了这一句【“随着祖国建设事业发展，可爱的西沙群岛，必将变成更加美丽，更加富饶。”】现在读读这两句，比较有什么相同和不同。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小结：两个句子意思相同，都表达了西沙群岛【风景优美 物产丰富】后句是对前句的补充，是对未来的展望。再来看看这两句在课文中的位置？前一句总起全文，后一句总结全文，中间分小节描写西沙群岛，像这样的文章结构叫作——总分总。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三、享海水之美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1、要想和别人宣传西沙群岛，还得先学学课文是怎么介绍的！现在就让我们去瞧瞧那儿的海吧！【图片】你看到了哪些颜色？</w:t>
      </w:r>
    </w:p>
    <w:p>
      <w:pPr>
        <w:numPr>
          <w:ilvl w:val="0"/>
          <w:numId w:val="0"/>
        </w:numPr>
        <w:ind w:leftChars="0"/>
        <w:rPr>
          <w:rFonts w:hint="eastAsia" w:ascii="宋体" w:hAnsi="宋体"/>
          <w:lang w:val="en-US" w:eastAsia="zh-CN"/>
        </w:rPr>
      </w:pPr>
      <w:r>
        <w:rPr>
          <w:rFonts w:hint="eastAsia"/>
          <w:lang w:val="en-US" w:eastAsia="zh-CN"/>
        </w:rPr>
        <w:t>书上用了这些词语来形容海水——</w:t>
      </w:r>
      <w:r>
        <w:rPr>
          <w:rFonts w:hint="eastAsia" w:ascii="宋体" w:hAnsi="宋体"/>
        </w:rPr>
        <w:t>这么多颜色</w:t>
      </w:r>
      <w:r>
        <w:rPr>
          <w:rFonts w:hint="eastAsia" w:ascii="宋体" w:hAnsi="宋体"/>
          <w:lang w:val="en-US" w:eastAsia="zh-CN"/>
        </w:rPr>
        <w:t>用一个词语来说就叫——【</w:t>
      </w:r>
      <w:r>
        <w:rPr>
          <w:rFonts w:hint="eastAsia" w:ascii="宋体" w:hAnsi="宋体"/>
        </w:rPr>
        <w:t>五光十色</w:t>
      </w:r>
      <w:r>
        <w:rPr>
          <w:rFonts w:hint="eastAsia" w:ascii="宋体" w:hAnsi="宋体"/>
          <w:lang w:val="en-US" w:eastAsia="zh-CN"/>
        </w:rPr>
        <w:t>】</w:t>
      </w:r>
    </w:p>
    <w:p>
      <w:pPr>
        <w:numPr>
          <w:ilvl w:val="0"/>
          <w:numId w:val="0"/>
        </w:numPr>
        <w:ind w:leftChars="0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这些颜色</w:t>
      </w:r>
      <w:r>
        <w:rPr>
          <w:rFonts w:hint="eastAsia" w:ascii="宋体" w:hAnsi="宋体"/>
        </w:rPr>
        <w:t>一条条一块块</w:t>
      </w:r>
      <w:r>
        <w:rPr>
          <w:rFonts w:hint="eastAsia" w:ascii="宋体" w:hAnsi="宋体"/>
          <w:lang w:eastAsia="zh-CN"/>
        </w:rPr>
        <w:t>，</w:t>
      </w:r>
      <w:r>
        <w:rPr>
          <w:rFonts w:hint="eastAsia" w:ascii="宋体" w:hAnsi="宋体"/>
        </w:rPr>
        <w:t>相互交错着</w:t>
      </w:r>
      <w:r>
        <w:rPr>
          <w:rFonts w:hint="eastAsia" w:ascii="宋体" w:hAnsi="宋体"/>
          <w:lang w:eastAsia="zh-CN"/>
        </w:rPr>
        <w:t>，</w:t>
      </w:r>
      <w:r>
        <w:rPr>
          <w:rFonts w:hint="eastAsia" w:ascii="宋体" w:hAnsi="宋体"/>
          <w:lang w:val="en-US" w:eastAsia="zh-CN"/>
        </w:rPr>
        <w:t>你看着，有怎样的感受？课文中把这种美叫作【瑰丽无比】，读好这个词语（分组读）。谁来通过朗读读出这种美？</w:t>
      </w:r>
    </w:p>
    <w:p>
      <w:pPr>
        <w:rPr>
          <w:rFonts w:ascii="宋体" w:hAnsi="宋体"/>
        </w:rPr>
      </w:pPr>
      <w:r>
        <w:rPr>
          <w:rFonts w:hint="eastAsia" w:ascii="宋体" w:hAnsi="宋体"/>
          <w:lang w:val="en-US" w:eastAsia="zh-CN"/>
        </w:rPr>
        <w:t>2、那</w:t>
      </w:r>
      <w:r>
        <w:rPr>
          <w:rFonts w:hint="eastAsia" w:ascii="宋体" w:hAnsi="宋体"/>
        </w:rPr>
        <w:t>海水为什么有这么多颜色呢？</w:t>
      </w:r>
      <w:r>
        <w:rPr>
          <w:rFonts w:hint="eastAsia" w:ascii="宋体" w:hAnsi="宋体"/>
          <w:lang w:val="en-US" w:eastAsia="zh-CN"/>
        </w:rPr>
        <w:t>你能用上“因为···所以···”这样的关联词语来说一说吗？</w:t>
      </w:r>
      <w:r>
        <w:rPr>
          <w:rFonts w:ascii="宋体" w:hAnsi="宋体"/>
        </w:rPr>
        <w:t>(因为海底高低不平，有山崖，有峡谷，海水有深有浅，从海面看，色彩就不同了。)</w:t>
      </w:r>
    </w:p>
    <w:p>
      <w:pPr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3、</w:t>
      </w:r>
      <w:r>
        <w:rPr>
          <w:rFonts w:hint="eastAsia" w:ascii="宋体" w:hAnsi="宋体"/>
        </w:rPr>
        <w:t>原来，作者</w:t>
      </w:r>
      <w:r>
        <w:rPr>
          <w:rFonts w:hint="eastAsia" w:ascii="宋体" w:hAnsi="宋体"/>
          <w:lang w:val="en-US" w:eastAsia="zh-CN"/>
        </w:rPr>
        <w:t>先</w:t>
      </w:r>
      <w:r>
        <w:rPr>
          <w:rFonts w:hint="eastAsia" w:ascii="宋体" w:hAnsi="宋体"/>
        </w:rPr>
        <w:t>写西沙群岛海水的颜色，</w:t>
      </w:r>
      <w:r>
        <w:rPr>
          <w:rFonts w:hint="eastAsia" w:ascii="宋体" w:hAnsi="宋体"/>
          <w:lang w:val="en-US" w:eastAsia="zh-CN"/>
        </w:rPr>
        <w:t>再写</w:t>
      </w:r>
      <w:r>
        <w:rPr>
          <w:rFonts w:hint="eastAsia" w:ascii="宋体" w:hAnsi="宋体"/>
        </w:rPr>
        <w:t>产生这么多颜色的原因，都是围绕</w:t>
      </w:r>
      <w:r>
        <w:rPr>
          <w:rFonts w:hint="eastAsia" w:ascii="宋体" w:hAnsi="宋体"/>
          <w:lang w:val="en-US" w:eastAsia="zh-CN"/>
        </w:rPr>
        <w:t>第二自然段哪一句来写的？我们把这样的句子叫作——【关键句】关键句后还跟了一个特殊标点——冒号，用来解释说明海水的颜色。</w:t>
      </w:r>
    </w:p>
    <w:p>
      <w:r>
        <w:rPr>
          <w:rFonts w:hint="eastAsia"/>
          <w:lang w:val="en-US" w:eastAsia="zh-CN"/>
        </w:rPr>
        <w:t>4、如此五光十色、瑰丽无比的海水</w:t>
      </w:r>
      <w:r>
        <w:rPr>
          <w:rFonts w:hint="eastAsia"/>
        </w:rPr>
        <w:t>，你们想不想看一下（播放视频）</w:t>
      </w:r>
      <w:r>
        <w:rPr>
          <w:rFonts w:hint="eastAsia"/>
          <w:lang w:val="en-US" w:eastAsia="zh-CN"/>
        </w:rPr>
        <w:t>喜欢吗？</w:t>
      </w:r>
      <w:r>
        <w:rPr>
          <w:rFonts w:hint="eastAsia"/>
        </w:rPr>
        <w:t>用朗读来表达你</w:t>
      </w:r>
      <w:r>
        <w:rPr>
          <w:rFonts w:hint="eastAsia"/>
          <w:lang w:val="en-US" w:eastAsia="zh-CN"/>
        </w:rPr>
        <w:t>们</w:t>
      </w:r>
      <w:r>
        <w:rPr>
          <w:rFonts w:hint="eastAsia"/>
        </w:rPr>
        <w:t>的喜爱之情。</w:t>
      </w:r>
    </w:p>
    <w:p>
      <w:pPr>
        <w:rPr>
          <w:rFonts w:hint="eastAsia" w:ascii="宋体" w:hAnsi="宋体"/>
        </w:rPr>
      </w:pPr>
    </w:p>
    <w:p>
      <w:pPr>
        <w:numPr>
          <w:ilvl w:val="0"/>
          <w:numId w:val="5"/>
        </w:numPr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品鱼儿之乐</w:t>
      </w:r>
    </w:p>
    <w:p>
      <w:pPr>
        <w:numPr>
          <w:ilvl w:val="0"/>
          <w:numId w:val="6"/>
        </w:numPr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穿过海水，来到海底，又有什么呢？谁来读一读第四自然段？</w:t>
      </w:r>
    </w:p>
    <w:p>
      <w:pPr>
        <w:numPr>
          <w:ilvl w:val="0"/>
          <w:numId w:val="6"/>
        </w:numPr>
        <w:rPr>
          <w:rFonts w:hint="default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这一自然段写了海底的什么呢？写了哪些鱼，谁来说一说。</w:t>
      </w:r>
    </w:p>
    <w:p>
      <w:pPr>
        <w:tabs>
          <w:tab w:val="left" w:pos="3609"/>
        </w:tabs>
        <w:rPr>
          <w:rFonts w:hint="eastAsia" w:eastAsia="宋体"/>
          <w:lang w:eastAsia="zh-CN"/>
        </w:rPr>
      </w:pPr>
      <w:r>
        <w:rPr>
          <w:rFonts w:hint="eastAsia" w:ascii="宋体" w:hAnsi="宋体"/>
          <w:lang w:val="en-US" w:eastAsia="zh-CN"/>
        </w:rPr>
        <w:t>学习活动二：同桌讨论，</w:t>
      </w:r>
      <w:r>
        <w:rPr>
          <w:rFonts w:hint="eastAsia"/>
        </w:rPr>
        <w:t>选择你最喜欢的一种鱼来读一读，并说说喜欢的理由</w:t>
      </w:r>
      <w:r>
        <w:rPr>
          <w:rFonts w:hint="eastAsia"/>
          <w:lang w:eastAsia="zh-CN"/>
        </w:rPr>
        <w:t>。</w:t>
      </w:r>
    </w:p>
    <w:p>
      <w:pPr>
        <w:tabs>
          <w:tab w:val="left" w:pos="3609"/>
        </w:tabs>
        <w:rPr>
          <w:rFonts w:hint="eastAsia" w:eastAsia="宋体"/>
          <w:lang w:eastAsia="zh-CN"/>
        </w:rPr>
      </w:pPr>
      <w:r>
        <w:rPr>
          <w:rFonts w:hint="eastAsia"/>
        </w:rPr>
        <w:t xml:space="preserve">（1）布满彩色的条纹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预设：这里写出了鱼的颜色。</w:t>
      </w: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颜色</w:t>
      </w:r>
      <w:r>
        <w:rPr>
          <w:rFonts w:hint="eastAsia"/>
          <w:lang w:eastAsia="zh-CN"/>
        </w:rPr>
        <w:t>】</w:t>
      </w:r>
    </w:p>
    <w:p>
      <w:pPr>
        <w:tabs>
          <w:tab w:val="left" w:pos="3609"/>
        </w:tabs>
        <w:rPr>
          <w:rFonts w:hint="eastAsia"/>
        </w:rPr>
      </w:pPr>
      <w:r>
        <w:rPr>
          <w:rFonts w:hint="eastAsia"/>
        </w:rPr>
        <w:t xml:space="preserve">（2）一簇红缨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预设：这里写出了这种鱼头部独特的样子，好像戴了顶红色的小帽子。</w:t>
      </w:r>
    </w:p>
    <w:p>
      <w:pPr>
        <w:tabs>
          <w:tab w:val="left" w:pos="3609"/>
        </w:tabs>
        <w:rPr>
          <w:rFonts w:hint="eastAsia" w:eastAsia="宋体"/>
          <w:lang w:eastAsia="zh-CN"/>
        </w:rPr>
      </w:pPr>
      <w:r>
        <w:rPr>
          <w:rFonts w:hint="eastAsia"/>
        </w:rPr>
        <w:t>红缨是指长枪或者古代头盔上流苏一样的红色装饰，这里形象地写出了鱼的外形。</w:t>
      </w: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外形</w:t>
      </w:r>
      <w:r>
        <w:rPr>
          <w:rFonts w:hint="eastAsia"/>
          <w:lang w:eastAsia="zh-CN"/>
        </w:rPr>
        <w:t>】</w:t>
      </w:r>
    </w:p>
    <w:p>
      <w:pPr>
        <w:numPr>
          <w:ilvl w:val="0"/>
          <w:numId w:val="7"/>
        </w:numPr>
        <w:tabs>
          <w:tab w:val="left" w:pos="3609"/>
        </w:tabs>
        <w:rPr>
          <w:rFonts w:hint="eastAsia"/>
        </w:rPr>
      </w:pPr>
      <w:r>
        <w:rPr>
          <w:rFonts w:hint="eastAsia"/>
        </w:rPr>
        <w:t>周身插着好些扇子 预设：我觉得它的样子很奇特，我平时没有见过。</w:t>
      </w:r>
    </w:p>
    <w:p>
      <w:pPr>
        <w:numPr>
          <w:ilvl w:val="0"/>
          <w:numId w:val="0"/>
        </w:numPr>
        <w:tabs>
          <w:tab w:val="left" w:pos="3609"/>
        </w:tabs>
        <w:rPr>
          <w:rFonts w:hint="eastAsia" w:eastAsia="宋体"/>
          <w:lang w:eastAsia="zh-CN"/>
        </w:rPr>
      </w:pPr>
      <w:r>
        <w:rPr>
          <w:rFonts w:hint="eastAsia"/>
        </w:rPr>
        <w:t>这儿还写出了</w:t>
      </w:r>
      <w:r>
        <w:rPr>
          <w:rFonts w:hint="eastAsia"/>
          <w:lang w:val="en-US" w:eastAsia="zh-CN"/>
        </w:rPr>
        <w:t>鱼游</w:t>
      </w:r>
      <w:r>
        <w:rPr>
          <w:rFonts w:hint="eastAsia"/>
        </w:rPr>
        <w:t>动</w:t>
      </w:r>
      <w:r>
        <w:rPr>
          <w:rFonts w:hint="eastAsia"/>
          <w:lang w:val="en-US" w:eastAsia="zh-CN"/>
        </w:rPr>
        <w:t>时</w:t>
      </w:r>
      <w:r>
        <w:rPr>
          <w:rFonts w:hint="eastAsia"/>
        </w:rPr>
        <w:t>的姿态</w:t>
      </w:r>
      <w:r>
        <w:rPr>
          <w:rFonts w:hint="eastAsia"/>
          <w:lang w:val="en-US" w:eastAsia="zh-CN"/>
        </w:rPr>
        <w:t>动作</w:t>
      </w:r>
      <w:r>
        <w:rPr>
          <w:rFonts w:hint="eastAsia"/>
        </w:rPr>
        <w:t>。</w:t>
      </w: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动作</w:t>
      </w:r>
      <w:r>
        <w:rPr>
          <w:rFonts w:hint="eastAsia"/>
          <w:lang w:eastAsia="zh-CN"/>
        </w:rPr>
        <w:t>】</w:t>
      </w:r>
    </w:p>
    <w:p>
      <w:pPr>
        <w:numPr>
          <w:ilvl w:val="0"/>
          <w:numId w:val="7"/>
        </w:numPr>
        <w:tabs>
          <w:tab w:val="left" w:pos="3609"/>
        </w:tabs>
        <w:ind w:left="0" w:leftChars="0" w:firstLine="0" w:firstLineChars="0"/>
        <w:rPr>
          <w:rFonts w:hint="eastAsia"/>
        </w:rPr>
      </w:pPr>
      <w:r>
        <w:rPr>
          <w:rFonts w:hint="eastAsia"/>
        </w:rPr>
        <w:t>长满了刺 预设：我觉得这种鱼很好玩，鼓起气来像皮球一样。</w:t>
      </w:r>
    </w:p>
    <w:p>
      <w:pPr>
        <w:numPr>
          <w:ilvl w:val="0"/>
          <w:numId w:val="0"/>
        </w:numPr>
        <w:tabs>
          <w:tab w:val="left" w:pos="3609"/>
        </w:tabs>
        <w:ind w:leftChars="0"/>
      </w:pPr>
      <w:r>
        <w:rPr>
          <w:rFonts w:hint="eastAsia"/>
        </w:rPr>
        <w:t>是的，</w:t>
      </w:r>
      <w:r>
        <w:rPr>
          <w:rFonts w:hint="eastAsia"/>
          <w:lang w:val="en-US" w:eastAsia="zh-CN"/>
        </w:rPr>
        <w:t>这里用一个比喻句，通过【想象】</w:t>
      </w:r>
      <w:r>
        <w:rPr>
          <w:rFonts w:hint="eastAsia"/>
        </w:rPr>
        <w:t>形象生动地写出了它鼓起气来的样子。这种鱼还有个有趣的名字叫“气鼓鱼”。</w:t>
      </w:r>
    </w:p>
    <w:p>
      <w:pPr>
        <w:tabs>
          <w:tab w:val="left" w:pos="3609"/>
        </w:tabs>
        <w:rPr>
          <w:rFonts w:hint="eastAsia"/>
        </w:rPr>
      </w:pPr>
      <w:r>
        <w:rPr>
          <w:rFonts w:hint="eastAsia"/>
        </w:rPr>
        <w:t>字源识字“鼓”：</w:t>
      </w:r>
      <w:r>
        <w:rPr>
          <w:rFonts w:hint="eastAsia"/>
          <w:lang w:val="en-US" w:eastAsia="zh-CN"/>
        </w:rPr>
        <w:t>看，这就是——左边的</w:t>
      </w:r>
      <w:r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壴像上插羽饰</w:t>
      </w:r>
      <w:r>
        <w:rPr>
          <w:rFonts w:hint="eastAsia" w:ascii="Helvetica" w:hAnsi="Helvetica" w:eastAsia="宋体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、</w:t>
      </w:r>
      <w:r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下有脚座的圆鼓形</w:t>
      </w:r>
      <w:r>
        <w:rPr>
          <w:rFonts w:hint="eastAsia" w:ascii="Helvetica" w:hAnsi="Helvetica" w:eastAsia="宋体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，</w:t>
      </w:r>
      <w:r>
        <w:rPr>
          <w:rFonts w:hint="eastAsia" w:ascii="Helvetica" w:hAnsi="Helvetica" w:eastAsia="宋体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右边</w:t>
      </w:r>
      <w:r>
        <w:rPr>
          <w:rFonts w:hint="eastAsia"/>
        </w:rPr>
        <w:t>是一个手形，手里还拿着鼓棒，显示古人击鼓时的场景。</w:t>
      </w:r>
    </w:p>
    <w:p>
      <w:pPr>
        <w:tabs>
          <w:tab w:val="left" w:pos="3609"/>
        </w:tabs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板写鼓：伸出小手，一起写好它：士字居左上，豆字横变提，支字写瘦长。</w:t>
      </w:r>
    </w:p>
    <w:p>
      <w:pPr>
        <w:tabs>
          <w:tab w:val="left" w:pos="3609"/>
        </w:tabs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想去看看这些鱼吗？（播放书上这些鱼的视频）一组读一句，读出你们的喜欢。</w:t>
      </w:r>
    </w:p>
    <w:p>
      <w:pPr>
        <w:tabs>
          <w:tab w:val="left" w:pos="3609"/>
        </w:tabs>
        <w:rPr>
          <w:rFonts w:hint="default"/>
          <w:lang w:val="en-US" w:eastAsia="zh-CN"/>
        </w:rPr>
      </w:pPr>
      <w:r>
        <w:rPr>
          <w:rFonts w:hint="eastAsia"/>
        </w:rPr>
        <w:t>作者</w:t>
      </w:r>
      <w:r>
        <w:rPr>
          <w:rFonts w:hint="eastAsia"/>
          <w:lang w:val="en-US" w:eastAsia="zh-CN"/>
        </w:rPr>
        <w:t>介绍西沙群岛时，</w:t>
      </w:r>
      <w:r>
        <w:rPr>
          <w:rFonts w:hint="eastAsia"/>
        </w:rPr>
        <w:t>抓住四种</w:t>
      </w:r>
      <w:r>
        <w:rPr>
          <w:rFonts w:hint="eastAsia"/>
          <w:lang w:val="en-US" w:eastAsia="zh-CN"/>
        </w:rPr>
        <w:t>鱼的颜色、外形、动作</w:t>
      </w:r>
      <w:r>
        <w:rPr>
          <w:rFonts w:hint="eastAsia"/>
        </w:rPr>
        <w:t>的</w:t>
      </w:r>
      <w:r>
        <w:rPr>
          <w:rFonts w:hint="eastAsia"/>
          <w:lang w:eastAsia="zh-CN"/>
        </w:rPr>
        <w:t>【</w:t>
      </w:r>
      <w:r>
        <w:rPr>
          <w:rFonts w:hint="eastAsia"/>
        </w:rPr>
        <w:t>特点</w:t>
      </w:r>
      <w:r>
        <w:rPr>
          <w:rFonts w:hint="eastAsia"/>
          <w:lang w:eastAsia="zh-CN"/>
        </w:rPr>
        <w:t>】</w:t>
      </w:r>
      <w:r>
        <w:rPr>
          <w:rFonts w:hint="eastAsia"/>
        </w:rPr>
        <w:t>，用上“有的...... 有的......”进行串联，让</w:t>
      </w:r>
      <w:r>
        <w:rPr>
          <w:rFonts w:hint="eastAsia"/>
          <w:lang w:val="en-US" w:eastAsia="zh-CN"/>
        </w:rPr>
        <w:t>我们</w:t>
      </w:r>
      <w:r>
        <w:rPr>
          <w:rFonts w:hint="eastAsia"/>
        </w:rPr>
        <w:t>感受到了</w:t>
      </w:r>
      <w:r>
        <w:rPr>
          <w:rFonts w:hint="eastAsia"/>
          <w:lang w:val="en-US" w:eastAsia="zh-CN"/>
        </w:rPr>
        <w:t>这些</w:t>
      </w:r>
      <w:r>
        <w:rPr>
          <w:rFonts w:hint="eastAsia"/>
        </w:rPr>
        <w:t>小鱼</w:t>
      </w:r>
      <w:r>
        <w:rPr>
          <w:rFonts w:hint="eastAsia"/>
          <w:lang w:eastAsia="zh-CN"/>
        </w:rPr>
        <w:t>——</w:t>
      </w:r>
      <w:r>
        <w:rPr>
          <w:rFonts w:hint="eastAsia"/>
        </w:rPr>
        <w:t>又多又美。</w:t>
      </w:r>
    </w:p>
    <w:p>
      <w:pPr>
        <w:numPr>
          <w:ilvl w:val="0"/>
          <w:numId w:val="0"/>
        </w:numPr>
        <w:tabs>
          <w:tab w:val="left" w:pos="3609"/>
        </w:tabs>
        <w:ind w:left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3、听了你们的交流，老师更喜欢这些鱼了，想和大家一起读一读，好吗？鱼成群结队地在珊瑚丛中穿来穿去，好看极了。有的——有的——有的——有的。各种各样的鱼——。正像人们说的那样——</w:t>
      </w:r>
    </w:p>
    <w:p>
      <w:pPr>
        <w:numPr>
          <w:ilvl w:val="0"/>
          <w:numId w:val="0"/>
        </w:numPr>
        <w:tabs>
          <w:tab w:val="left" w:pos="3609"/>
        </w:tabs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4、读到这，你知道这一自然段的关键句是哪一句吗？</w:t>
      </w:r>
    </w:p>
    <w:p>
      <w:pPr>
        <w:numPr>
          <w:ilvl w:val="0"/>
          <w:numId w:val="0"/>
        </w:numPr>
        <w:tabs>
          <w:tab w:val="left" w:pos="3609"/>
        </w:tabs>
        <w:ind w:leftChars="0"/>
        <w:rPr>
          <w:rFonts w:hint="eastAsia"/>
        </w:rPr>
      </w:pPr>
      <w:r>
        <w:rPr>
          <w:rFonts w:hint="eastAsia"/>
        </w:rPr>
        <w:t>第一句不仅写出了鱼多，还写出了鱼很美，所以它才是这一自然段的</w:t>
      </w:r>
      <w:r>
        <w:rPr>
          <w:rFonts w:hint="eastAsia"/>
          <w:lang w:val="en-US" w:eastAsia="zh-CN"/>
        </w:rPr>
        <w:t>关键句</w:t>
      </w:r>
      <w:r>
        <w:rPr>
          <w:rFonts w:hint="eastAsia"/>
        </w:rPr>
        <w:t>。</w:t>
      </w:r>
    </w:p>
    <w:p>
      <w:pPr>
        <w:numPr>
          <w:ilvl w:val="0"/>
          <w:numId w:val="0"/>
        </w:numPr>
        <w:tabs>
          <w:tab w:val="left" w:pos="3609"/>
        </w:tabs>
        <w:ind w:leftChars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tabs>
          <w:tab w:val="left" w:pos="3609"/>
        </w:tabs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五、学读写联动</w:t>
      </w:r>
    </w:p>
    <w:p>
      <w:pPr>
        <w:numPr>
          <w:ilvl w:val="0"/>
          <w:numId w:val="0"/>
        </w:numPr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1.作者在向我们介绍海水和小鱼时，你发现共同点了吗？</w:t>
      </w:r>
    </w:p>
    <w:p>
      <w:pPr>
        <w:numPr>
          <w:ilvl w:val="0"/>
          <w:numId w:val="0"/>
        </w:numPr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你一下子就发现了写作的奥秘。作者介绍西沙群岛时，都是先写了一个【关键句】，再围绕这个关键句展开描写。而且这个关键句都在每一自然段的第一句。</w:t>
      </w:r>
    </w:p>
    <w:p>
      <w:pPr>
        <w:numPr>
          <w:ilvl w:val="0"/>
          <w:numId w:val="6"/>
        </w:numPr>
        <w:ind w:left="0" w:leftChars="0" w:firstLine="0" w:firstLineChars="0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像作者这样，我们也能宣传西沙群岛的其他景物呢？一起来看看吧！（播放海龟、海鸟、海草等其他海边景物的视频）</w:t>
      </w:r>
    </w:p>
    <w:p>
      <w:pPr>
        <w:numPr>
          <w:ilvl w:val="0"/>
          <w:numId w:val="0"/>
        </w:numPr>
        <w:ind w:leftChars="0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学习活动三：四人小组合作，选择一幅图宣传西沙群岛：试着围绕关键句说一段话，运用想象说说景物、动物的颜色、外形、姿态等特点更棒哟！【说还是写要再想想】</w:t>
      </w:r>
    </w:p>
    <w:p>
      <w:pPr>
        <w:numPr>
          <w:ilvl w:val="0"/>
          <w:numId w:val="0"/>
        </w:numPr>
        <w:ind w:leftChars="0"/>
        <w:rPr>
          <w:rFonts w:hint="default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评价标准：有关键句。运用想象。说出特点。表达流利。宣传引人。</w:t>
      </w:r>
    </w:p>
    <w:p>
      <w:pPr>
        <w:numPr>
          <w:ilvl w:val="0"/>
          <w:numId w:val="0"/>
        </w:numPr>
        <w:ind w:leftChars="0"/>
        <w:rPr>
          <w:rFonts w:hint="eastAsia" w:ascii="宋体" w:hAnsi="宋体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六、练课后作业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1.今天我们跟随作者走进了富饶的西沙群岛，知道了那里——（风景优美、物产丰富），还学习了宣传的奥秘，试着围绕关键句描写一段话。下节课我们将继续走进海底和海岛，探索那里的秘密。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2.课后作业：必做：有感情地朗读第二、四自然段，完成小练笔。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选做：选择你喜欢的部分，向家人、同学介绍西沙群岛。</w:t>
      </w:r>
    </w:p>
    <w:p>
      <w:pPr>
        <w:rPr>
          <w:rFonts w:hint="default"/>
          <w:lang w:val="en-US" w:eastAsia="zh-CN"/>
        </w:rPr>
      </w:pPr>
    </w:p>
    <w:p>
      <w:pPr>
        <w:numPr>
          <w:ilvl w:val="0"/>
          <w:numId w:val="8"/>
        </w:numPr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4078605</wp:posOffset>
                </wp:positionH>
                <wp:positionV relativeFrom="paragraph">
                  <wp:posOffset>111760</wp:posOffset>
                </wp:positionV>
                <wp:extent cx="1913890" cy="146685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535805" y="6428740"/>
                          <a:ext cx="1913890" cy="1466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关键句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特点：颜色、外形、动作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想象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1.15pt;margin-top:8.8pt;height:115.5pt;width:150.7pt;z-index:251659264;mso-width-relative:page;mso-height-relative:page;" filled="f" stroked="f" coordsize="21600,21600" o:gfxdata="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IX+SCdsAAAAKAQAADwAAAAAAAAAB&#10;ACAAAAAiAAAAZHJzL2Rvd25yZXYueG1sUEsBAhQAFAAAAAgAh07iQEvyOltGAgAAcwQAAA4AAAAA&#10;AAAAAQAgAAAAKg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关键句</w:t>
                      </w:r>
                    </w:p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特点：颜色、外形、动作</w:t>
                      </w:r>
                    </w:p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想象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富饶的西沙群岛      </w:t>
      </w:r>
    </w:p>
    <w:p>
      <w:pPr>
        <w:numPr>
          <w:ilvl w:val="0"/>
          <w:numId w:val="0"/>
        </w:numPr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风景优美      </w:t>
      </w:r>
    </w:p>
    <w:p>
      <w:pPr>
        <w:numPr>
          <w:ilvl w:val="0"/>
          <w:numId w:val="0"/>
        </w:numPr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物产丰富       </w:t>
      </w:r>
    </w:p>
    <w:p>
      <w:pPr>
        <w:rPr>
          <w:sz w:val="20"/>
          <w:vertAlign w:val="superscript"/>
        </w:rPr>
      </w:pPr>
    </w:p>
    <w:p/>
    <w:p/>
    <w:p/>
    <w:sectPr>
      <w:pgSz w:w="11900" w:h="16840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A71573"/>
    <w:multiLevelType w:val="singleLevel"/>
    <w:tmpl w:val="BCA7157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E744108"/>
    <w:multiLevelType w:val="singleLevel"/>
    <w:tmpl w:val="CE744108"/>
    <w:lvl w:ilvl="0" w:tentative="0">
      <w:start w:val="18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09E4BCB6"/>
    <w:multiLevelType w:val="singleLevel"/>
    <w:tmpl w:val="09E4BCB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1FDAA920"/>
    <w:multiLevelType w:val="singleLevel"/>
    <w:tmpl w:val="1FDAA92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4637F58F"/>
    <w:multiLevelType w:val="singleLevel"/>
    <w:tmpl w:val="4637F58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5C982B32"/>
    <w:multiLevelType w:val="singleLevel"/>
    <w:tmpl w:val="5C982B3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661E07AB"/>
    <w:multiLevelType w:val="singleLevel"/>
    <w:tmpl w:val="661E07A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7CE106F7"/>
    <w:multiLevelType w:val="singleLevel"/>
    <w:tmpl w:val="7CE106F7"/>
    <w:lvl w:ilvl="0" w:tentative="0">
      <w:start w:val="3"/>
      <w:numFmt w:val="decimal"/>
      <w:suff w:val="nothing"/>
      <w:lvlText w:val="（%1）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20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iNDQ3NTRkOTAxNzFlODUzNWY3OTA3NTQzZDg3NzEifQ=="/>
  </w:docVars>
  <w:rsids>
    <w:rsidRoot w:val="00CB0229"/>
    <w:rsid w:val="000069CA"/>
    <w:rsid w:val="00054AFD"/>
    <w:rsid w:val="00114453"/>
    <w:rsid w:val="00132C08"/>
    <w:rsid w:val="00150AD5"/>
    <w:rsid w:val="00176DE9"/>
    <w:rsid w:val="001B34AE"/>
    <w:rsid w:val="001D1F8B"/>
    <w:rsid w:val="001D3E4D"/>
    <w:rsid w:val="00203554"/>
    <w:rsid w:val="00271074"/>
    <w:rsid w:val="002D25F2"/>
    <w:rsid w:val="002F6AA9"/>
    <w:rsid w:val="00444E9A"/>
    <w:rsid w:val="00472697"/>
    <w:rsid w:val="00515D1D"/>
    <w:rsid w:val="0053411B"/>
    <w:rsid w:val="00575EC3"/>
    <w:rsid w:val="005C13B9"/>
    <w:rsid w:val="00686D0B"/>
    <w:rsid w:val="006B2724"/>
    <w:rsid w:val="006D16E4"/>
    <w:rsid w:val="00700677"/>
    <w:rsid w:val="00830AAE"/>
    <w:rsid w:val="008E032F"/>
    <w:rsid w:val="00942021"/>
    <w:rsid w:val="009605CE"/>
    <w:rsid w:val="00973FE9"/>
    <w:rsid w:val="00B777E5"/>
    <w:rsid w:val="00BC469A"/>
    <w:rsid w:val="00CB0229"/>
    <w:rsid w:val="00D25C40"/>
    <w:rsid w:val="00DE0649"/>
    <w:rsid w:val="00E76731"/>
    <w:rsid w:val="00E97D59"/>
    <w:rsid w:val="00EB7250"/>
    <w:rsid w:val="00EF086C"/>
    <w:rsid w:val="00EF0BB9"/>
    <w:rsid w:val="00F575B9"/>
    <w:rsid w:val="011C626C"/>
    <w:rsid w:val="02F9799C"/>
    <w:rsid w:val="034C108A"/>
    <w:rsid w:val="077E37DC"/>
    <w:rsid w:val="0AAE262A"/>
    <w:rsid w:val="0BB43382"/>
    <w:rsid w:val="0BC11EE9"/>
    <w:rsid w:val="0BED787E"/>
    <w:rsid w:val="0E554C7C"/>
    <w:rsid w:val="12913AAD"/>
    <w:rsid w:val="13F83085"/>
    <w:rsid w:val="141F6347"/>
    <w:rsid w:val="15192D96"/>
    <w:rsid w:val="1642631D"/>
    <w:rsid w:val="167504A0"/>
    <w:rsid w:val="16EA49EA"/>
    <w:rsid w:val="1716714F"/>
    <w:rsid w:val="176B59BD"/>
    <w:rsid w:val="19AA55BA"/>
    <w:rsid w:val="1C455462"/>
    <w:rsid w:val="1CBF06C7"/>
    <w:rsid w:val="1CC33D1F"/>
    <w:rsid w:val="1D920453"/>
    <w:rsid w:val="1DBA0B1F"/>
    <w:rsid w:val="1E8E65A3"/>
    <w:rsid w:val="1F091327"/>
    <w:rsid w:val="1F79543D"/>
    <w:rsid w:val="21395574"/>
    <w:rsid w:val="228102D8"/>
    <w:rsid w:val="25192880"/>
    <w:rsid w:val="251D2ED9"/>
    <w:rsid w:val="256E2C8A"/>
    <w:rsid w:val="28CE5CAA"/>
    <w:rsid w:val="29511F69"/>
    <w:rsid w:val="2AA655FE"/>
    <w:rsid w:val="331F37FB"/>
    <w:rsid w:val="382716BC"/>
    <w:rsid w:val="38D513FB"/>
    <w:rsid w:val="38E5105E"/>
    <w:rsid w:val="3C783EFA"/>
    <w:rsid w:val="3E39092A"/>
    <w:rsid w:val="3EE57AE0"/>
    <w:rsid w:val="44250C54"/>
    <w:rsid w:val="47C302DA"/>
    <w:rsid w:val="4AEE78F1"/>
    <w:rsid w:val="53F35873"/>
    <w:rsid w:val="55EA668F"/>
    <w:rsid w:val="5B025BDB"/>
    <w:rsid w:val="5C284049"/>
    <w:rsid w:val="631D03D7"/>
    <w:rsid w:val="648529D8"/>
    <w:rsid w:val="64E75692"/>
    <w:rsid w:val="6B106FC5"/>
    <w:rsid w:val="6C8A0AC9"/>
    <w:rsid w:val="6FC969CA"/>
    <w:rsid w:val="722103D4"/>
    <w:rsid w:val="75661B6B"/>
    <w:rsid w:val="771E3F3E"/>
    <w:rsid w:val="79981D9B"/>
    <w:rsid w:val="799D5859"/>
    <w:rsid w:val="7D906546"/>
    <w:rsid w:val="7EE051D4"/>
    <w:rsid w:val="7FF8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jc w:val="center"/>
      <w:outlineLvl w:val="0"/>
    </w:pPr>
    <w:rPr>
      <w:rFonts w:ascii="Times New Roman" w:hAnsi="Times New Roman" w:eastAsia="黑体" w:cstheme="minorBidi"/>
      <w:b/>
      <w:bCs/>
      <w:sz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字符"/>
    <w:link w:val="2"/>
    <w:qFormat/>
    <w:uiPriority w:val="0"/>
    <w:rPr>
      <w:rFonts w:ascii="Times New Roman" w:hAnsi="Times New Roman" w:eastAsia="黑体"/>
      <w:b/>
      <w:bCs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2401</Words>
  <Characters>2427</Characters>
  <Lines>18</Lines>
  <Paragraphs>5</Paragraphs>
  <TotalTime>50</TotalTime>
  <ScaleCrop>false</ScaleCrop>
  <LinksUpToDate>false</LinksUpToDate>
  <CharactersWithSpaces>2467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2020-11-12T06:48:00Z</dcterms:created>
  <dc:creator>吴 apple</dc:creator>
  <cp:lastModifiedBy>圆溜溜</cp:lastModifiedBy>
  <dcterms:modified xsi:type="dcterms:W3CDTF">2022-11-15T01:28:02Z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E514FCE9896240EF99AB901A7229421E</vt:lpwstr>
  </property>
</Properties>
</file>