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hint="eastAsia" w:ascii="宋体" w:hAnsi="宋体"/>
          <w:b/>
          <w:sz w:val="32"/>
          <w:szCs w:val="32"/>
        </w:rPr>
      </w:pPr>
      <w:r>
        <w:rPr>
          <w:rFonts w:hint="eastAsia" w:ascii="宋体" w:hAnsi="宋体"/>
          <w:sz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-2147483648</wp:posOffset>
            </wp:positionH>
            <wp:positionV relativeFrom="paragraph">
              <wp:posOffset>-1019192780</wp:posOffset>
            </wp:positionV>
            <wp:extent cx="4572000" cy="1774190"/>
            <wp:effectExtent l="0" t="0" r="0" b="16510"/>
            <wp:wrapNone/>
            <wp:docPr id="2" name="图片 2" descr="P41027-193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P41027-19361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177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/>
          <w:sz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-2147483648</wp:posOffset>
            </wp:positionH>
            <wp:positionV relativeFrom="paragraph">
              <wp:posOffset>-1020579620</wp:posOffset>
            </wp:positionV>
            <wp:extent cx="4572000" cy="1386840"/>
            <wp:effectExtent l="0" t="0" r="0" b="3810"/>
            <wp:wrapNone/>
            <wp:docPr id="1" name="图片 3" descr="P41027-194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" descr="P41027-19432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138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/>
          <w:sz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-2147483648</wp:posOffset>
            </wp:positionH>
            <wp:positionV relativeFrom="paragraph">
              <wp:posOffset>-1021867400</wp:posOffset>
            </wp:positionV>
            <wp:extent cx="4570095" cy="1287780"/>
            <wp:effectExtent l="0" t="0" r="1905" b="7620"/>
            <wp:wrapNone/>
            <wp:docPr id="3" name="图片 4" descr="P41027-193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4" descr="P41027-19355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70095" cy="128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/>
          <w:sz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-2147483648</wp:posOffset>
            </wp:positionH>
            <wp:positionV relativeFrom="paragraph">
              <wp:posOffset>-1031659100</wp:posOffset>
            </wp:positionV>
            <wp:extent cx="4914900" cy="2674620"/>
            <wp:effectExtent l="0" t="0" r="0" b="11430"/>
            <wp:wrapNone/>
            <wp:docPr id="5" name="图片 5" descr="a523e50axd3c65de4e9e3&amp;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a523e50axd3c65de4e9e3&amp;69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/>
          <w:b/>
          <w:sz w:val="32"/>
          <w:szCs w:val="32"/>
        </w:rPr>
        <w:t>课堂活动记录单</w:t>
      </w:r>
    </w:p>
    <w:tbl>
      <w:tblPr>
        <w:tblStyle w:val="2"/>
        <w:tblW w:w="910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08"/>
        <w:gridCol w:w="3533"/>
        <w:gridCol w:w="2070"/>
        <w:gridCol w:w="229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4741" w:type="dxa"/>
            <w:gridSpan w:val="2"/>
            <w:noWrap w:val="0"/>
            <w:vAlign w:val="center"/>
          </w:tcPr>
          <w:p>
            <w:pPr>
              <w:spacing w:line="360" w:lineRule="auto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课题：《小学数学</w:t>
            </w:r>
            <w:r>
              <w:rPr>
                <w:rFonts w:hint="eastAsia" w:ascii="宋体" w:hAnsi="宋体"/>
                <w:sz w:val="24"/>
                <w:lang w:eastAsia="zh-CN"/>
              </w:rPr>
              <w:t>阅读能力培养的实践研究</w:t>
            </w:r>
            <w:r>
              <w:rPr>
                <w:rFonts w:hint="eastAsia" w:ascii="宋体" w:hAnsi="宋体"/>
                <w:sz w:val="24"/>
              </w:rPr>
              <w:t>》</w:t>
            </w:r>
          </w:p>
        </w:tc>
        <w:tc>
          <w:tcPr>
            <w:tcW w:w="2070" w:type="dxa"/>
            <w:noWrap w:val="0"/>
            <w:vAlign w:val="center"/>
          </w:tcPr>
          <w:p>
            <w:pPr>
              <w:spacing w:line="360" w:lineRule="auto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学校：三河口小学</w:t>
            </w:r>
          </w:p>
        </w:tc>
        <w:tc>
          <w:tcPr>
            <w:tcW w:w="2297" w:type="dxa"/>
            <w:noWrap w:val="0"/>
            <w:vAlign w:val="center"/>
          </w:tcPr>
          <w:p>
            <w:pPr>
              <w:spacing w:line="360" w:lineRule="auto"/>
              <w:rPr>
                <w:rFonts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领域范畴：数与代数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134" w:hRule="atLeast"/>
        </w:trPr>
        <w:tc>
          <w:tcPr>
            <w:tcW w:w="1208" w:type="dxa"/>
            <w:noWrap w:val="0"/>
            <w:textDirection w:val="tbRlV"/>
            <w:vAlign w:val="top"/>
          </w:tcPr>
          <w:p>
            <w:pPr>
              <w:spacing w:line="360" w:lineRule="auto"/>
              <w:ind w:left="113" w:right="113"/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（运用数学思维的方法、步骤，附照片）</w:t>
            </w:r>
          </w:p>
          <w:p>
            <w:pPr>
              <w:spacing w:line="360" w:lineRule="auto"/>
              <w:ind w:left="113" w:right="113"/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活动过程</w:t>
            </w:r>
          </w:p>
        </w:tc>
        <w:tc>
          <w:tcPr>
            <w:tcW w:w="7900" w:type="dxa"/>
            <w:gridSpan w:val="3"/>
            <w:noWrap w:val="0"/>
            <w:vAlign w:val="top"/>
          </w:tcPr>
          <w:p>
            <w:pPr>
              <w:spacing w:line="360" w:lineRule="auto"/>
              <w:rPr>
                <w:rFonts w:hint="eastAsia" w:ascii="宋体" w:hAnsi="宋体"/>
                <w:sz w:val="24"/>
              </w:rPr>
            </w:pPr>
            <w:bookmarkStart w:id="0" w:name="_GoBack"/>
            <w:bookmarkEnd w:id="0"/>
          </w:p>
          <w:p>
            <w:pPr>
              <w:spacing w:line="360" w:lineRule="auto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drawing>
                <wp:inline distT="0" distB="0" distL="114300" distR="114300">
                  <wp:extent cx="2102485" cy="4224655"/>
                  <wp:effectExtent l="0" t="0" r="4445" b="12065"/>
                  <wp:docPr id="4" name="图片 1" descr="IMG_7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1" descr="IMG_768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rot="-5400000">
                            <a:off x="0" y="0"/>
                            <a:ext cx="2102485" cy="422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306" w:hRule="atLeast"/>
        </w:trPr>
        <w:tc>
          <w:tcPr>
            <w:tcW w:w="1208" w:type="dxa"/>
            <w:noWrap w:val="0"/>
            <w:textDirection w:val="tbRlV"/>
            <w:vAlign w:val="center"/>
          </w:tcPr>
          <w:p>
            <w:pPr>
              <w:spacing w:line="360" w:lineRule="auto"/>
              <w:ind w:left="113" w:leftChars="54" w:right="113" w:firstLine="2160" w:firstLineChars="900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 xml:space="preserve"> 反      思</w:t>
            </w:r>
          </w:p>
        </w:tc>
        <w:tc>
          <w:tcPr>
            <w:tcW w:w="7900" w:type="dxa"/>
            <w:gridSpan w:val="3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textAlignment w:val="auto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一、情境图与动口数数相结合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ind w:firstLine="480" w:firstLineChars="200"/>
              <w:textAlignment w:val="auto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儿童乐园是学生喜欢的游乐场所，教材开篇就展现了一幅游乐园的情境图（如图1），以便快速吸引学生的注意力。利用这个情境图，让学生数一数里面的物体或人的数量，符合低年级学生爱玩的心理特点和年龄特征，有利于激发和保持他们的学习兴趣，并使他们感受到数学就在身边，从而主动参与观察和数数等活动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textAlignment w:val="auto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情境图与动眼观察相结合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ind w:firstLine="480" w:firstLineChars="200"/>
              <w:textAlignment w:val="auto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观察是理解表达的前提，只有经过全面的观察，学生才能更准确地把握图意，才能更好地表达。低年级学生年龄小，观察时往往片面或是局部。这就需要教师充分利用情境图，指导学生有顺序、有比较、有重点地进行观察，教给学生观察的方法，培养学生的观察能力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textAlignment w:val="auto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三、情境图与动脑思考相结合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ind w:firstLine="480" w:firstLineChars="200"/>
              <w:textAlignment w:val="auto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教材中配的每一幅图都有其用意，教师要依据学生的年龄小、理解能力弱的特点，利用直观的彩色情境图引导学生动脑思考，理解情境图所表达的意思，把观察、表达同动脑思考结合起来，训练学生的理解、思维能力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20" w:lineRule="exact"/>
              <w:ind w:firstLine="480" w:firstLineChars="200"/>
              <w:textAlignment w:val="auto"/>
              <w:rPr>
                <w:rFonts w:hint="eastAsia" w:ascii="宋体" w:hAnsi="宋体" w:eastAsia="宋体"/>
                <w:sz w:val="24"/>
                <w:lang w:eastAsia="zh-CN"/>
              </w:rPr>
            </w:pPr>
            <w:r>
              <w:rPr>
                <w:rFonts w:hint="eastAsia" w:ascii="宋体" w:hAnsi="宋体"/>
                <w:sz w:val="24"/>
                <w:lang w:eastAsia="zh-CN"/>
              </w:rPr>
              <w:t>其实，低年级教学中情境图的观察、思考与表达，很直接地体现了数学阅读的过程，同时也能很好地体现阅读过程中的逻辑思维的发展，从而更好地增强数学阅读的兴趣和提升数学阅读的能力。</w:t>
            </w:r>
          </w:p>
          <w:p>
            <w:pPr>
              <w:spacing w:line="360" w:lineRule="auto"/>
              <w:rPr>
                <w:rFonts w:hint="eastAsia"/>
                <w:sz w:val="24"/>
              </w:rPr>
            </w:pPr>
          </w:p>
        </w:tc>
      </w:tr>
    </w:tbl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D330E95"/>
    <w:multiLevelType w:val="singleLevel"/>
    <w:tmpl w:val="FD330E95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I4Njg4MzQ0ZjdhNmRkN2UyMWVlYWJkMTg4YzcxMTcifQ=="/>
  </w:docVars>
  <w:rsids>
    <w:rsidRoot w:val="00000000"/>
    <w:rsid w:val="0EC63DCC"/>
    <w:rsid w:val="5D7C4139"/>
    <w:rsid w:val="7CC903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image" Target="media/image5.jpeg"/><Relationship Id="rId7" Type="http://schemas.openxmlformats.org/officeDocument/2006/relationships/image" Target="media/image4.pn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DC7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460</Words>
  <Characters>460</Characters>
  <Lines>0</Lines>
  <Paragraphs>0</Paragraphs>
  <TotalTime>0</TotalTime>
  <ScaleCrop>false</ScaleCrop>
  <LinksUpToDate>false</LinksUpToDate>
  <CharactersWithSpaces>467</CharactersWithSpaces>
  <Application>WPS Office_11.1.0.13607_F1E327BC-269C-435d-A152-05C5408002CA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2022-12-01T07:39:53Z</dcterms:created>
  <dc:creator>LX</dc:creator>
  <cp:lastModifiedBy>肉多多wsy</cp:lastModifiedBy>
  <dcterms:modified xsi:type="dcterms:W3CDTF">2022-12-01T09:21:57Z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2052-11.1.0.13607</vt:lpwstr>
  </property>
  <property fmtid="{D5CDD505-2E9C-101B-9397-08002B2CF9AE}" pid="3" name="ICV">
    <vt:lpwstr>910CEEABA87545C983FD4180F63F1DF1</vt:lpwstr>
  </property>
</Properties>
</file>