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26"/>
        <w:gridCol w:w="1701"/>
        <w:gridCol w:w="270"/>
        <w:gridCol w:w="1500"/>
        <w:gridCol w:w="1695"/>
        <w:gridCol w:w="1965"/>
        <w:gridCol w:w="1860"/>
        <w:gridCol w:w="1680"/>
        <w:gridCol w:w="10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gridSpan w:val="2"/>
            <w:vMerge w:val="restart"/>
            <w:vAlign w:val="center"/>
          </w:tcPr>
          <w:p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类别</w:t>
            </w:r>
          </w:p>
        </w:tc>
        <w:tc>
          <w:tcPr>
            <w:tcW w:w="12771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“经典阅读”具体安排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gridSpan w:val="2"/>
            <w:vMerge w:val="continue"/>
            <w:vAlign w:val="top"/>
          </w:tcPr>
          <w:p>
            <w:pPr>
              <w:spacing w:line="288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7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1" w:type="dxa"/>
            <w:gridSpan w:val="2"/>
            <w:vMerge w:val="continue"/>
            <w:vAlign w:val="top"/>
          </w:tcPr>
          <w:p>
            <w:pPr>
              <w:spacing w:line="288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71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低年段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中年段</w:t>
            </w: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高年段</w:t>
            </w:r>
          </w:p>
        </w:tc>
        <w:tc>
          <w:tcPr>
            <w:tcW w:w="10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周五早读课、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课前两分钟</w:t>
            </w:r>
          </w:p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朗读</w:t>
            </w:r>
          </w:p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gridSpan w:val="2"/>
            <w:vMerge w:val="continue"/>
            <w:vAlign w:val="top"/>
          </w:tcPr>
          <w:p>
            <w:pPr>
              <w:spacing w:line="288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一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年级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二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年级</w:t>
            </w:r>
          </w:p>
        </w:tc>
        <w:tc>
          <w:tcPr>
            <w:tcW w:w="169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年级</w:t>
            </w:r>
          </w:p>
        </w:tc>
        <w:tc>
          <w:tcPr>
            <w:tcW w:w="196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四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年级</w:t>
            </w:r>
          </w:p>
        </w:tc>
        <w:tc>
          <w:tcPr>
            <w:tcW w:w="186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五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年级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六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年级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经典诵读</w:t>
            </w:r>
          </w:p>
        </w:tc>
        <w:tc>
          <w:tcPr>
            <w:tcW w:w="826" w:type="dxa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国学</w:t>
            </w:r>
          </w:p>
        </w:tc>
        <w:tc>
          <w:tcPr>
            <w:tcW w:w="3471" w:type="dxa"/>
            <w:gridSpan w:val="3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《三字经》</w:t>
            </w:r>
          </w:p>
        </w:tc>
        <w:tc>
          <w:tcPr>
            <w:tcW w:w="3660" w:type="dxa"/>
            <w:gridSpan w:val="2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《弟子规》</w:t>
            </w: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《论语》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continue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826" w:type="dxa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诗词</w:t>
            </w:r>
          </w:p>
        </w:tc>
        <w:tc>
          <w:tcPr>
            <w:tcW w:w="10671" w:type="dxa"/>
            <w:gridSpan w:val="7"/>
            <w:tcBorders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每周一诗</w:t>
            </w: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（分年级推荐安排）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65" w:type="dxa"/>
            <w:vMerge w:val="restart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课外阅读</w:t>
            </w: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精</w:t>
            </w: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读</w:t>
            </w: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both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spacing w:line="288" w:lineRule="auto"/>
              <w:jc w:val="both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类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pStyle w:val="5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一上:</w:t>
            </w:r>
          </w:p>
          <w:p>
            <w:pPr>
              <w:pStyle w:val="5"/>
              <w:spacing w:line="288" w:lineRule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  <w:woUserID w:val="6"/>
              </w:rPr>
              <w:t>1、《日有所诵》</w:t>
            </w:r>
          </w:p>
          <w:p>
            <w:pPr>
              <w:pStyle w:val="5"/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  <w:woUserID w:val="6"/>
              </w:rPr>
              <w:t>2、《亲爱的笨笨猪》</w:t>
            </w:r>
          </w:p>
        </w:tc>
        <w:tc>
          <w:tcPr>
            <w:tcW w:w="1500" w:type="dxa"/>
            <w:vAlign w:val="top"/>
          </w:tcPr>
          <w:p>
            <w:pPr>
              <w:spacing w:line="288" w:lineRule="auto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二上：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woUserID w:val="4"/>
              </w:rPr>
              <w:t>1、《</w:t>
            </w:r>
            <w:r>
              <w:rPr>
                <w:bCs/>
                <w:color w:val="000000"/>
                <w:sz w:val="24"/>
                <w:woUserID w:val="4"/>
              </w:rPr>
              <w:t>365夜故事</w:t>
            </w:r>
            <w:bookmarkStart w:id="0" w:name="_GoBack"/>
            <w:bookmarkEnd w:id="0"/>
            <w:r>
              <w:rPr>
                <w:bCs/>
                <w:color w:val="000000"/>
                <w:sz w:val="24"/>
              </w:rPr>
              <w:t>》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/>
                <w:bCs/>
                <w:color w:val="000000"/>
                <w:sz w:val="24"/>
                <w:woUserID w:val="4"/>
              </w:rPr>
              <w:t>2、</w:t>
            </w:r>
            <w:r>
              <w:rPr>
                <w:rFonts w:hint="eastAsia"/>
                <w:bCs/>
                <w:color w:val="000000"/>
                <w:sz w:val="24"/>
              </w:rPr>
              <w:t>《</w:t>
            </w:r>
            <w:r>
              <w:rPr>
                <w:rFonts w:hint="default"/>
                <w:bCs/>
                <w:color w:val="000000"/>
                <w:sz w:val="24"/>
                <w:woUserID w:val="4"/>
              </w:rPr>
              <w:t>了不起的狐狸爸爸</w:t>
            </w:r>
            <w:r>
              <w:rPr>
                <w:rFonts w:hint="eastAsia"/>
                <w:bCs/>
                <w:color w:val="000000"/>
                <w:sz w:val="24"/>
              </w:rPr>
              <w:t>》</w:t>
            </w:r>
          </w:p>
        </w:tc>
        <w:tc>
          <w:tcPr>
            <w:tcW w:w="169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三上：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  <w:woUserID w:val="3"/>
              </w:rPr>
              <w:t>1.《安徒生童话》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  <w:woUserID w:val="3"/>
              </w:rPr>
              <w:t>2.《小巴掌童话》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四上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  <w:woUserID w:val="1"/>
              </w:rPr>
              <w:t>1、《中国古代神话故事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1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1"/>
              </w:rPr>
              <w:t>昆虫记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  <w:woUserID w:val="5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  <w:woUserID w:val="5"/>
              </w:rPr>
              <w:t>1.《城南旧事》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呼兰河传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六上：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《呐喊》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《童年》、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《苏东坡传》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《小古文》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《昆虫记》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课外阅读、周五语文课进行指导 </w:t>
            </w:r>
          </w:p>
        </w:tc>
        <w:tc>
          <w:tcPr>
            <w:tcW w:w="1050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课外阅读、课内指导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5" w:type="dxa"/>
            <w:vMerge w:val="continue"/>
            <w:vAlign w:val="top"/>
          </w:tcPr>
          <w:p>
            <w:pPr>
              <w:spacing w:line="288" w:lineRule="auto"/>
              <w:jc w:val="center"/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288" w:lineRule="auto"/>
              <w:jc w:val="center"/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5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一下：</w:t>
            </w:r>
          </w:p>
          <w:p>
            <w:pPr>
              <w:pStyle w:val="5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聪明豆绘本系列</w:t>
            </w:r>
          </w:p>
          <w:p>
            <w:pPr>
              <w:pStyle w:val="5"/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《小猪唏哩呼噜》下</w:t>
            </w:r>
          </w:p>
        </w:tc>
        <w:tc>
          <w:tcPr>
            <w:tcW w:w="1500" w:type="dxa"/>
            <w:vAlign w:val="top"/>
          </w:tcPr>
          <w:p>
            <w:pPr>
              <w:tabs>
                <w:tab w:val="left" w:pos="372"/>
                <w:tab w:val="center" w:pos="837"/>
              </w:tabs>
              <w:spacing w:line="288" w:lineRule="auto"/>
              <w:jc w:val="left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二下：</w:t>
            </w:r>
          </w:p>
          <w:p>
            <w:pPr>
              <w:spacing w:line="288" w:lineRule="auto"/>
              <w:jc w:val="both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/>
                <w:bCs/>
                <w:color w:val="000000"/>
                <w:sz w:val="24"/>
              </w:rPr>
              <w:t>《三毛流浪记》</w:t>
            </w:r>
          </w:p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/>
                <w:bCs/>
                <w:color w:val="000000"/>
                <w:sz w:val="24"/>
              </w:rPr>
              <w:t>《装在口袋里的爸爸》</w:t>
            </w:r>
          </w:p>
        </w:tc>
        <w:tc>
          <w:tcPr>
            <w:tcW w:w="1695" w:type="dxa"/>
            <w:vAlign w:val="top"/>
          </w:tcPr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三下：</w:t>
            </w:r>
          </w:p>
          <w:p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西游记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》</w:t>
            </w:r>
          </w:p>
          <w:p>
            <w:pPr>
              <w:numPr>
                <w:ilvl w:val="0"/>
                <w:numId w:val="2"/>
              </w:numPr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《木偶奇遇记》</w:t>
            </w:r>
          </w:p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四下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《三国演义》</w:t>
            </w:r>
          </w:p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《夏洛的网》</w:t>
            </w:r>
          </w:p>
        </w:tc>
        <w:tc>
          <w:tcPr>
            <w:tcW w:w="1860" w:type="dxa"/>
            <w:vAlign w:val="top"/>
          </w:tcPr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五下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《史记》</w:t>
            </w:r>
          </w:p>
          <w:p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《上下五千年》</w:t>
            </w:r>
          </w:p>
          <w:p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《苏菲的世界》</w:t>
            </w:r>
          </w:p>
          <w:p>
            <w:pPr>
              <w:numPr>
                <w:ilvl w:val="0"/>
                <w:numId w:val="4"/>
              </w:num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杨红樱《女生日记》和《男生日记》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六下：</w:t>
            </w:r>
          </w:p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秦文君小说《男生贾里》《女生贾梅》</w:t>
            </w:r>
          </w:p>
          <w:p>
            <w:pPr>
              <w:spacing w:line="288" w:lineRule="auto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2、《流浪地球》</w:t>
            </w:r>
          </w:p>
          <w:p>
            <w:pPr>
              <w:spacing w:line="288" w:lineRule="auto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3、《汤姆索亚历险记》</w:t>
            </w:r>
          </w:p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5" w:type="dxa"/>
            <w:vMerge w:val="continue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泛</w:t>
            </w: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读</w:t>
            </w: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类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pStyle w:val="8"/>
              <w:spacing w:line="28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一上：</w:t>
            </w:r>
          </w:p>
          <w:p>
            <w:pPr>
              <w:pStyle w:val="8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《神奇校车》第一辑</w:t>
            </w:r>
          </w:p>
          <w:p>
            <w:pPr>
              <w:pStyle w:val="8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《格林童话选》</w:t>
            </w:r>
          </w:p>
          <w:p>
            <w:pPr>
              <w:pStyle w:val="8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《一年级的小朵朵》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《豆蔻镇的居民和强盗》</w:t>
            </w:r>
          </w:p>
        </w:tc>
        <w:tc>
          <w:tcPr>
            <w:tcW w:w="1500" w:type="dxa"/>
            <w:vAlign w:val="top"/>
          </w:tcPr>
          <w:p>
            <w:pPr>
              <w:spacing w:line="288" w:lineRule="auto"/>
              <w:jc w:val="both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二上：</w:t>
            </w:r>
          </w:p>
          <w:p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《</w:t>
            </w:r>
            <w:r>
              <w:rPr>
                <w:bCs/>
                <w:color w:val="000000"/>
                <w:sz w:val="24"/>
                <w:woUserID w:val="4"/>
              </w:rPr>
              <w:t>笨狼的故事</w:t>
            </w:r>
            <w:r>
              <w:rPr>
                <w:bCs/>
                <w:color w:val="000000"/>
                <w:sz w:val="24"/>
              </w:rPr>
              <w:t>》</w:t>
            </w:r>
          </w:p>
          <w:p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《</w:t>
            </w:r>
            <w:r>
              <w:rPr>
                <w:bCs/>
                <w:color w:val="000000"/>
                <w:sz w:val="24"/>
                <w:woUserID w:val="4"/>
              </w:rPr>
              <w:t>小鲤鱼跳龙门</w:t>
            </w:r>
            <w:r>
              <w:rPr>
                <w:bCs/>
                <w:color w:val="000000"/>
                <w:sz w:val="24"/>
              </w:rPr>
              <w:t>》</w:t>
            </w:r>
          </w:p>
          <w:p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eastAsia="zh-CN"/>
              </w:rPr>
            </w:pPr>
            <w:r>
              <w:rPr>
                <w:bCs/>
                <w:color w:val="000000"/>
                <w:sz w:val="24"/>
              </w:rPr>
              <w:t>《</w:t>
            </w:r>
            <w:r>
              <w:rPr>
                <w:bCs/>
                <w:color w:val="000000"/>
                <w:sz w:val="24"/>
                <w:woUserID w:val="4"/>
              </w:rPr>
              <w:t>“歪脑袋”木头桩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》</w:t>
            </w:r>
          </w:p>
          <w:p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《</w:t>
            </w:r>
            <w:r>
              <w:rPr>
                <w:bCs/>
                <w:color w:val="000000"/>
                <w:sz w:val="24"/>
                <w:woUserID w:val="4"/>
              </w:rPr>
              <w:t>孤独的小螃蟹</w:t>
            </w:r>
            <w:r>
              <w:rPr>
                <w:bCs/>
                <w:color w:val="000000"/>
                <w:sz w:val="24"/>
              </w:rPr>
              <w:t>》</w:t>
            </w:r>
          </w:p>
          <w:p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4"/>
              </w:rPr>
              <w:t>《小狗的小房子》</w:t>
            </w:r>
          </w:p>
          <w:p>
            <w:pPr>
              <w:numPr>
                <w:ilvl w:val="0"/>
                <w:numId w:val="5"/>
              </w:num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4"/>
              </w:rPr>
              <w:t>《一只想飞的猫》</w:t>
            </w:r>
          </w:p>
        </w:tc>
        <w:tc>
          <w:tcPr>
            <w:tcW w:w="1695" w:type="dxa"/>
            <w:vAlign w:val="top"/>
          </w:tcPr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三上：</w:t>
            </w:r>
          </w:p>
          <w:p>
            <w:pP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3"/>
              </w:rPr>
              <w:t>1.《格林童话》</w:t>
            </w:r>
          </w:p>
          <w:p>
            <w:pP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3"/>
              </w:rPr>
              <w:t>2.《洋葱头历险记》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3"/>
              </w:rPr>
              <w:t>3.王一梅作品</w:t>
            </w:r>
          </w:p>
        </w:tc>
        <w:tc>
          <w:tcPr>
            <w:tcW w:w="1965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四上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1"/>
              </w:rPr>
              <w:t>西游记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》</w:t>
            </w:r>
          </w:p>
          <w:p>
            <w:pPr>
              <w:spacing w:line="288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1"/>
              </w:rPr>
              <w:t>秘密花园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》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1"/>
              </w:rPr>
              <w:t>3、《古希腊神话故事》</w:t>
            </w:r>
          </w:p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1"/>
              </w:rPr>
              <w:t>4、《给孩子的文学故事》</w:t>
            </w:r>
          </w:p>
        </w:tc>
        <w:tc>
          <w:tcPr>
            <w:tcW w:w="1860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五上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6"/>
              </w:num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毕淑敏文集》</w:t>
            </w:r>
          </w:p>
          <w:p>
            <w:pPr>
              <w:numPr>
                <w:ilvl w:val="0"/>
                <w:numId w:val="6"/>
              </w:num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草房子》</w:t>
            </w:r>
          </w:p>
          <w:p>
            <w:pPr>
              <w:numPr>
                <w:ilvl w:val="0"/>
                <w:numId w:val="6"/>
              </w:num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《寄小读者》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六上：</w:t>
            </w:r>
          </w:p>
          <w:p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智慧背囊系列</w:t>
            </w:r>
          </w:p>
          <w:p>
            <w:pPr>
              <w:numPr>
                <w:ilvl w:val="0"/>
                <w:numId w:val="7"/>
              </w:num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《四大民间故事》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65" w:type="dxa"/>
            <w:vMerge w:val="continue"/>
            <w:vAlign w:val="top"/>
          </w:tcPr>
          <w:p>
            <w:pPr>
              <w:spacing w:line="288" w:lineRule="auto"/>
              <w:jc w:val="center"/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288" w:lineRule="auto"/>
              <w:jc w:val="center"/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8"/>
              <w:spacing w:line="28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一下：</w:t>
            </w:r>
          </w:p>
          <w:p>
            <w:pPr>
              <w:pStyle w:val="8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《神奇校车》第二辑</w:t>
            </w:r>
          </w:p>
          <w:p>
            <w:pPr>
              <w:pStyle w:val="8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《大个子老鼠小个子猫》</w:t>
            </w:r>
          </w:p>
          <w:p>
            <w:pPr>
              <w:pStyle w:val="8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《非常小男生和非常小女生》</w:t>
            </w:r>
          </w:p>
          <w:p>
            <w:pPr>
              <w:pStyle w:val="8"/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中国古代神话故事《盘古开天辟地》、《共工触山》丶《女娲补天》、《夸父追日》</w:t>
            </w:r>
          </w:p>
        </w:tc>
        <w:tc>
          <w:tcPr>
            <w:tcW w:w="1500" w:type="dxa"/>
            <w:vAlign w:val="top"/>
          </w:tcPr>
          <w:p>
            <w:pPr>
              <w:spacing w:line="288" w:lineRule="auto"/>
              <w:jc w:val="both"/>
              <w:rPr>
                <w:rFonts w:hint="eastAsia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二下：</w:t>
            </w:r>
          </w:p>
          <w:p>
            <w:pPr>
              <w:numPr>
                <w:ilvl w:val="0"/>
                <w:numId w:val="8"/>
              </w:num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</w:rPr>
              <w:t>《三毛流浪记系列丛书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》</w:t>
            </w:r>
          </w:p>
          <w:p>
            <w:pPr>
              <w:numPr>
                <w:ilvl w:val="0"/>
                <w:numId w:val="8"/>
              </w:num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《装在口袋里的爸爸系列丛书》</w:t>
            </w:r>
          </w:p>
          <w:p>
            <w:pPr>
              <w:spacing w:line="288" w:lineRule="auto"/>
              <w:jc w:val="both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3、</w:t>
            </w:r>
            <w:r>
              <w:rPr>
                <w:bCs/>
                <w:color w:val="000000"/>
                <w:sz w:val="24"/>
              </w:rPr>
              <w:t>《植物王国》</w:t>
            </w:r>
          </w:p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4、</w:t>
            </w:r>
            <w:r>
              <w:rPr>
                <w:rFonts w:hint="eastAsia"/>
                <w:bCs/>
                <w:color w:val="000000"/>
                <w:sz w:val="24"/>
              </w:rPr>
              <w:t>《笨狼旅行记》</w:t>
            </w:r>
          </w:p>
        </w:tc>
        <w:tc>
          <w:tcPr>
            <w:tcW w:w="1695" w:type="dxa"/>
            <w:vAlign w:val="top"/>
          </w:tcPr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三下：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《中国古代寓言故事》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《流浪狗之家》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  <w:woUserID w:val="3"/>
              </w:rPr>
              <w:t>不会叫的狗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4、《斑羚飞渡》（沈石溪动物小说系列）</w:t>
            </w:r>
          </w:p>
        </w:tc>
        <w:tc>
          <w:tcPr>
            <w:tcW w:w="1965" w:type="dxa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四下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10"/>
              </w:num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曹文轩系列《草房子》等</w:t>
            </w:r>
          </w:p>
          <w:p>
            <w:pPr>
              <w:numPr>
                <w:ilvl w:val="0"/>
                <w:numId w:val="10"/>
              </w:numPr>
              <w:spacing w:line="288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沈石溪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动物小说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系列</w:t>
            </w:r>
          </w:p>
        </w:tc>
        <w:tc>
          <w:tcPr>
            <w:tcW w:w="1860" w:type="dxa"/>
            <w:vAlign w:val="top"/>
          </w:tcPr>
          <w:p>
            <w:p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五下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11"/>
              </w:num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失落的一角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》</w:t>
            </w:r>
          </w:p>
          <w:p>
            <w:pPr>
              <w:numPr>
                <w:ilvl w:val="0"/>
                <w:numId w:val="11"/>
              </w:numPr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朱自清散文集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》</w:t>
            </w:r>
          </w:p>
          <w:p>
            <w:pPr>
              <w:numPr>
                <w:ilvl w:val="0"/>
                <w:numId w:val="11"/>
              </w:num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新月集</w:t>
            </w:r>
          </w:p>
          <w:p>
            <w:pPr>
              <w:numPr>
                <w:ilvl w:val="0"/>
                <w:numId w:val="11"/>
              </w:num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woUserID w:val="5"/>
              </w:rPr>
              <w:t>《季羡林文选》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六下：</w:t>
            </w:r>
          </w:p>
          <w:p>
            <w:pPr>
              <w:numPr>
                <w:ilvl w:val="0"/>
                <w:numId w:val="12"/>
              </w:numPr>
              <w:spacing w:line="288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智慧背囊系列</w:t>
            </w:r>
          </w:p>
          <w:p>
            <w:pPr>
              <w:numPr>
                <w:ilvl w:val="0"/>
                <w:numId w:val="12"/>
              </w:numPr>
              <w:spacing w:line="288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88" w:lineRule="auto"/>
              <w:jc w:val="center"/>
              <w:rPr>
                <w:rFonts w:hint="eastAsia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Aria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Batang">
    <w:altName w:val="汉仪书宋二KW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altName w:val="汉仪书宋二KW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0996"/>
    <w:multiLevelType w:val="singleLevel"/>
    <w:tmpl w:val="579B09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9B09C2"/>
    <w:multiLevelType w:val="singleLevel"/>
    <w:tmpl w:val="579B09C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B0A2B"/>
    <w:multiLevelType w:val="singleLevel"/>
    <w:tmpl w:val="579B0A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9B0B09"/>
    <w:multiLevelType w:val="singleLevel"/>
    <w:tmpl w:val="579B0B0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9B0B29"/>
    <w:multiLevelType w:val="singleLevel"/>
    <w:tmpl w:val="579B0B2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B0B70"/>
    <w:multiLevelType w:val="singleLevel"/>
    <w:tmpl w:val="579B0B7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9B0B91"/>
    <w:multiLevelType w:val="singleLevel"/>
    <w:tmpl w:val="579B0B9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9B0BA8"/>
    <w:multiLevelType w:val="singleLevel"/>
    <w:tmpl w:val="579B0BA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9B0D55"/>
    <w:multiLevelType w:val="singleLevel"/>
    <w:tmpl w:val="579B0D55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9B0D6C"/>
    <w:multiLevelType w:val="singleLevel"/>
    <w:tmpl w:val="579B0D6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9C0205"/>
    <w:multiLevelType w:val="singleLevel"/>
    <w:tmpl w:val="579C020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9C023E"/>
    <w:multiLevelType w:val="singleLevel"/>
    <w:tmpl w:val="579C0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149A4"/>
    <w:rsid w:val="055E32D3"/>
    <w:rsid w:val="0E3D3337"/>
    <w:rsid w:val="1086234B"/>
    <w:rsid w:val="188C501F"/>
    <w:rsid w:val="1ED80CD5"/>
    <w:rsid w:val="1FD62B66"/>
    <w:rsid w:val="29777BC4"/>
    <w:rsid w:val="31945ACF"/>
    <w:rsid w:val="3370265E"/>
    <w:rsid w:val="338D54B4"/>
    <w:rsid w:val="368D1800"/>
    <w:rsid w:val="37A9DBD8"/>
    <w:rsid w:val="3AE2287D"/>
    <w:rsid w:val="3E7A74F2"/>
    <w:rsid w:val="3FFF5EBD"/>
    <w:rsid w:val="4B5D3918"/>
    <w:rsid w:val="5208587D"/>
    <w:rsid w:val="55B149A4"/>
    <w:rsid w:val="58ED1CF3"/>
    <w:rsid w:val="5BF251D9"/>
    <w:rsid w:val="5FA27D8E"/>
    <w:rsid w:val="64CD053B"/>
    <w:rsid w:val="657D697C"/>
    <w:rsid w:val="67EDDC9D"/>
    <w:rsid w:val="6AD51868"/>
    <w:rsid w:val="6B9A084E"/>
    <w:rsid w:val="6BFE0F6C"/>
    <w:rsid w:val="6FEB04DC"/>
    <w:rsid w:val="71110C1A"/>
    <w:rsid w:val="71757D69"/>
    <w:rsid w:val="77FA6853"/>
    <w:rsid w:val="78CA31BC"/>
    <w:rsid w:val="7BF71506"/>
    <w:rsid w:val="7DBFB069"/>
    <w:rsid w:val="9DDFC09E"/>
    <w:rsid w:val="BBFFD68B"/>
    <w:rsid w:val="BCD8CF2C"/>
    <w:rsid w:val="BEAE5D26"/>
    <w:rsid w:val="DB7D744C"/>
    <w:rsid w:val="DBFD8CAB"/>
    <w:rsid w:val="E1DF9AD4"/>
    <w:rsid w:val="F7C88D64"/>
    <w:rsid w:val="FBBFD423"/>
    <w:rsid w:val="FDFF5528"/>
    <w:rsid w:val="FFDF9B89"/>
    <w:rsid w:val="FFFDB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araAttribute4"/>
    <w:qFormat/>
    <w:uiPriority w:val="0"/>
    <w:pPr>
      <w:widowControl w:val="0"/>
      <w:jc w:val="both"/>
    </w:pPr>
    <w:rPr>
      <w:rFonts w:ascii="Times New Roman" w:hAnsi="Times New Roman" w:eastAsia="Batang" w:cs="Times New Roman"/>
      <w:sz w:val="21"/>
      <w:szCs w:val="22"/>
      <w:lang w:val="en-US" w:eastAsia="zh-CN" w:bidi="ar-SA"/>
    </w:rPr>
  </w:style>
  <w:style w:type="table" w:customStyle="1" w:styleId="6">
    <w:name w:val="Default Table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Attribute0"/>
    <w:qFormat/>
    <w:uiPriority w:val="0"/>
    <w:rPr>
      <w:rFonts w:ascii="Calibri" w:eastAsia="宋体"/>
      <w:sz w:val="24"/>
    </w:rPr>
  </w:style>
  <w:style w:type="paragraph" w:customStyle="1" w:styleId="8">
    <w:name w:val="ParaAttribute1"/>
    <w:qFormat/>
    <w:uiPriority w:val="0"/>
    <w:pPr>
      <w:widowControl w:val="0"/>
      <w:jc w:val="center"/>
    </w:pPr>
    <w:rPr>
      <w:rFonts w:ascii="Times New Roman" w:hAnsi="Times New Roman" w:eastAsia="Batang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2016-08-01T00:13:00Z</dcterms:created>
  <dc:creator>HP</dc:creator>
  <cp:lastModifiedBy>HP</cp:lastModifiedBy>
  <dcterms:modified xsi:type="dcterms:W3CDTF">2019-08-29T12:52:23Z</dcterms:modified>
  <dc:title>类别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