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6" w:rsidRDefault="00FC5FBC">
      <w:pPr>
        <w:pStyle w:val="a5"/>
        <w:spacing w:line="440" w:lineRule="exact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十五</w:t>
      </w:r>
      <w:r>
        <w:rPr>
          <w:sz w:val="44"/>
        </w:rPr>
        <w:t>周工作安排</w:t>
      </w:r>
    </w:p>
    <w:p w:rsidR="004937D6" w:rsidRDefault="00FC5FBC">
      <w:pPr>
        <w:pStyle w:val="a5"/>
        <w:spacing w:line="440" w:lineRule="exact"/>
        <w:rPr>
          <w:sz w:val="44"/>
        </w:rPr>
      </w:pP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5日-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日</w:t>
      </w:r>
    </w:p>
    <w:tbl>
      <w:tblPr>
        <w:tblStyle w:val="a6"/>
        <w:tblW w:w="9769" w:type="dxa"/>
        <w:jc w:val="center"/>
        <w:tblLayout w:type="fixed"/>
        <w:tblCellMar>
          <w:top w:w="6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735"/>
        <w:gridCol w:w="2811"/>
        <w:gridCol w:w="2280"/>
        <w:gridCol w:w="1710"/>
        <w:gridCol w:w="1029"/>
      </w:tblGrid>
      <w:tr w:rsidR="004937D6">
        <w:trPr>
          <w:trHeight w:hRule="exact" w:val="766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</w:t>
            </w:r>
          </w:p>
          <w:p w:rsidR="004937D6" w:rsidRDefault="00FC5FBC">
            <w:pPr>
              <w:spacing w:before="0" w:after="0"/>
              <w:ind w:firstLineChars="100" w:firstLine="211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(日期)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负责人</w:t>
            </w:r>
          </w:p>
        </w:tc>
      </w:tr>
      <w:tr w:rsidR="004937D6">
        <w:trPr>
          <w:trHeight w:hRule="exact" w:val="946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星期一</w:t>
            </w:r>
          </w:p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12月5日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升旗仪式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全校师生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646882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各班教室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 虹</w:t>
            </w:r>
          </w:p>
        </w:tc>
      </w:tr>
      <w:tr w:rsidR="004937D6">
        <w:trPr>
          <w:trHeight w:hRule="exact" w:val="644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星期二</w:t>
            </w:r>
          </w:p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12月6日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备课组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活动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数学教师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各办公室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4937D6">
        <w:trPr>
          <w:trHeight w:hRule="exact" w:val="1374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4937D6" w:rsidRDefault="004937D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14:00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基础教育财务管理线上培训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中小学校分管财务工作的负责人、财务人员、幼儿园财务人员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二十四中学</w:t>
            </w:r>
          </w:p>
          <w:p w:rsidR="004937D6" w:rsidRDefault="00FC5FBC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天宁分校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46882" w:rsidRDefault="0064688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薛佩华</w:t>
            </w:r>
          </w:p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张梦君</w:t>
            </w:r>
          </w:p>
        </w:tc>
      </w:tr>
      <w:tr w:rsidR="004937D6">
        <w:trPr>
          <w:trHeight w:hRule="exact" w:val="916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星期三</w:t>
            </w:r>
          </w:p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12月7日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9:20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 w:rsidP="00646882">
            <w:pPr>
              <w:widowControl/>
              <w:ind w:firstLineChars="300" w:firstLine="630"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语文教研组活动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语文教师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教科研中心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许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澜</w:t>
            </w:r>
            <w:proofErr w:type="gramEnd"/>
          </w:p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  <w:p w:rsidR="004937D6" w:rsidRDefault="00493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4937D6">
        <w:trPr>
          <w:trHeight w:hRule="exact" w:val="817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4937D6" w:rsidRDefault="004937D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46882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自我督导督查</w:t>
            </w:r>
          </w:p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及年度督导</w:t>
            </w:r>
          </w:p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工作评价核查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会议室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王文娟 张守杰</w:t>
            </w:r>
          </w:p>
        </w:tc>
      </w:tr>
      <w:tr w:rsidR="004937D6">
        <w:trPr>
          <w:trHeight w:hRule="exact" w:val="956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星期四</w:t>
            </w:r>
          </w:p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12月8日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12:20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支部换届选举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全体党员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会议室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邱金兰</w:t>
            </w:r>
          </w:p>
        </w:tc>
      </w:tr>
      <w:tr w:rsidR="004937D6" w:rsidTr="00646882">
        <w:trPr>
          <w:trHeight w:hRule="exact" w:val="1372"/>
          <w:jc w:val="center"/>
        </w:trPr>
        <w:tc>
          <w:tcPr>
            <w:tcW w:w="1204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4937D6" w:rsidRDefault="004937D6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14:00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安全年度考核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后勤保障部人员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后勤保障部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王文娟</w:t>
            </w:r>
          </w:p>
          <w:p w:rsidR="00646882" w:rsidRDefault="00646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薛佩华</w:t>
            </w:r>
          </w:p>
          <w:p w:rsidR="00646882" w:rsidRDefault="00646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丁 健</w:t>
            </w:r>
          </w:p>
        </w:tc>
      </w:tr>
      <w:tr w:rsidR="004937D6">
        <w:trPr>
          <w:trHeight w:hRule="exact" w:val="2017"/>
          <w:jc w:val="center"/>
        </w:trPr>
        <w:tc>
          <w:tcPr>
            <w:tcW w:w="1204" w:type="dxa"/>
            <w:tcBorders>
              <w:left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星期五</w:t>
            </w:r>
          </w:p>
          <w:p w:rsidR="004937D6" w:rsidRDefault="00FC5F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12月9日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13:30</w:t>
            </w:r>
          </w:p>
        </w:tc>
        <w:tc>
          <w:tcPr>
            <w:tcW w:w="28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参加市备案课题</w:t>
            </w:r>
          </w:p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中期评估活动</w:t>
            </w:r>
          </w:p>
        </w:tc>
        <w:tc>
          <w:tcPr>
            <w:tcW w:w="2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646882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教科室主任、相关</w:t>
            </w:r>
            <w:r w:rsidR="00FC5FBC">
              <w:rPr>
                <w:rFonts w:ascii="宋体" w:eastAsia="宋体" w:hAnsi="宋体" w:cs="宋体" w:hint="eastAsia"/>
                <w:sz w:val="21"/>
                <w:szCs w:val="21"/>
              </w:rPr>
              <w:t>课题组每组3人</w:t>
            </w:r>
          </w:p>
        </w:tc>
        <w:tc>
          <w:tcPr>
            <w:tcW w:w="17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二实小翰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学校区</w:t>
            </w:r>
          </w:p>
        </w:tc>
        <w:tc>
          <w:tcPr>
            <w:tcW w:w="10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  <w:p w:rsidR="004937D6" w:rsidRDefault="00FC5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高榆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珈</w:t>
            </w:r>
            <w:proofErr w:type="gramEnd"/>
          </w:p>
        </w:tc>
      </w:tr>
      <w:tr w:rsidR="004937D6" w:rsidTr="003750ED">
        <w:trPr>
          <w:trHeight w:hRule="exact" w:val="10279"/>
          <w:jc w:val="center"/>
        </w:trPr>
        <w:tc>
          <w:tcPr>
            <w:tcW w:w="976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46882" w:rsidRDefault="00646882">
            <w:pPr>
              <w:spacing w:line="24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646882" w:rsidRDefault="00646882">
            <w:pPr>
              <w:spacing w:line="24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校长室：</w:t>
            </w:r>
          </w:p>
          <w:p w:rsidR="00646882" w:rsidRPr="00646882" w:rsidRDefault="00646882">
            <w:pPr>
              <w:spacing w:line="24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64688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牵头各部门完成2022年度学校绩效考核工作。</w:t>
            </w:r>
          </w:p>
          <w:p w:rsidR="004937D6" w:rsidRDefault="0018405C">
            <w:pPr>
              <w:spacing w:line="24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教师发展部</w:t>
            </w:r>
            <w:r w:rsidR="00FC5FB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 w:rsidR="00646882">
              <w:rPr>
                <w:rFonts w:ascii="宋体" w:eastAsia="宋体" w:hAnsi="宋体" w:cs="宋体" w:hint="eastAsia"/>
                <w:sz w:val="24"/>
                <w:szCs w:val="24"/>
              </w:rPr>
              <w:t>对本学期社团开展情况进行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满意度测评。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2.完成2023年春季教材教辅征订工作。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 w:rsidR="00646882">
              <w:rPr>
                <w:rFonts w:ascii="宋体" w:eastAsia="宋体" w:hAnsi="宋体" w:cs="宋体" w:hint="eastAsia"/>
                <w:sz w:val="24"/>
                <w:szCs w:val="24"/>
              </w:rPr>
              <w:t>组织实施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年级大调研工作。</w:t>
            </w:r>
          </w:p>
          <w:p w:rsidR="001B6AF5" w:rsidRDefault="001B6AF5" w:rsidP="001B6AF5">
            <w:pPr>
              <w:spacing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4.完成区年度绩效考核“基础基础教育内涵项目建设优秀单位”申报。</w:t>
            </w:r>
          </w:p>
          <w:p w:rsidR="004937D6" w:rsidRDefault="001B6AF5" w:rsidP="000C508E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FC5FBC">
              <w:rPr>
                <w:rFonts w:ascii="宋体" w:eastAsia="宋体" w:hAnsi="宋体" w:cs="宋体" w:hint="eastAsia"/>
                <w:sz w:val="24"/>
                <w:szCs w:val="24"/>
              </w:rPr>
              <w:t>.</w:t>
            </w:r>
            <w:r w:rsidR="00646882">
              <w:rPr>
                <w:rFonts w:ascii="宋体" w:eastAsia="宋体" w:hAnsi="宋体" w:cs="宋体" w:hint="eastAsia"/>
                <w:sz w:val="24"/>
                <w:szCs w:val="24"/>
              </w:rPr>
              <w:t>各班班主任开始撰写评语。</w:t>
            </w:r>
            <w:r w:rsidR="000C508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12月20日，</w:t>
            </w:r>
            <w:r w:rsidR="00646882">
              <w:rPr>
                <w:rFonts w:ascii="宋体" w:eastAsia="宋体" w:hAnsi="宋体" w:cs="宋体" w:hint="eastAsia"/>
                <w:sz w:val="24"/>
                <w:szCs w:val="24"/>
              </w:rPr>
              <w:t>评语</w:t>
            </w:r>
            <w:r w:rsidR="000C508E">
              <w:rPr>
                <w:rFonts w:ascii="宋体" w:eastAsia="宋体" w:hAnsi="宋体" w:cs="宋体" w:hint="eastAsia"/>
                <w:sz w:val="24"/>
                <w:szCs w:val="24"/>
              </w:rPr>
              <w:t>上交</w:t>
            </w:r>
            <w:r w:rsidR="00646882">
              <w:rPr>
                <w:rFonts w:ascii="宋体" w:eastAsia="宋体" w:hAnsi="宋体" w:cs="宋体" w:hint="eastAsia"/>
                <w:sz w:val="24"/>
                <w:szCs w:val="24"/>
              </w:rPr>
              <w:t>审核</w:t>
            </w:r>
            <w:r w:rsidR="000C508E">
              <w:rPr>
                <w:rFonts w:ascii="宋体" w:eastAsia="宋体" w:hAnsi="宋体" w:cs="宋体" w:hint="eastAsia"/>
                <w:sz w:val="24"/>
                <w:szCs w:val="24"/>
              </w:rPr>
              <w:t>：一、二年级（邱金兰）、三、四年级（裴瑞英）、五年级（王文娟）、六年级（许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 w:rsidR="000C508E">
              <w:rPr>
                <w:rFonts w:ascii="宋体" w:eastAsia="宋体" w:hAnsi="宋体" w:cs="宋体" w:hint="eastAsia"/>
                <w:sz w:val="24"/>
                <w:szCs w:val="24"/>
              </w:rPr>
              <w:t>澜</w:t>
            </w:r>
            <w:proofErr w:type="gramEnd"/>
            <w:r w:rsidR="00FC5FBC">
              <w:rPr>
                <w:rFonts w:ascii="宋体" w:eastAsia="宋体" w:hAnsi="宋体" w:cs="宋体" w:hint="eastAsia"/>
                <w:sz w:val="24"/>
                <w:szCs w:val="24"/>
              </w:rPr>
              <w:t>）。</w:t>
            </w:r>
          </w:p>
          <w:p w:rsidR="004937D6" w:rsidRPr="000C508E" w:rsidRDefault="00FC5FBC">
            <w:pPr>
              <w:spacing w:line="240" w:lineRule="auto"/>
              <w:rPr>
                <w:rFonts w:ascii="宋体" w:eastAsia="宋体" w:hAnsi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重点提醒：</w:t>
            </w:r>
            <w:r w:rsidR="000C508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12月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中旬</w:t>
            </w:r>
            <w:r w:rsidR="000C508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常州市教育局将对所有学校进行“四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两直”教学常规督查</w:t>
            </w:r>
            <w:r w:rsidR="00D358EB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。请全体教师严格落实</w:t>
            </w:r>
            <w:r w:rsidR="000C508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教学常规，</w:t>
            </w:r>
            <w:r w:rsidR="00D358EB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认真上好每一堂课，</w:t>
            </w:r>
            <w:r w:rsidR="000C508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做好迎检准备。（1）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各位老师严格执行教学常规，控制</w:t>
            </w:r>
            <w:r w:rsidR="000C508E">
              <w:rPr>
                <w:rFonts w:ascii="宋体" w:eastAsia="宋体" w:hAnsi="宋体" w:cs="宋体" w:hint="eastAsia"/>
                <w:sz w:val="24"/>
                <w:szCs w:val="24"/>
              </w:rPr>
              <w:t>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作业量，保证学生的活动和休息时间。</w:t>
            </w:r>
            <w:r w:rsidR="000C508E"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24"/>
              </w:rPr>
              <w:t>（2）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各备课组、教研组认真</w:t>
            </w:r>
            <w:r w:rsidR="000C508E">
              <w:rPr>
                <w:rFonts w:ascii="宋体" w:eastAsia="宋体" w:hAnsi="宋体" w:cs="宋体" w:hint="eastAsia"/>
                <w:sz w:val="24"/>
                <w:szCs w:val="24"/>
              </w:rPr>
              <w:t>落实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集体备课、大单元作业设计，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完善二备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0C508E">
              <w:rPr>
                <w:rFonts w:ascii="宋体" w:eastAsia="宋体" w:hAnsi="宋体" w:cs="宋体" w:hint="eastAsia"/>
                <w:sz w:val="24"/>
                <w:szCs w:val="24"/>
              </w:rPr>
              <w:t>努力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提高课堂教学质量。</w:t>
            </w:r>
            <w:bookmarkStart w:id="0" w:name="_GoBack"/>
            <w:bookmarkEnd w:id="0"/>
          </w:p>
          <w:p w:rsidR="004937D6" w:rsidRDefault="0018405C">
            <w:pPr>
              <w:spacing w:line="24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</w:t>
            </w:r>
            <w:r w:rsidR="00E04FA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研发</w:t>
            </w:r>
            <w:r w:rsidR="00FC5FB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部：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1.做好天宁区2021年度课题中期评估工作，准备下旬的区评估</w:t>
            </w:r>
            <w:r w:rsidR="001B6AF5">
              <w:rPr>
                <w:rFonts w:ascii="宋体" w:eastAsia="宋体" w:hAnsi="宋体" w:cs="宋体" w:hint="eastAsia"/>
                <w:sz w:val="24"/>
                <w:szCs w:val="24"/>
              </w:rPr>
              <w:t>检查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4937D6" w:rsidRDefault="00FC5FBC">
            <w:pPr>
              <w:spacing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2.完成区年度绩效考核“基础基础教育内涵项目建设优秀单位”</w:t>
            </w:r>
            <w:r w:rsidR="001B6AF5">
              <w:rPr>
                <w:rFonts w:ascii="宋体" w:eastAsia="宋体" w:hAnsi="宋体" w:cs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3750ED" w:rsidRDefault="003750ED" w:rsidP="003750ED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学生成长部：</w:t>
            </w:r>
          </w:p>
          <w:p w:rsidR="003750ED" w:rsidRDefault="003750ED" w:rsidP="003750ED">
            <w:pPr>
              <w:spacing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1.继续做好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班主任基本功比赛赛前培训指导。</w:t>
            </w:r>
          </w:p>
          <w:p w:rsidR="003750ED" w:rsidRDefault="003750ED">
            <w:pPr>
              <w:spacing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2.学生文明礼仪、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课间文明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活动、卫生等各项常规督查。</w:t>
            </w:r>
          </w:p>
          <w:p w:rsidR="004937D6" w:rsidRDefault="00FC5FBC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后勤保障部：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1.根据上级要求从严做好疫情防控工作。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2.完善2022年学校安全年度考核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相关台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账</w:t>
            </w:r>
            <w:r w:rsidR="001B6AF5">
              <w:rPr>
                <w:rFonts w:ascii="宋体" w:eastAsia="宋体" w:hAnsi="宋体" w:cs="宋体" w:hint="eastAsia"/>
                <w:sz w:val="24"/>
                <w:szCs w:val="24"/>
              </w:rPr>
              <w:t>，迎接区安全年度考核督查。</w:t>
            </w:r>
          </w:p>
          <w:p w:rsidR="001B6AF5" w:rsidRPr="001B6AF5" w:rsidRDefault="001B6AF5" w:rsidP="001B6AF5">
            <w:pPr>
              <w:spacing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3.完成区年度绩效考核“基础基础教育内涵项目建设优秀单位”申报。</w:t>
            </w:r>
          </w:p>
          <w:p w:rsidR="004937D6" w:rsidRDefault="00FC5FBC">
            <w:pPr>
              <w:spacing w:line="240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人力资源部：</w:t>
            </w:r>
          </w:p>
          <w:p w:rsidR="004937D6" w:rsidRDefault="00FC5FBC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办理退休教师</w:t>
            </w:r>
            <w:r w:rsidR="001B6AF5">
              <w:rPr>
                <w:rFonts w:ascii="宋体" w:eastAsia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手续。</w:t>
            </w:r>
          </w:p>
          <w:p w:rsidR="001B6AF5" w:rsidRPr="001B6AF5" w:rsidRDefault="00FC5FBC" w:rsidP="001B6AF5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完成教师岗位竞聘工作。</w:t>
            </w:r>
          </w:p>
          <w:p w:rsidR="001B6AF5" w:rsidRDefault="001B6AF5" w:rsidP="001B6AF5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:rsidR="004937D6" w:rsidRDefault="004937D6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4937D6" w:rsidRDefault="004937D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937D6" w:rsidRDefault="004937D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937D6" w:rsidRDefault="004937D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4937D6" w:rsidRDefault="004937D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937D6" w:rsidRDefault="004937D6"/>
    <w:sectPr w:rsidR="004937D6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FD" w:rsidRDefault="00CD47FD">
      <w:pPr>
        <w:spacing w:line="240" w:lineRule="auto"/>
      </w:pPr>
      <w:r>
        <w:separator/>
      </w:r>
    </w:p>
  </w:endnote>
  <w:endnote w:type="continuationSeparator" w:id="0">
    <w:p w:rsidR="00CD47FD" w:rsidRDefault="00CD4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FD" w:rsidRDefault="00CD47FD">
      <w:pPr>
        <w:spacing w:before="0" w:after="0"/>
      </w:pPr>
      <w:r>
        <w:separator/>
      </w:r>
    </w:p>
  </w:footnote>
  <w:footnote w:type="continuationSeparator" w:id="0">
    <w:p w:rsidR="00CD47FD" w:rsidRDefault="00CD47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9E377"/>
    <w:multiLevelType w:val="singleLevel"/>
    <w:tmpl w:val="BDF9E3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172A27"/>
    <w:rsid w:val="00085321"/>
    <w:rsid w:val="000C508E"/>
    <w:rsid w:val="001356F5"/>
    <w:rsid w:val="00172A27"/>
    <w:rsid w:val="0018405C"/>
    <w:rsid w:val="001B2B66"/>
    <w:rsid w:val="001B6AF5"/>
    <w:rsid w:val="001F673A"/>
    <w:rsid w:val="002876AA"/>
    <w:rsid w:val="002B600B"/>
    <w:rsid w:val="00351D5B"/>
    <w:rsid w:val="003750ED"/>
    <w:rsid w:val="003E3ED8"/>
    <w:rsid w:val="00430A95"/>
    <w:rsid w:val="004937D6"/>
    <w:rsid w:val="004A11E8"/>
    <w:rsid w:val="004B0796"/>
    <w:rsid w:val="005B62A6"/>
    <w:rsid w:val="005C636A"/>
    <w:rsid w:val="00613636"/>
    <w:rsid w:val="00623C6A"/>
    <w:rsid w:val="00646882"/>
    <w:rsid w:val="00716108"/>
    <w:rsid w:val="00772CB6"/>
    <w:rsid w:val="008C25A1"/>
    <w:rsid w:val="008E3CAE"/>
    <w:rsid w:val="009371AC"/>
    <w:rsid w:val="00950392"/>
    <w:rsid w:val="009754F6"/>
    <w:rsid w:val="00A82B4A"/>
    <w:rsid w:val="00AB6B41"/>
    <w:rsid w:val="00AC2FA6"/>
    <w:rsid w:val="00AD7ABB"/>
    <w:rsid w:val="00B44D95"/>
    <w:rsid w:val="00BC1E35"/>
    <w:rsid w:val="00BC3449"/>
    <w:rsid w:val="00C20F46"/>
    <w:rsid w:val="00C64E6A"/>
    <w:rsid w:val="00C86615"/>
    <w:rsid w:val="00CD47FD"/>
    <w:rsid w:val="00CE4CD4"/>
    <w:rsid w:val="00CF7BAF"/>
    <w:rsid w:val="00D358BD"/>
    <w:rsid w:val="00D358EB"/>
    <w:rsid w:val="00D86213"/>
    <w:rsid w:val="00DB2CB4"/>
    <w:rsid w:val="00E04FA7"/>
    <w:rsid w:val="00E413E0"/>
    <w:rsid w:val="00E60A37"/>
    <w:rsid w:val="00F208A8"/>
    <w:rsid w:val="00F964A8"/>
    <w:rsid w:val="00FC5FBC"/>
    <w:rsid w:val="15FD15A8"/>
    <w:rsid w:val="24A913A8"/>
    <w:rsid w:val="2D856B09"/>
    <w:rsid w:val="32BF643A"/>
    <w:rsid w:val="38D12365"/>
    <w:rsid w:val="3B2D1BED"/>
    <w:rsid w:val="42C478A3"/>
    <w:rsid w:val="44B35528"/>
    <w:rsid w:val="4B714801"/>
    <w:rsid w:val="5AD80D03"/>
    <w:rsid w:val="68435D6D"/>
    <w:rsid w:val="68F90AF2"/>
    <w:rsid w:val="6CA12BF2"/>
    <w:rsid w:val="745617EE"/>
    <w:rsid w:val="77E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31</cp:revision>
  <cp:lastPrinted>2022-11-28T05:54:00Z</cp:lastPrinted>
  <dcterms:created xsi:type="dcterms:W3CDTF">2022-09-05T08:04:00Z</dcterms:created>
  <dcterms:modified xsi:type="dcterms:W3CDTF">2022-12-05T01:18:00Z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538EE3C7BA9941A9BFFCE4E14F2D3989</vt:lpwstr>
  </property>
</Properties>
</file>