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高若妍、周柠瑶、恽之、金中妍、何佳彤、张星妍、单昕若、黄榆淇、江锬峰、宣敏宇、乔睿、唐墨宸、张帅、郭铖恺、唐晴朗请假。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天气变冷，孩子们的随身物品增多了，记得及时放抽屉哦。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今天有趣多多、闲趣和夹心饼干，每个孩子都喝了牛奶。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132080</wp:posOffset>
            </wp:positionV>
            <wp:extent cx="2160270" cy="1619885"/>
            <wp:effectExtent l="0" t="0" r="3810" b="10795"/>
            <wp:wrapSquare wrapText="bothSides"/>
            <wp:docPr id="28" name="图片 28" descr="IMG_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54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今天橦橦在科探区玩豆豆响桶时，转身时不小心把黄豆洒在了地上，这时所有小朋友的目光都被吸引了过去，但几秒过后并没有人主动去帮忙。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随后我问：“豆豆太多了，有谁愿意去帮帮他吗？”大家都看看我没有回应，于是我单独问了小雨，小雨很快就答应了，同时也吸引了许多小朋友一起来帮忙，很快，豆豆都被捡完了。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分享交流时，小俊逸玩的玩具引起了大家的兴趣，于是我们示范了玩法，每人都拼出了一朵漂亮的小花。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4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4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4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我速度很快，已经在做第二层花瓣了呢！越绕越大。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我发现把它反过来拼更快，反面的洞洞清晰可见。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我遇到了一点问题，最后一片花瓣总是卡住。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综合：冬爷爷来了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102870</wp:posOffset>
            </wp:positionV>
            <wp:extent cx="2160270" cy="1619885"/>
            <wp:effectExtent l="0" t="0" r="3810" b="10795"/>
            <wp:wrapSquare wrapText="bothSides"/>
            <wp:docPr id="18" name="图片 18" descr="IMG_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4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这是一次感知冬季主要特征的</w:t>
      </w:r>
      <w:r>
        <w:rPr>
          <w:rFonts w:hint="eastAsia" w:eastAsia="宋体" w:cs="宋体"/>
          <w:b w:val="0"/>
          <w:bCs/>
          <w:kern w:val="2"/>
          <w:sz w:val="21"/>
          <w:szCs w:val="21"/>
          <w:lang w:val="en-US" w:eastAsia="zh-CN" w:bidi="ar-SA"/>
        </w:rPr>
        <w:t>综合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走进自然去感受冬天，然后再根据孩子的所见以及以往经验通过师幼互动、幼幼互动，帮助幼儿整理、归纳已有经验，并对这些已有经验进行提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今天我们来到了前操场，与小四班的小朋友一起玩滑滑梯，快来看看吧！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2" name="图片 22" descr="IMG_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4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1" name="图片 21" descr="IMG_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4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4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9" name="图片 19" descr="IMG_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4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我们一人坐在一头，身体向后仰摇摇马就会朝自己的方向倾斜。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大象的嘴巴就像一个小窗口，我们在这里卖东西呢！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哈喽！我在坐旋转滑梯，要等前面小朋友离开了才能出发哦~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我玩累了，把腿翘在上面休息呢。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上午：香蕉。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中午：意大利面、白萝卜鸡汤。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今天所有宝宝在12:50点之前都睡着啦！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distribute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distribute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536065" cy="1151890"/>
            <wp:effectExtent l="0" t="0" r="3175" b="6350"/>
            <wp:docPr id="26" name="图片 26" descr="IMG_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4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536065" cy="1151890"/>
            <wp:effectExtent l="0" t="0" r="3175" b="6350"/>
            <wp:docPr id="25" name="图片 25" descr="IMG_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4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536065" cy="1151890"/>
            <wp:effectExtent l="0" t="0" r="3175" b="6350"/>
            <wp:docPr id="23" name="图片 23" descr="IMG_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4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536065" cy="1151890"/>
            <wp:effectExtent l="0" t="0" r="3175" b="6350"/>
            <wp:docPr id="24" name="图片 24" descr="IMG_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4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1.请假/继续请假/来园都要提前告诉老师哦，涉及上报人数和安排核酸，谢谢大家的配合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交通安全教育尽快完成哦！</w:t>
      </w:r>
      <w:bookmarkStart w:id="1" w:name="_GoBack"/>
      <w:bookmarkEnd w:id="1"/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7B7280E"/>
    <w:rsid w:val="3ACF71F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9028CC"/>
    <w:rsid w:val="42C54C10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3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2022-12-07T05:42:53Z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