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5FD" w:rsidRPr="00F175FD" w:rsidRDefault="00F175FD" w:rsidP="00F175FD">
      <w:pPr>
        <w:widowControl/>
        <w:spacing w:line="360" w:lineRule="auto"/>
        <w:ind w:firstLineChars="200" w:firstLine="480"/>
        <w:jc w:val="center"/>
        <w:rPr>
          <w:rFonts w:ascii="宋体" w:hAnsi="宋体" w:cs="宋体" w:hint="eastAsia"/>
          <w:sz w:val="24"/>
        </w:rPr>
      </w:pPr>
      <w:r w:rsidRPr="00F175FD">
        <w:rPr>
          <w:rFonts w:ascii="宋体" w:hAnsi="宋体" w:cs="宋体" w:hint="eastAsia"/>
          <w:sz w:val="24"/>
        </w:rPr>
        <w:t>教研组活动记录</w:t>
      </w:r>
    </w:p>
    <w:p w:rsidR="00F175FD" w:rsidRPr="00F175FD" w:rsidRDefault="00F175FD" w:rsidP="00F175FD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F175FD">
        <w:rPr>
          <w:rFonts w:ascii="宋体" w:hAnsi="宋体" w:cs="宋体" w:hint="eastAsia"/>
          <w:sz w:val="24"/>
        </w:rPr>
        <w:t>时间：</w:t>
      </w:r>
      <w:r>
        <w:rPr>
          <w:rFonts w:ascii="宋体" w:hAnsi="宋体" w:cs="宋体" w:hint="eastAsia"/>
          <w:sz w:val="24"/>
        </w:rPr>
        <w:t>10</w:t>
      </w:r>
      <w:r w:rsidRPr="00F175FD">
        <w:rPr>
          <w:rFonts w:ascii="宋体" w:hAnsi="宋体" w:cs="宋体" w:hint="eastAsia"/>
          <w:sz w:val="24"/>
        </w:rPr>
        <w:t>月</w:t>
      </w:r>
      <w:r>
        <w:rPr>
          <w:rFonts w:ascii="宋体" w:hAnsi="宋体" w:cs="宋体" w:hint="eastAsia"/>
          <w:sz w:val="24"/>
        </w:rPr>
        <w:t>14</w:t>
      </w:r>
      <w:r w:rsidRPr="00F175FD">
        <w:rPr>
          <w:rFonts w:ascii="宋体" w:hAnsi="宋体" w:cs="宋体" w:hint="eastAsia"/>
          <w:sz w:val="24"/>
        </w:rPr>
        <w:t>号</w:t>
      </w:r>
    </w:p>
    <w:p w:rsidR="00F175FD" w:rsidRPr="00F175FD" w:rsidRDefault="00F175FD" w:rsidP="00F175FD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F175FD">
        <w:rPr>
          <w:rFonts w:ascii="宋体" w:hAnsi="宋体" w:cs="宋体" w:hint="eastAsia"/>
          <w:sz w:val="24"/>
        </w:rPr>
        <w:t>地点：</w:t>
      </w:r>
      <w:proofErr w:type="gramStart"/>
      <w:r w:rsidRPr="00F175FD">
        <w:rPr>
          <w:rFonts w:ascii="宋体" w:hAnsi="宋体" w:cs="宋体" w:hint="eastAsia"/>
          <w:sz w:val="24"/>
        </w:rPr>
        <w:t>汇秀楼</w:t>
      </w:r>
      <w:proofErr w:type="gramEnd"/>
      <w:r w:rsidRPr="00F175FD">
        <w:rPr>
          <w:rFonts w:ascii="宋体" w:hAnsi="宋体" w:cs="宋体" w:hint="eastAsia"/>
          <w:sz w:val="24"/>
        </w:rPr>
        <w:t xml:space="preserve">5楼英语学科教室 </w:t>
      </w:r>
    </w:p>
    <w:p w:rsidR="00F175FD" w:rsidRPr="00F175FD" w:rsidRDefault="00F175FD" w:rsidP="00F175FD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F175FD">
        <w:rPr>
          <w:rFonts w:ascii="宋体" w:hAnsi="宋体" w:cs="宋体" w:hint="eastAsia"/>
          <w:sz w:val="24"/>
        </w:rPr>
        <w:t>出席人员：所有</w:t>
      </w:r>
      <w:r>
        <w:rPr>
          <w:rFonts w:ascii="宋体" w:hAnsi="宋体" w:cs="宋体" w:hint="eastAsia"/>
          <w:sz w:val="24"/>
        </w:rPr>
        <w:t>英语组</w:t>
      </w:r>
      <w:r w:rsidRPr="00F175FD">
        <w:rPr>
          <w:rFonts w:ascii="宋体" w:hAnsi="宋体" w:cs="宋体" w:hint="eastAsia"/>
          <w:sz w:val="24"/>
        </w:rPr>
        <w:t>教师</w:t>
      </w:r>
    </w:p>
    <w:p w:rsidR="00F175FD" w:rsidRPr="00F175FD" w:rsidRDefault="00F175FD" w:rsidP="00F175FD">
      <w:pPr>
        <w:widowControl/>
        <w:spacing w:line="360" w:lineRule="auto"/>
        <w:ind w:firstLineChars="200" w:firstLine="480"/>
        <w:rPr>
          <w:rFonts w:ascii="宋体" w:hAnsi="宋体" w:cs="宋体" w:hint="eastAsia"/>
          <w:sz w:val="24"/>
        </w:rPr>
      </w:pPr>
      <w:r w:rsidRPr="00F175FD">
        <w:rPr>
          <w:rFonts w:ascii="宋体" w:hAnsi="宋体" w:cs="宋体" w:hint="eastAsia"/>
          <w:sz w:val="24"/>
        </w:rPr>
        <w:t>主题：如何</w:t>
      </w:r>
      <w:r>
        <w:rPr>
          <w:rFonts w:ascii="宋体" w:hAnsi="宋体" w:cs="宋体" w:hint="eastAsia"/>
          <w:sz w:val="24"/>
        </w:rPr>
        <w:t>优化新教材学案</w:t>
      </w:r>
    </w:p>
    <w:p w:rsidR="00F175FD" w:rsidRPr="00F175FD" w:rsidRDefault="00F175FD" w:rsidP="00F175FD">
      <w:pPr>
        <w:widowControl/>
        <w:spacing w:line="360" w:lineRule="auto"/>
        <w:ind w:right="960" w:firstLineChars="182" w:firstLine="437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主讲人：曹雪纯</w:t>
      </w:r>
    </w:p>
    <w:p w:rsidR="00F175FD" w:rsidRDefault="00F175FD">
      <w:pPr>
        <w:ind w:firstLine="420"/>
        <w:jc w:val="center"/>
        <w:rPr>
          <w:rFonts w:hint="eastAsia"/>
          <w:b/>
          <w:bCs/>
          <w:sz w:val="22"/>
          <w:szCs w:val="28"/>
        </w:rPr>
      </w:pPr>
    </w:p>
    <w:p w:rsidR="008A4596" w:rsidRDefault="006451B2">
      <w:pPr>
        <w:ind w:firstLine="420"/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优化新教材</w:t>
      </w:r>
      <w:proofErr w:type="gramStart"/>
      <w:r>
        <w:rPr>
          <w:rFonts w:hint="eastAsia"/>
          <w:b/>
          <w:bCs/>
          <w:sz w:val="22"/>
          <w:szCs w:val="28"/>
        </w:rPr>
        <w:t>学案研究</w:t>
      </w:r>
      <w:proofErr w:type="gramEnd"/>
      <w:r>
        <w:rPr>
          <w:rFonts w:hint="eastAsia"/>
          <w:b/>
          <w:bCs/>
          <w:sz w:val="22"/>
          <w:szCs w:val="28"/>
        </w:rPr>
        <w:t>策略</w:t>
      </w:r>
    </w:p>
    <w:p w:rsidR="008A4596" w:rsidRDefault="006451B2">
      <w:pPr>
        <w:ind w:firstLine="420"/>
        <w:jc w:val="center"/>
        <w:rPr>
          <w:b/>
          <w:bCs/>
          <w:sz w:val="22"/>
          <w:szCs w:val="28"/>
        </w:rPr>
      </w:pPr>
      <w:r>
        <w:rPr>
          <w:rFonts w:hint="eastAsia"/>
          <w:b/>
          <w:bCs/>
          <w:sz w:val="22"/>
          <w:szCs w:val="28"/>
        </w:rPr>
        <w:t>---</w:t>
      </w:r>
      <w:r>
        <w:rPr>
          <w:rFonts w:hint="eastAsia"/>
          <w:b/>
          <w:bCs/>
          <w:sz w:val="22"/>
          <w:szCs w:val="28"/>
        </w:rPr>
        <w:t>曹雪纯</w:t>
      </w:r>
    </w:p>
    <w:p w:rsidR="008A4596" w:rsidRDefault="006451B2">
      <w:pPr>
        <w:ind w:firstLine="420"/>
      </w:pPr>
      <w:r>
        <w:rPr>
          <w:rFonts w:hint="eastAsia"/>
        </w:rPr>
        <w:t>如何在高中英语教学中体现新课标的精神</w:t>
      </w:r>
      <w:r>
        <w:rPr>
          <w:rFonts w:hint="eastAsia"/>
        </w:rPr>
        <w:t>,</w:t>
      </w:r>
      <w:r>
        <w:rPr>
          <w:rFonts w:hint="eastAsia"/>
        </w:rPr>
        <w:t>有效地优化课堂教学</w:t>
      </w:r>
      <w:r>
        <w:rPr>
          <w:rFonts w:hint="eastAsia"/>
        </w:rPr>
        <w:t>，</w:t>
      </w:r>
      <w:r>
        <w:rPr>
          <w:rFonts w:hint="eastAsia"/>
        </w:rPr>
        <w:t>提高学生的学习能力</w:t>
      </w:r>
      <w:r>
        <w:rPr>
          <w:rFonts w:hint="eastAsia"/>
        </w:rPr>
        <w:t>，</w:t>
      </w:r>
      <w:proofErr w:type="gramStart"/>
      <w:r>
        <w:rPr>
          <w:rFonts w:hint="eastAsia"/>
        </w:rPr>
        <w:t>学案式</w:t>
      </w:r>
      <w:proofErr w:type="gramEnd"/>
      <w:r>
        <w:rPr>
          <w:rFonts w:hint="eastAsia"/>
        </w:rPr>
        <w:t>教学是提高课堂教学的有效</w:t>
      </w:r>
      <w:r>
        <w:rPr>
          <w:rFonts w:hint="eastAsia"/>
        </w:rPr>
        <w:t>途径</w:t>
      </w:r>
      <w:r>
        <w:rPr>
          <w:rFonts w:hint="eastAsia"/>
        </w:rPr>
        <w:t>。</w:t>
      </w:r>
    </w:p>
    <w:p w:rsidR="008A4596" w:rsidRDefault="006451B2">
      <w:pPr>
        <w:ind w:firstLine="420"/>
      </w:pPr>
      <w:proofErr w:type="gramStart"/>
      <w:r>
        <w:rPr>
          <w:rFonts w:hint="eastAsia"/>
        </w:rPr>
        <w:t>学案就是</w:t>
      </w:r>
      <w:proofErr w:type="gramEnd"/>
      <w:r>
        <w:rPr>
          <w:rFonts w:hint="eastAsia"/>
        </w:rPr>
        <w:t>老师将学生的自学的方案和系统的知识总结归纳起来</w:t>
      </w:r>
      <w:r>
        <w:rPr>
          <w:rFonts w:hint="eastAsia"/>
        </w:rPr>
        <w:t>,</w:t>
      </w:r>
      <w:r>
        <w:rPr>
          <w:rFonts w:hint="eastAsia"/>
        </w:rPr>
        <w:t>让学生明确教师的授课意图及目标</w:t>
      </w:r>
      <w:r>
        <w:rPr>
          <w:rFonts w:hint="eastAsia"/>
        </w:rPr>
        <w:t>，</w:t>
      </w:r>
      <w:r>
        <w:rPr>
          <w:rFonts w:hint="eastAsia"/>
        </w:rPr>
        <w:t>并根据不同的话题</w:t>
      </w:r>
      <w:r>
        <w:rPr>
          <w:rFonts w:hint="eastAsia"/>
        </w:rPr>
        <w:t>，</w:t>
      </w:r>
      <w:r>
        <w:rPr>
          <w:rFonts w:hint="eastAsia"/>
        </w:rPr>
        <w:t>设置不同层次的学习内容</w:t>
      </w:r>
      <w:r>
        <w:rPr>
          <w:rFonts w:hint="eastAsia"/>
        </w:rPr>
        <w:t>，</w:t>
      </w:r>
      <w:r>
        <w:rPr>
          <w:rFonts w:hint="eastAsia"/>
        </w:rPr>
        <w:t>满足不同的学生要求</w:t>
      </w:r>
      <w:r>
        <w:rPr>
          <w:rFonts w:hint="eastAsia"/>
        </w:rPr>
        <w:t>，</w:t>
      </w:r>
      <w:r>
        <w:rPr>
          <w:rFonts w:hint="eastAsia"/>
        </w:rPr>
        <w:t>学生</w:t>
      </w:r>
      <w:proofErr w:type="gramStart"/>
      <w:r>
        <w:rPr>
          <w:rFonts w:hint="eastAsia"/>
        </w:rPr>
        <w:t>依据学案在</w:t>
      </w:r>
      <w:proofErr w:type="gramEnd"/>
      <w:r>
        <w:rPr>
          <w:rFonts w:hint="eastAsia"/>
        </w:rPr>
        <w:t>老师的指导下进行自主、合作、探究</w:t>
      </w:r>
      <w:proofErr w:type="gramStart"/>
      <w:r>
        <w:rPr>
          <w:rFonts w:hint="eastAsia"/>
        </w:rPr>
        <w:t>的徵学活动</w:t>
      </w:r>
      <w:proofErr w:type="gramEnd"/>
      <w:r>
        <w:rPr>
          <w:rFonts w:hint="eastAsia"/>
        </w:rPr>
        <w:t>，学生在学习中的主体地位得到充分体现。优秀生从学案中找到挑战</w:t>
      </w:r>
      <w:r>
        <w:rPr>
          <w:rFonts w:hint="eastAsia"/>
        </w:rPr>
        <w:t>,</w:t>
      </w:r>
      <w:proofErr w:type="gramStart"/>
      <w:r>
        <w:rPr>
          <w:rFonts w:hint="eastAsia"/>
        </w:rPr>
        <w:t>学圈生</w:t>
      </w:r>
      <w:proofErr w:type="gramEnd"/>
      <w:r>
        <w:rPr>
          <w:rFonts w:hint="eastAsia"/>
        </w:rPr>
        <w:t>尝到成功的喜悦</w:t>
      </w:r>
      <w:r>
        <w:rPr>
          <w:rFonts w:hint="eastAsia"/>
        </w:rPr>
        <w:t>，</w:t>
      </w:r>
      <w:r>
        <w:rPr>
          <w:rFonts w:hint="eastAsia"/>
        </w:rPr>
        <w:t>最大限度地提高学生的自信心。</w:t>
      </w:r>
    </w:p>
    <w:p w:rsidR="008A4596" w:rsidRDefault="006451B2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、</w:t>
      </w:r>
      <w:proofErr w:type="gramStart"/>
      <w:r>
        <w:rPr>
          <w:rFonts w:hint="eastAsia"/>
        </w:rPr>
        <w:t>学案编写</w:t>
      </w:r>
      <w:proofErr w:type="gramEnd"/>
      <w:r>
        <w:rPr>
          <w:rFonts w:hint="eastAsia"/>
        </w:rPr>
        <w:t>以单元为单位。</w:t>
      </w:r>
      <w:proofErr w:type="gramStart"/>
      <w:r>
        <w:rPr>
          <w:rFonts w:hint="eastAsia"/>
        </w:rPr>
        <w:t>编写学案之前</w:t>
      </w:r>
      <w:proofErr w:type="gramEnd"/>
      <w:r>
        <w:rPr>
          <w:rFonts w:hint="eastAsia"/>
        </w:rPr>
        <w:t>，</w:t>
      </w:r>
      <w:r>
        <w:rPr>
          <w:rFonts w:hint="eastAsia"/>
        </w:rPr>
        <w:t>集体反复讨论锁定知识框架</w:t>
      </w:r>
      <w:r>
        <w:rPr>
          <w:rFonts w:hint="eastAsia"/>
        </w:rPr>
        <w:t>，</w:t>
      </w:r>
      <w:r>
        <w:rPr>
          <w:rFonts w:hint="eastAsia"/>
        </w:rPr>
        <w:t>确立重点、难点。</w:t>
      </w:r>
      <w:proofErr w:type="gramStart"/>
      <w:r>
        <w:rPr>
          <w:rFonts w:hint="eastAsia"/>
        </w:rPr>
        <w:t>每个学案都</w:t>
      </w:r>
      <w:proofErr w:type="gramEnd"/>
      <w:r>
        <w:rPr>
          <w:rFonts w:hint="eastAsia"/>
        </w:rPr>
        <w:t>包括自主学习部分、合作学习部分和探究部分。努力做到新知识放手让学生主动探索</w:t>
      </w:r>
      <w:r>
        <w:rPr>
          <w:rFonts w:hint="eastAsia"/>
        </w:rPr>
        <w:t>，</w:t>
      </w:r>
      <w:r>
        <w:rPr>
          <w:rFonts w:hint="eastAsia"/>
        </w:rPr>
        <w:t>给学生搭建一个自主学习、合作、探究的平台。</w:t>
      </w:r>
    </w:p>
    <w:p w:rsidR="008A4596" w:rsidRDefault="006451B2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、提高</w:t>
      </w:r>
      <w:proofErr w:type="gramStart"/>
      <w:r>
        <w:rPr>
          <w:rFonts w:hint="eastAsia"/>
        </w:rPr>
        <w:t>学案教学</w:t>
      </w:r>
      <w:proofErr w:type="gramEnd"/>
      <w:r>
        <w:rPr>
          <w:rFonts w:hint="eastAsia"/>
        </w:rPr>
        <w:t>的实效性</w:t>
      </w:r>
    </w:p>
    <w:p w:rsidR="008A4596" w:rsidRDefault="006451B2">
      <w:pPr>
        <w:ind w:firstLine="420"/>
      </w:pPr>
      <w:proofErr w:type="gramStart"/>
      <w:r>
        <w:rPr>
          <w:rFonts w:hint="eastAsia"/>
        </w:rPr>
        <w:t>学案一般</w:t>
      </w:r>
      <w:proofErr w:type="gramEnd"/>
      <w:r>
        <w:rPr>
          <w:rFonts w:hint="eastAsia"/>
        </w:rPr>
        <w:t>在头一天发给学生。可以让学生充分预习</w:t>
      </w:r>
      <w:r>
        <w:rPr>
          <w:rFonts w:hint="eastAsia"/>
        </w:rPr>
        <w:t>,</w:t>
      </w:r>
      <w:r>
        <w:rPr>
          <w:rFonts w:hint="eastAsia"/>
        </w:rPr>
        <w:t>在学案中所体现的自主学习</w:t>
      </w:r>
      <w:r>
        <w:rPr>
          <w:rFonts w:hint="eastAsia"/>
        </w:rPr>
        <w:t>、</w:t>
      </w:r>
      <w:r>
        <w:rPr>
          <w:rFonts w:hint="eastAsia"/>
        </w:rPr>
        <w:t>合作探究不仅仅是一种学习方式，更是一种深层次的教学理念</w:t>
      </w:r>
      <w:r>
        <w:rPr>
          <w:rFonts w:hint="eastAsia"/>
        </w:rPr>
        <w:t>，</w:t>
      </w:r>
      <w:r>
        <w:rPr>
          <w:rFonts w:hint="eastAsia"/>
        </w:rPr>
        <w:t>学生自主学习过程中</w:t>
      </w:r>
      <w:r>
        <w:rPr>
          <w:rFonts w:hint="eastAsia"/>
        </w:rPr>
        <w:t>，</w:t>
      </w:r>
      <w:r>
        <w:rPr>
          <w:rFonts w:hint="eastAsia"/>
        </w:rPr>
        <w:t>由“要我学</w:t>
      </w:r>
      <w:r>
        <w:rPr>
          <w:rFonts w:hint="eastAsia"/>
        </w:rPr>
        <w:t>”</w:t>
      </w:r>
      <w:r>
        <w:rPr>
          <w:rFonts w:hint="eastAsia"/>
        </w:rPr>
        <w:t>变成“我要学</w:t>
      </w:r>
      <w:r>
        <w:rPr>
          <w:rFonts w:hint="eastAsia"/>
        </w:rPr>
        <w:t>”，</w:t>
      </w:r>
      <w:r>
        <w:rPr>
          <w:rFonts w:hint="eastAsia"/>
        </w:rPr>
        <w:t>是学生主动学习的体现</w:t>
      </w:r>
      <w:r>
        <w:rPr>
          <w:rFonts w:hint="eastAsia"/>
        </w:rPr>
        <w:t>。</w:t>
      </w:r>
      <w:proofErr w:type="gramStart"/>
      <w:r>
        <w:rPr>
          <w:rFonts w:hint="eastAsia"/>
        </w:rPr>
        <w:t>学案教学改变</w:t>
      </w:r>
      <w:proofErr w:type="gramEnd"/>
      <w:r>
        <w:rPr>
          <w:rFonts w:hint="eastAsia"/>
        </w:rPr>
        <w:t>学生在学习中的依赖性</w:t>
      </w:r>
      <w:r>
        <w:rPr>
          <w:rFonts w:hint="eastAsia"/>
        </w:rPr>
        <w:t>，</w:t>
      </w:r>
      <w:r>
        <w:rPr>
          <w:rFonts w:hint="eastAsia"/>
        </w:rPr>
        <w:t>拓展学生的思维</w:t>
      </w:r>
      <w:r>
        <w:rPr>
          <w:rFonts w:hint="eastAsia"/>
        </w:rPr>
        <w:t>，</w:t>
      </w:r>
      <w:r>
        <w:rPr>
          <w:rFonts w:hint="eastAsia"/>
        </w:rPr>
        <w:t>在合作学习中</w:t>
      </w:r>
      <w:r>
        <w:rPr>
          <w:rFonts w:hint="eastAsia"/>
        </w:rPr>
        <w:t>,</w:t>
      </w:r>
      <w:r>
        <w:rPr>
          <w:rFonts w:hint="eastAsia"/>
        </w:rPr>
        <w:t>培养了学生在</w:t>
      </w:r>
      <w:r>
        <w:rPr>
          <w:rFonts w:hint="eastAsia"/>
        </w:rPr>
        <w:t>学习中善于自主解决问题的能力。</w:t>
      </w:r>
    </w:p>
    <w:p w:rsidR="008A4596" w:rsidRDefault="006451B2">
      <w:pPr>
        <w:ind w:firstLine="420"/>
      </w:pPr>
      <w:r>
        <w:rPr>
          <w:rFonts w:hint="eastAsia"/>
        </w:rPr>
        <w:t>3</w:t>
      </w:r>
      <w:r>
        <w:rPr>
          <w:rFonts w:hint="eastAsia"/>
        </w:rPr>
        <w:t>、依据不同课型设计导学案。词汇</w:t>
      </w:r>
      <w:proofErr w:type="gramStart"/>
      <w:r>
        <w:rPr>
          <w:rFonts w:hint="eastAsia"/>
        </w:rPr>
        <w:t>课关注</w:t>
      </w:r>
      <w:proofErr w:type="gramEnd"/>
      <w:r>
        <w:rPr>
          <w:rFonts w:hint="eastAsia"/>
        </w:rPr>
        <w:t>单词词性、词性变化、拼写、搭配等。语法，要结</w:t>
      </w:r>
      <w:r>
        <w:rPr>
          <w:rFonts w:hint="eastAsia"/>
        </w:rPr>
        <w:t>合真实情景，摆脱枯燥乏味，如翻译句子可结合班上学生实际情况，设置让学生感兴趣的话题，激发学生学习兴趣。写作要注重段落衔接和高级句式的指导训练。特别是读后续写，高级句式不是临时抱佛脚地照搬不动，期待立竿见影的效果，而是应通过平时的学案，循序渐进，让学生融会贯通。</w:t>
      </w:r>
    </w:p>
    <w:p w:rsidR="00F175FD" w:rsidRDefault="00F175FD" w:rsidP="00F175FD">
      <w:pPr>
        <w:rPr>
          <w:rFonts w:hint="eastAsia"/>
        </w:rPr>
      </w:pPr>
    </w:p>
    <w:p w:rsidR="00F175FD" w:rsidRDefault="00F175FD" w:rsidP="00F175FD">
      <w:pPr>
        <w:rPr>
          <w:rFonts w:hint="eastAsia"/>
        </w:rPr>
      </w:pPr>
    </w:p>
    <w:p w:rsidR="008A4596" w:rsidRDefault="00F175FD" w:rsidP="00F175FD">
      <w:r>
        <w:rPr>
          <w:rFonts w:hint="eastAsia"/>
        </w:rPr>
        <w:t>反思：</w:t>
      </w:r>
      <w:bookmarkStart w:id="0" w:name="_GoBack"/>
      <w:bookmarkEnd w:id="0"/>
      <w:r w:rsidR="006451B2">
        <w:rPr>
          <w:rFonts w:hint="eastAsia"/>
        </w:rPr>
        <w:t>新教材，新学案，新教法，需要各位老师有充足的时间，在钻研教材的基础上</w:t>
      </w:r>
      <w:r w:rsidR="006451B2">
        <w:rPr>
          <w:rFonts w:hint="eastAsia"/>
        </w:rPr>
        <w:t>以单元为单位</w:t>
      </w:r>
      <w:r w:rsidR="006451B2">
        <w:rPr>
          <w:rFonts w:hint="eastAsia"/>
        </w:rPr>
        <w:t>，</w:t>
      </w:r>
      <w:r w:rsidR="006451B2">
        <w:rPr>
          <w:rFonts w:hint="eastAsia"/>
        </w:rPr>
        <w:t>提高实效性</w:t>
      </w:r>
      <w:r w:rsidR="006451B2">
        <w:rPr>
          <w:rFonts w:hint="eastAsia"/>
        </w:rPr>
        <w:t>，</w:t>
      </w:r>
      <w:r w:rsidR="006451B2">
        <w:rPr>
          <w:rFonts w:hint="eastAsia"/>
        </w:rPr>
        <w:t>力争在不同课型中都能实现以学生为主体，师生</w:t>
      </w:r>
      <w:r w:rsidR="006451B2">
        <w:rPr>
          <w:rFonts w:hint="eastAsia"/>
        </w:rPr>
        <w:t>共进的教学目标。</w:t>
      </w:r>
    </w:p>
    <w:p w:rsidR="008A4596" w:rsidRDefault="008A4596">
      <w:pPr>
        <w:spacing w:after="240"/>
        <w:rPr>
          <w:rFonts w:ascii="宋体" w:hAnsi="宋体" w:cs="宋体"/>
          <w:b/>
          <w:bCs/>
          <w:sz w:val="24"/>
        </w:rPr>
      </w:pPr>
    </w:p>
    <w:p w:rsidR="008A4596" w:rsidRDefault="006451B2">
      <w:pPr>
        <w:spacing w:after="24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object w:dxaOrig="8340" w:dyaOrig="138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691.5pt" o:ole="">
            <v:imagedata r:id="rId7" o:title=""/>
          </v:shape>
          <o:OLEObject Type="Embed" ProgID="Word.Document.12" ShapeID="_x0000_i1025" DrawAspect="Content" ObjectID="_1730034040" r:id="rId8"/>
        </w:object>
      </w:r>
    </w:p>
    <w:p w:rsidR="008A4596" w:rsidRDefault="008A4596">
      <w:pPr>
        <w:spacing w:after="240"/>
        <w:rPr>
          <w:rFonts w:ascii="宋体" w:hAnsi="宋体" w:cs="宋体"/>
          <w:b/>
          <w:bCs/>
          <w:sz w:val="24"/>
        </w:rPr>
      </w:pPr>
    </w:p>
    <w:p w:rsidR="008A4596" w:rsidRDefault="008A4596">
      <w:pPr>
        <w:spacing w:after="240"/>
        <w:rPr>
          <w:rFonts w:ascii="宋体" w:hAnsi="宋体" w:cs="宋体"/>
          <w:b/>
          <w:bCs/>
          <w:sz w:val="24"/>
        </w:rPr>
      </w:pPr>
    </w:p>
    <w:p w:rsidR="008A4596" w:rsidRDefault="006451B2">
      <w:pPr>
        <w:spacing w:after="24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object w:dxaOrig="8340" w:dyaOrig="13824">
          <v:shape id="_x0000_i1026" type="#_x0000_t75" style="width:417pt;height:691.5pt" o:ole="">
            <v:imagedata r:id="rId9" o:title=""/>
          </v:shape>
          <o:OLEObject Type="Embed" ProgID="Word.Document.12" ShapeID="_x0000_i1026" DrawAspect="Content" ObjectID="_1730034041" r:id="rId10"/>
        </w:object>
      </w:r>
    </w:p>
    <w:sectPr w:rsidR="008A45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1B2" w:rsidRDefault="006451B2" w:rsidP="00F175FD">
      <w:r>
        <w:separator/>
      </w:r>
    </w:p>
  </w:endnote>
  <w:endnote w:type="continuationSeparator" w:id="0">
    <w:p w:rsidR="006451B2" w:rsidRDefault="006451B2" w:rsidP="00F17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1B2" w:rsidRDefault="006451B2" w:rsidP="00F175FD">
      <w:r>
        <w:separator/>
      </w:r>
    </w:p>
  </w:footnote>
  <w:footnote w:type="continuationSeparator" w:id="0">
    <w:p w:rsidR="006451B2" w:rsidRDefault="006451B2" w:rsidP="00F17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zYmZmMGQ4OTNmYjFmZjJhMzRjZWYzZGRkMWM2ZmEifQ=="/>
  </w:docVars>
  <w:rsids>
    <w:rsidRoot w:val="278B0B29"/>
    <w:rsid w:val="006451B2"/>
    <w:rsid w:val="008A4596"/>
    <w:rsid w:val="00F175FD"/>
    <w:rsid w:val="0DA539A8"/>
    <w:rsid w:val="0F2A13F3"/>
    <w:rsid w:val="278B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5FD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17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5FD"/>
    <w:rPr>
      <w:rFonts w:asciiTheme="minorHAnsi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175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175FD"/>
    <w:rPr>
      <w:rFonts w:asciiTheme="minorHAnsi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175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175FD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1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package" Target="embeddings/Microsoft_Word___2.doc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Sshine</dc:creator>
  <cp:lastModifiedBy>lenovo</cp:lastModifiedBy>
  <cp:revision>2</cp:revision>
  <cp:lastPrinted>2022-11-15T08:14:00Z</cp:lastPrinted>
  <dcterms:created xsi:type="dcterms:W3CDTF">2022-11-06T22:59:00Z</dcterms:created>
  <dcterms:modified xsi:type="dcterms:W3CDTF">2022-11-15T08:14:00Z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2E6410AB49DC46CA8D4FB795F523101D</vt:lpwstr>
  </property>
</Properties>
</file>