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color w:val="auto"/>
        </w:rPr>
      </w:pPr>
      <w:r>
        <w:rPr>
          <w:rFonts w:ascii="宋体" w:hAnsi="宋体" w:eastAsia="宋体" w:cs="宋体"/>
          <w:b/>
          <w:color w:val="auto"/>
          <w:sz w:val="32"/>
        </w:rPr>
        <w:pict>
          <v:shape id="_x0000_s1025" o:spid="_x0000_s1025" o:spt="75" type="#_x0000_t75" style="position:absolute;left:0pt;margin-left:893pt;margin-top:942pt;height:24pt;width:3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 w:eastAsia="宋体" w:cs="宋体"/>
          <w:b/>
          <w:color w:val="auto"/>
          <w:sz w:val="32"/>
        </w:rPr>
        <w:t>苏科版数学七年级上册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5.3 </w:t>
      </w:r>
      <w:r>
        <w:rPr>
          <w:rFonts w:ascii="宋体" w:hAnsi="宋体" w:eastAsia="宋体" w:cs="宋体"/>
          <w:b/>
          <w:color w:val="auto"/>
          <w:sz w:val="32"/>
        </w:rPr>
        <w:t>展开与折叠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一、选择题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0" w:name="cd61f377-b1d7-476b-a0d9-1f73665ea81a"/>
      <w:r>
        <w:rPr>
          <w:rFonts w:ascii="宋体" w:hAnsi="宋体" w:eastAsia="宋体" w:cs="宋体"/>
          <w:color w:val="auto"/>
          <w:kern w:val="0"/>
          <w:szCs w:val="21"/>
        </w:rPr>
        <w:t>下列说法正确的有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①n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梭柱有</w:t>
      </w:r>
      <m:oMath>
        <m:r>
          <m:rPr/>
          <w:rPr>
            <w:color w:val="auto"/>
          </w:rPr>
          <m:t>2n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个顶点，</w:t>
      </w:r>
      <m:oMath>
        <m:r>
          <m:rPr/>
          <w:rPr>
            <w:color w:val="auto"/>
          </w:rPr>
          <m:t>2n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条棱，</w:t>
      </w:r>
      <m:oMath>
        <m:r>
          <m:rPr/>
          <w:rPr>
            <w:color w:val="auto"/>
          </w:rPr>
          <m:t>(n+2)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个面</w:t>
      </w:r>
      <m:oMath>
        <m:r>
          <m:rPr/>
          <w:rPr>
            <w:color w:val="auto"/>
          </w:rPr>
          <m:t>(n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为不小于</w:t>
      </w:r>
      <m:oMath>
        <m:r>
          <m:rPr/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的正整数</w:t>
      </w:r>
      <m:oMath>
        <m:r>
          <m:rPr/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点动成线，线动成面，面动成体；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③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圆锥的侧面展开图是一个圆；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④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用平面去截一个正方体，截面的形状可以是三角形、四边形、五边形、六边形．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m:rPr/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m:rPr/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" w:name="248cfc7a-0b14-4db2-a110-1cbc849bcfa3"/>
      <w:r>
        <w:rPr>
          <w:rFonts w:ascii="宋体" w:hAnsi="宋体" w:eastAsia="宋体" w:cs="宋体"/>
          <w:color w:val="auto"/>
          <w:kern w:val="0"/>
          <w:szCs w:val="21"/>
        </w:rPr>
        <w:t>如图是一个正方体的表面展开图，如果相对面上所标的两个数互为相反数，那么</w:t>
      </w:r>
      <m:oMath>
        <m:r>
          <m:rPr/>
          <w:rPr>
            <w:color w:val="auto"/>
          </w:rPr>
          <m:t>x−2y+z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5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6" o:spt="75" type="#_x0000_t75" style="height:81.75pt;width:10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m:rPr/>
          <w:rPr>
            <w:color w:val="auto"/>
          </w:rPr>
          <m:t>1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m:rPr/>
          <w:rPr>
            <w:color w:val="auto"/>
          </w:rPr>
          <m:t>4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m:rPr/>
          <w:rPr>
            <w:color w:val="auto"/>
          </w:rPr>
          <m:t>7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m:rPr/>
          <w:rPr>
            <w:color w:val="auto"/>
          </w:rPr>
          <m:t>9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" w:name="3b808a7a-c6bd-4f26-9c3e-286ea9482b1d"/>
      <w:r>
        <w:rPr>
          <w:rFonts w:ascii="宋体" w:hAnsi="宋体" w:eastAsia="宋体" w:cs="宋体"/>
          <w:color w:val="auto"/>
          <w:kern w:val="0"/>
          <w:szCs w:val="21"/>
        </w:rPr>
        <w:t>下列正方体的展开图上每个面上都有一个汉字．其中，“手”的对面是“口”的是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7" o:spt="75" type="#_x0000_t75" style="height:45pt;width:102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8" o:spt="75" type="#_x0000_t75" style="height:63.75pt;width:84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9" o:spt="75" type="#_x0000_t75" style="height:65.25pt;width:84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0" o:spt="75" type="#_x0000_t75" style="height:84pt;width:64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3" w:name="4f341834-9e5a-4016-9876-fefb241c0519"/>
      <w:r>
        <w:rPr>
          <w:rFonts w:ascii="宋体" w:hAnsi="宋体" w:eastAsia="宋体" w:cs="宋体"/>
          <w:color w:val="auto"/>
          <w:kern w:val="0"/>
          <w:szCs w:val="21"/>
        </w:rPr>
        <w:t>下列选项中，左边的平面图形能够折成右边封闭的立体图形的是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1" o:spt="75" type="#_x0000_t75" style="height:42pt;width:13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2" o:spt="75" type="#_x0000_t75" style="height:55.5pt;width:102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3" o:spt="75" type="#_x0000_t75" style="height:85.5pt;width:111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4" o:spt="75" type="#_x0000_t75" style="height:72pt;width:126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4" w:name="4d62dd38-797a-4961-a150-e0df45a4c1b3"/>
      <w:r>
        <w:rPr>
          <w:rFonts w:ascii="宋体" w:hAnsi="宋体" w:eastAsia="宋体" w:cs="宋体"/>
          <w:color w:val="auto"/>
          <w:kern w:val="0"/>
          <w:szCs w:val="21"/>
        </w:rPr>
        <w:t>下面图形经过折叠不能围成棱柱的是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5" o:spt="75" type="#_x0000_t75" style="height:57.75pt;width:77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6" o:spt="75" type="#_x0000_t75" style="height:70.5pt;width:56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7" o:spt="75" type="#_x0000_t75" style="height:74.25pt;width:45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8" o:spt="75" type="#_x0000_t75" style="height:48.75pt;width:87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5" w:name="9b9e7780-c23e-4dda-9770-4687070ff75d"/>
      <w:r>
        <w:rPr>
          <w:rFonts w:ascii="宋体" w:hAnsi="宋体" w:eastAsia="宋体" w:cs="宋体"/>
          <w:color w:val="auto"/>
          <w:kern w:val="0"/>
          <w:szCs w:val="21"/>
        </w:rPr>
        <w:t>如图，有一个正方体纸巾盒，它的平面展开图是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9" o:spt="75" type="#_x0000_t75" style="height:70.5pt;width:72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0" o:spt="75" type="#_x0000_t75" style="height:95.25pt;width:73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1" o:spt="75" type="#_x0000_t75" style="height:95.25pt;width:72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2" o:spt="75" type="#_x0000_t75" style="height:93pt;width:72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3" o:spt="75" type="#_x0000_t75" style="height:96pt;width:73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6" w:name="fc1421e5-81c2-48c7-ad98-3701caaf9a09"/>
      <w:r>
        <w:rPr>
          <w:rFonts w:ascii="宋体" w:hAnsi="宋体" w:eastAsia="宋体" w:cs="宋体"/>
          <w:color w:val="auto"/>
          <w:kern w:val="0"/>
          <w:szCs w:val="21"/>
        </w:rPr>
        <w:t>一个几何体的侧面展开图如图所示，则该几何体的底面是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4" o:spt="75" type="#_x0000_t75" style="height:63.75pt;width:101.2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5" o:spt="75" type="#_x0000_t75" style="height:48.75pt;width:63.7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6" o:spt="75" type="#_x0000_t75" style="height:47.25pt;width:47.2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7" o:spt="75" type="#_x0000_t75" style="height:47.25pt;width:47.2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8" o:spt="75" type="#_x0000_t75" style="height:61.5pt;width:63.7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7" w:name="cdf9babc-5f83-4fec-9701-07eeb7972e58"/>
      <w:r>
        <w:rPr>
          <w:rFonts w:ascii="宋体" w:hAnsi="宋体" w:eastAsia="宋体" w:cs="宋体"/>
          <w:color w:val="auto"/>
          <w:kern w:val="0"/>
          <w:szCs w:val="21"/>
        </w:rPr>
        <w:t>图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和图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中所有的正方形都全等，将图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的正方形放在图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</w:t>
      </w:r>
      <m:oMath>
        <m:r>
          <m:rPr/>
          <w:rPr>
            <w:color w:val="auto"/>
          </w:rPr>
          <m:t> ① ② ③ ④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某一位置，所组成的图形不能围成正方体的位置是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    )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9" o:spt="75" type="#_x0000_t75" style="height:96.8pt;width:283.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m:rPr/>
          <w:rPr>
            <w:color w:val="auto"/>
          </w:rPr>
          <m:t> ①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m:rPr/>
          <w:rPr>
            <w:color w:val="auto"/>
          </w:rPr>
          <m:t> ②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m:rPr/>
          <w:rPr>
            <w:color w:val="auto"/>
          </w:rPr>
          <m:t> ③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m:rPr/>
          <w:rPr>
            <w:color w:val="auto"/>
          </w:rPr>
          <m:t> ④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8" w:name="4848bb3b-7bdf-4b22-a760-d8f9af0fd7fe"/>
      <w:r>
        <w:rPr>
          <w:rFonts w:ascii="宋体" w:hAnsi="宋体" w:eastAsia="宋体" w:cs="宋体"/>
          <w:color w:val="auto"/>
          <w:kern w:val="0"/>
          <w:szCs w:val="21"/>
        </w:rPr>
        <w:t>下列选项中，左边的平面图形能够折成右边封闭的立体图形的是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0" o:spt="75" type="#_x0000_t75" style="height:54pt;width:101.2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1" o:spt="75" type="#_x0000_t75" style="height:53.25pt;width:108.7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2" o:spt="75" type="#_x0000_t75" style="height:37.5pt;width:117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3" o:spt="75" type="#_x0000_t75" style="height:42.75pt;width:111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9" w:name="8e93a767-984e-4c7d-b063-27483aa40270"/>
      <w:r>
        <w:rPr>
          <w:rFonts w:ascii="宋体" w:hAnsi="宋体" w:eastAsia="宋体" w:cs="宋体"/>
          <w:color w:val="auto"/>
          <w:kern w:val="0"/>
          <w:szCs w:val="21"/>
        </w:rPr>
        <w:t>如图，有一个无盖的正方体纸盒，下底面标有字母“</w:t>
      </w:r>
      <m:oMath>
        <m:r>
          <m:rPr/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”，沿图中粗线将其剪开展成平面图形，想一想，这个平面图形是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4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0" o:title="latexImg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    )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5" o:spt="75" type="#_x0000_t75" style="height:91.5pt;width:70.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bookmarkEnd w:id="9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6" o:spt="75" type="#_x0000_t75" style="height:46.5pt;width:86.2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7" o:spt="75" type="#_x0000_t75" style="height:44.25pt;width:87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8" o:spt="75" type="#_x0000_t75" style="height:48.75pt;width:96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59" o:spt="75" type="#_x0000_t75" style="height:56.25pt;width:86.2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center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II</w:t>
      </w:r>
      <w:r>
        <w:rPr>
          <w:rFonts w:ascii="黑体" w:hAnsi="黑体" w:eastAsia="黑体" w:cs="黑体"/>
          <w:b w:val="0"/>
          <w:color w:val="auto"/>
          <w:sz w:val="24"/>
        </w:rPr>
        <w:t>卷（非选择题）</w:t>
      </w:r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二、填空题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0" w:name="4afebc0e-1623-468c-b9a1-5fa05498ee82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61" o:spid="_x0000_s1061" o:spt="75" type="#_x0000_t75" style="position:absolute;left:0pt;margin-top:6pt;height:68.25pt;width:92.2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44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如图是一个正方体的表面展开图，相对面上两个数互为相反数，则</w:t>
      </w:r>
      <m:oMath>
        <m:r>
          <m:rPr/>
          <w:rPr>
            <w:color w:val="auto"/>
          </w:rPr>
          <m:t>x+y=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0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1" w:name="9f914621-5b74-4c96-8325-eedc0c94d2f1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62" o:spid="_x0000_s1062" o:spt="75" type="#_x0000_t75" style="position:absolute;left:0pt;margin-top:6pt;height:90pt;width:57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45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如图，三棱柱的底面边长都为</w:t>
      </w:r>
      <m:oMath>
        <m:r>
          <m:rPr/>
          <w:rPr>
            <w:color w:val="auto"/>
          </w:rPr>
          <m:t>2cm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，侧棱长为</w:t>
      </w:r>
      <m:oMath>
        <m:r>
          <m:rPr/>
          <w:rPr>
            <w:color w:val="auto"/>
          </w:rPr>
          <m:t>5cm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，则这个三棱柱的侧面展开图的面积为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1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2" w:name="f6e76bc8-8696-4eda-a007-734abc71a1b9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63" o:spid="_x0000_s1063" o:spt="75" type="#_x0000_t75" style="position:absolute;left:0pt;margin-top:6pt;height:91.5pt;width:147.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46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如图，一个长方体的表面展开图中四边形</w:t>
      </w:r>
      <m:oMath>
        <m:r>
          <m:rPr/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是正方形</w:t>
      </w:r>
      <m:oMath>
        <m:r>
          <m:rPr/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正方形的四个角都是直角、四条边都相等</w:t>
      </w:r>
      <m:oMath>
        <m:r>
          <m:rPr/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，则根据图中数据可得原长方体的体积是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m:oMath>
        <m:r>
          <m:rPr/>
          <w:rPr>
            <w:color w:val="auto"/>
          </w:rPr>
          <m:t>c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m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2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3" w:name="9a017aa9-729c-4921-ac2c-368022413cf6"/>
      <w:r>
        <w:rPr>
          <w:rFonts w:ascii="宋体" w:hAnsi="宋体" w:eastAsia="宋体" w:cs="宋体"/>
          <w:color w:val="auto"/>
          <w:kern w:val="0"/>
          <w:szCs w:val="21"/>
        </w:rPr>
        <w:t>正方体的六个面分别标有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4.…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六个数字，如图是其三种不同的放置方式，与数字“</w:t>
      </w:r>
      <m:oMath>
        <m:r>
          <m:rPr/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“相对的面上的数字是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3"/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355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64" o:spid="_x0000_s1064" o:spt="75" type="#_x0000_t75" style="position:absolute;left:0pt;margin-top:0pt;height:48pt;width:177.75pt;mso-position-horizontal:center;mso-position-vertical-relative:line;mso-wrap-distance-bottom:0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4" w:name="b4031625-9749-4f75-9563-2f0a87eea619"/>
      <w:r>
        <w:rPr>
          <w:rFonts w:ascii="宋体" w:hAnsi="宋体" w:eastAsia="宋体" w:cs="宋体"/>
          <w:color w:val="auto"/>
          <w:kern w:val="0"/>
          <w:szCs w:val="21"/>
        </w:rPr>
        <w:t>如图是一个正方体纸盒的展开图，当折成纸盒时，与数</w:t>
      </w:r>
      <m:oMath>
        <m:r>
          <m:rPr/>
          <w:rPr>
            <w:color w:val="auto"/>
          </w:rPr>
          <m:t>11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重合的数是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60" o:spt="75" type="#_x0000_t75" style="height:88.5pt;width:105.7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bookmarkEnd w:id="14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5" w:name="c7daa323-3880-40ce-82f1-cd0ffca89afa"/>
      <w:r>
        <w:rPr>
          <w:rFonts w:ascii="宋体" w:hAnsi="宋体" w:eastAsia="宋体" w:cs="宋体"/>
          <w:color w:val="auto"/>
          <w:kern w:val="0"/>
          <w:szCs w:val="21"/>
        </w:rPr>
        <w:t>图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是一个正方体的展开图，该正方体从图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所示的位置依次翻到第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格、第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格、第</w:t>
      </w:r>
      <m:oMath>
        <m:r>
          <m:rPr/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格、第</w:t>
      </w:r>
      <m:oMath>
        <m:r>
          <m:rPr/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格、第</w:t>
      </w:r>
      <m:oMath>
        <m:r>
          <m:rPr/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格，此时这个正方体朝上一面的字是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61" o:spt="75" type="#_x0000_t75" style="height:79.5pt;width:254.2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  <w:bookmarkEnd w:id="15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6" w:name="96cf5815-8a8a-4e96-8e23-ef43196a80a3"/>
      <w:r>
        <w:rPr>
          <w:rFonts w:ascii="宋体" w:hAnsi="宋体" w:eastAsia="宋体" w:cs="宋体"/>
          <w:color w:val="auto"/>
          <w:kern w:val="0"/>
          <w:szCs w:val="21"/>
        </w:rPr>
        <w:t>一个小立方块的六个面分别标有字母</w:t>
      </w:r>
      <m:oMath>
        <m:r>
          <m:rPr/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，从三个不同方向看到的情形如图所示，其中</w:t>
      </w:r>
      <m:oMath>
        <m:r>
          <m:rPr/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分别代表数字</w:t>
      </w:r>
      <m:oMath>
        <m:r>
          <m:rPr/>
          <w:rPr>
            <w:color w:val="auto"/>
          </w:rPr>
          <m:t>−2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−1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m:rPr/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，则三个小立方块的下底面所标字母代表的数字的和为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62" o:spt="75" type="#_x0000_t75" style="height:70.5pt;width:210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bookmarkEnd w:id="16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7" w:name="e120d1db-97dd-421f-b202-d157edd2ee54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68" o:spid="_x0000_s1068" o:spt="75" type="#_x0000_t75" style="position:absolute;left:0pt;margin-top:6pt;height:78pt;width:78pt;mso-position-horizontal:righ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5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如图，将五角星沿虚线折叠，使得</w:t>
      </w:r>
      <m:oMath>
        <m:r>
          <m:rPr/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五个点重合，得到的立体图形是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7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8" w:name="9e489868-3dd0-41f6-88e7-632d0708bcf1"/>
      <w:r>
        <w:rPr>
          <w:rFonts w:ascii="宋体" w:hAnsi="宋体" w:eastAsia="宋体" w:cs="宋体"/>
          <w:color w:val="auto"/>
          <w:kern w:val="0"/>
          <w:szCs w:val="21"/>
        </w:rPr>
        <w:t>一件商品的包装盒是一个长方体</w:t>
      </w:r>
      <m:oMath>
        <m:r>
          <m:rPr/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m:rPr/>
          <w:rPr>
            <w:color w:val="auto"/>
          </w:rPr>
          <m:t>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，它的宽和高相等．小明将四个这样的包装盒放入一个长方体大纸箱中，从上面看所得图形如图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所示，大纸箱底面长方形未被覆盖的部分用阴影表示．接着小明将这四个包装盒又换了一种摆放方式，从上面看所得图形如图</w:t>
      </w:r>
      <m:oMath>
        <m:r>
          <m:rPr/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所示，大纸箱底面未被覆盖的部分也用阴影表示．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设图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中商品包装盒的宽为</w:t>
      </w:r>
      <m:oMath>
        <m:r>
          <m:rPr/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，则商品包装盒的长为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，图</w:t>
      </w:r>
      <m:oMath>
        <m:r>
          <m:rPr/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中阴影部分的周长与图</w:t>
      </w:r>
      <m:oMath>
        <m:r>
          <m:rPr/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中阴影部分的周长的差为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m:oMath>
        <m:r>
          <m:rPr/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都用含</w:t>
      </w:r>
      <m:oMath>
        <m:r>
          <m:rPr/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的式子表示</w:t>
      </w:r>
      <m:oMath>
        <m:r>
          <m:rPr/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63" o:spt="75" type="#_x0000_t75" style="height:99pt;width:337.5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  <w:bookmarkEnd w:id="18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9" w:name="fe9ce2fa-0fbc-4a6f-be21-3b6999bc8419"/>
      <w:r>
        <w:rPr>
          <w:rFonts w:ascii="宋体" w:hAnsi="宋体" w:eastAsia="宋体" w:cs="宋体"/>
          <w:color w:val="auto"/>
          <w:kern w:val="0"/>
          <w:szCs w:val="21"/>
        </w:rPr>
        <w:t>如图，长方体的长为</w:t>
      </w:r>
      <m:oMath>
        <m:r>
          <m:rPr/>
          <w:rPr>
            <w:color w:val="auto"/>
          </w:rPr>
          <m:t>15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，宽为</w:t>
      </w:r>
      <m:oMath>
        <m:r>
          <m:rPr/>
          <w:rPr>
            <w:color w:val="auto"/>
          </w:rPr>
          <m:t>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，高为</w:t>
      </w:r>
      <m:oMath>
        <m:r>
          <m:rPr/>
          <w:rPr>
            <w:color w:val="auto"/>
          </w:rPr>
          <m:t>20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m:rPr/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离点</w:t>
      </w:r>
      <m:oMath>
        <m:r>
          <m:rPr/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距离是</w:t>
      </w:r>
      <m:oMath>
        <m:r>
          <m:rPr/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，一只蚂蚁如果要沿着长方体的表面从点</w:t>
      </w:r>
      <m:oMath>
        <m:r>
          <m:rPr/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爬到点</w:t>
      </w:r>
      <m:oMath>
        <m:r>
          <m:rPr/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，需要爬行的最短距离为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64" o:spt="75" type="#_x0000_t75" style="height:113.25pt;width:90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bookmarkEnd w:id="19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三、计算题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0" w:name="42c95e81-d5a7-4868-b284-ba0b0fa6d450"/>
      <w:r>
        <w:rPr>
          <w:rFonts w:ascii="宋体" w:hAnsi="宋体" w:eastAsia="宋体" w:cs="宋体"/>
          <w:color w:val="auto"/>
          <w:kern w:val="0"/>
          <w:szCs w:val="21"/>
        </w:rPr>
        <w:t>如图是一个长方体形状的包装纸盒的展开图，已知纸盒中相对两个面上的数互为相反数．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65" o:spt="75" type="#_x0000_t75" style="height:101.25pt;width:215.2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m:rPr/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填空：</w:t>
      </w:r>
      <m:oMath>
        <m:r>
          <m:rPr/>
          <w:rPr>
            <w:color w:val="auto"/>
          </w:rPr>
          <m:t>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b=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c=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求代数式</w:t>
      </w:r>
      <m:oMath>
        <m:r>
          <m:rPr/>
          <w:rPr>
            <w:color w:val="auto"/>
          </w:rPr>
          <m:t>5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b−2(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b+c)+3(abc−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b)−4abc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的值．</w:t>
      </w:r>
      <w:bookmarkEnd w:id="20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1" w:name="b3f8bc0a-c910-4bf0-a521-6350ecfcb0dd"/>
      <w:r>
        <w:rPr>
          <w:rFonts w:ascii="宋体" w:hAnsi="宋体" w:eastAsia="宋体" w:cs="宋体"/>
          <w:color w:val="auto"/>
          <w:kern w:val="0"/>
          <w:szCs w:val="21"/>
        </w:rPr>
        <w:t>如图，是一个正方体纸盒的表面展开图，纸盒中相对两个面上的数互为倒数．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填空：</w:t>
      </w:r>
      <m:oMath>
        <m:r>
          <m:rPr/>
          <w:rPr>
            <w:color w:val="auto"/>
          </w:rPr>
          <m:t>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b=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先化简，再求值：</w:t>
      </w:r>
      <m:oMath>
        <m:r>
          <m:rPr/>
          <w:rPr>
            <w:color w:val="auto"/>
          </w:rPr>
          <m:t>−3(ab−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)−[2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b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−(5b−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)−2ab]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1"/>
    </w:p>
    <w:tbl>
      <w:tblPr>
        <w:tblStyle w:val="5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199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72" o:spid="_x0000_s1072" o:spt="75" type="#_x0000_t75" style="position:absolute;left:0pt;margin-top:0pt;height:76.5pt;width:99.75pt;mso-position-horizontal:center;mso-position-vertical-relative:line;mso-wrap-distance-bottom:0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5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2" w:name="52cecfff-4738-4a75-a15c-ebc38beb5e9b"/>
      <w:r>
        <w:rPr>
          <w:rFonts w:ascii="宋体" w:hAnsi="宋体" w:eastAsia="宋体" w:cs="宋体"/>
          <w:color w:val="auto"/>
          <w:kern w:val="0"/>
          <w:szCs w:val="21"/>
        </w:rPr>
        <w:t>下图是一个圆柱体水杯包装盒的展开图</w:t>
      </w:r>
      <m:oMath>
        <m:r>
          <m:rPr/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单位厘米</w:t>
      </w:r>
      <m:oMath>
        <m:r>
          <m:rPr/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。</w:t>
      </w:r>
    </w:p>
    <w:p>
      <w:pPr>
        <w:spacing w:before="0" w:after="0" w:line="360" w:lineRule="auto"/>
        <w:ind w:left="420" w:firstLine="283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66" o:spt="75" type="#_x0000_t75" style="height:88.5pt;width:127.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ind w:left="420" w:firstLine="804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包装盒的底面是一个正方形，水杯的高是</w:t>
      </w:r>
      <m:oMath>
        <m:r>
          <m:rPr/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厘米。</w:t>
      </w:r>
    </w:p>
    <w:p>
      <w:pPr>
        <w:spacing w:before="0" w:after="0" w:line="360" w:lineRule="auto"/>
        <w:ind w:left="420" w:firstLine="735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做这个包装盒至少需要多少平方厘米硬纸板？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     </w:t>
      </w:r>
      <m:oMath>
        <m:r>
          <m:rPr/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这个水杯的体积最大是多少立方厘米？</w:t>
      </w:r>
    </w:p>
    <w:bookmarkEnd w:id="22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黑体" w:hAnsi="黑体" w:eastAsia="黑体" w:cs="黑体"/>
          <w:b w:val="0"/>
          <w:color w:val="auto"/>
          <w:sz w:val="21"/>
        </w:rPr>
        <w:t>四、解答题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3" w:name="661fbdfd-7d46-4bcf-a40d-0bf5f1fb782e"/>
      <w:r>
        <w:rPr>
          <w:rFonts w:ascii="宋体" w:hAnsi="宋体" w:eastAsia="宋体" w:cs="宋体"/>
          <w:color w:val="auto"/>
          <w:kern w:val="0"/>
          <w:szCs w:val="21"/>
        </w:rPr>
        <w:t>如图所示是一个几何体的表面展开图．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该几何体的名称是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，其底面半径为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根据图中所给信息，求该几何体的侧面积和体积</w:t>
      </w:r>
      <m:oMath>
        <m:r>
          <m:rPr/>
          <w:rPr>
            <w:color w:val="auto"/>
          </w:rPr>
          <m:t>.(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结果保留</w:t>
      </w:r>
      <m:oMath>
        <m:r>
          <m:rPr/>
          <w:rPr>
            <w:color w:val="auto"/>
          </w:rPr>
          <m:t>π)</m:t>
        </m:r>
        <w:bookmarkEnd w:id="23"/>
      </m:oMath>
      <w:r>
        <w:rPr>
          <w:i w:val="0"/>
          <w:color w:val="auto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74" o:spid="_x0000_s1074" o:spt="75" type="#_x0000_t75" style="position:absolute;left:0pt;margin-left:355.65pt;margin-top:15.75pt;height:107.25pt;width:96pt;mso-position-vertical-relative:line;mso-wrap-distance-bottom:0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57" o:title=""/>
            <o:lock v:ext="edit" aspectratio="t"/>
            <w10:wrap type="topAndBottom"/>
          </v:shape>
        </w:pict>
      </w:r>
      <w:r>
        <w:rPr>
          <w:i w:val="0"/>
          <w:color w:val="auto"/>
        </w:rPr>
        <w:br w:type="textWrapping"/>
      </w:r>
      <w:r>
        <w:rPr>
          <w:i w:val="0"/>
          <w:color w:val="auto"/>
        </w:rPr>
        <w:br w:type="textWrapping"/>
      </w:r>
      <w:r>
        <w:rPr>
          <w:i w:val="0"/>
          <w:color w:val="auto"/>
        </w:rPr>
        <w:br w:type="textWrapping"/>
      </w:r>
      <w:r>
        <w:rPr>
          <w:i w:val="0"/>
          <w:color w:val="auto"/>
        </w:rPr>
        <w:br w:type="textWrapping"/>
      </w:r>
      <w:r>
        <w:rPr>
          <w:i w:val="0"/>
          <w:color w:val="auto"/>
        </w:rPr>
        <w:br w:type="textWrapping"/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4" w:name="f17a132a-1752-4ee4-88fb-e9051e6b0e8a"/>
      <w:r>
        <w:rPr>
          <w:rFonts w:ascii="宋体" w:hAnsi="宋体" w:eastAsia="宋体" w:cs="宋体"/>
          <w:color w:val="auto"/>
          <w:kern w:val="0"/>
          <w:szCs w:val="21"/>
        </w:rPr>
        <w:t>如图所示是一个正方体的表面展开图，请回答下列问题：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67" o:spt="75" type="#_x0000_t75" style="height:84pt;width:109.5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与面</w:t>
      </w:r>
      <m:oMath>
        <m:r>
          <m:rPr/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、面</w:t>
      </w:r>
      <m:oMath>
        <m:r>
          <m:rPr/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相对的面分别是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</w:t>
      </w:r>
      <w:r>
        <w:rPr>
          <w:rFonts w:ascii="宋体" w:hAnsi="宋体" w:eastAsia="宋体" w:cs="宋体"/>
          <w:color w:val="auto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m:rPr/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m:rPr/>
          <w:rPr>
            <w:color w:val="auto"/>
          </w:rPr>
          <m:t>A=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B=−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C=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−1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D=−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r>
          <m:rPr/>
          <w:rPr>
            <w:color w:val="auto"/>
          </w:rPr>
          <m:t>(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b+15)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，且相对两个面所表示的代数式的和都相等，求</w:t>
      </w:r>
      <m:oMath>
        <m:r>
          <m:rPr/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代表的代数式．</w:t>
      </w:r>
    </w:p>
    <w:bookmarkEnd w:id="24"/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797" w:right="1440" w:bottom="1797" w:left="1440" w:header="499" w:footer="499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−6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30c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m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20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2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m:rPr/>
          <w:rPr>
            <w:color w:val="auto"/>
          </w:rPr>
          <m:t>7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【答案】我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−2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auto"/>
          <w:kern w:val="0"/>
          <w:szCs w:val="21"/>
        </w:rPr>
        <w:t>【答案】正五棱锥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2a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2a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25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1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m:rPr/>
          <w:rPr>
            <w:color w:val="auto"/>
          </w:rPr>
          <m:t>−2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m:rPr/>
          <w:rPr>
            <w:color w:val="auto"/>
          </w:rPr>
          <m:t>−3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m:rPr/>
          <w:rPr>
            <w:color w:val="auto"/>
          </w:rPr>
          <m:t>−1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m:rPr/>
          <w:rPr>
            <w:color w:val="auto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m:rPr/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由图可知，这个包装盒的底面正方形的边长为</w:t>
      </w:r>
      <m:oMath>
        <m:r>
          <m:rPr/>
          <w:rPr>
            <w:color w:val="auto"/>
          </w:rPr>
          <m:t>18−12=6(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厘米</w:t>
      </w:r>
      <m:oMath>
        <m:r>
          <m:rPr/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，高</w:t>
      </w:r>
      <m:oMath>
        <m:r>
          <m:rPr/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厘米，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则做这个包装盒的表面面积为</w:t>
      </w:r>
      <m:oMath>
        <m:r>
          <m:rPr/>
          <w:rPr>
            <w:color w:val="auto"/>
          </w:rPr>
          <m:t>2×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6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+4×6×12=360(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平方厘米</w:t>
      </w:r>
      <m:oMath>
        <m:r>
          <m:rPr/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所以做这个包装盒至少需要</w:t>
      </w:r>
      <m:oMath>
        <m:r>
          <m:rPr/>
          <w:rPr>
            <w:color w:val="auto"/>
          </w:rPr>
          <m:t>360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平方厘米硬纸板．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这个水杯的最大体积为</w:t>
      </w:r>
      <m:oMath>
        <m:r>
          <m:rPr/>
          <w:rPr>
            <w:color w:val="auto"/>
          </w:rPr>
          <m:t>π×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×12=108π(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立方厘米</w:t>
      </w:r>
      <m:oMath>
        <m:r>
          <m:rPr/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答：</w:t>
      </w:r>
      <m:oMath>
        <m:r>
          <m:rPr/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做这个包装盒至少需要</w:t>
      </w:r>
      <m:oMath>
        <m:r>
          <m:rPr/>
          <w:rPr>
            <w:color w:val="auto"/>
          </w:rPr>
          <m:t>360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平方厘米硬纸板；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这个水杯的体积最大是</w:t>
      </w:r>
      <m:oMath>
        <m:r>
          <m:rPr/>
          <w:rPr>
            <w:color w:val="auto"/>
          </w:rPr>
          <m:t>108π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立方厘米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auto"/>
          <w:kern w:val="0"/>
          <w:szCs w:val="21"/>
        </w:rPr>
        <w:t>【答案】圆柱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m:rPr/>
          <w:rPr>
            <w:color w:val="auto"/>
          </w:rPr>
          <m:t>1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footerReference r:id="rId7" w:type="default"/>
          <w:pgSz w:w="11906" w:h="16838"/>
          <w:pgMar w:top="1797" w:right="1440" w:bottom="1797" w:left="1440" w:header="499" w:footer="499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m:rPr/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面</w:t>
      </w:r>
      <m:oMath>
        <m:r>
          <m:rPr/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，面</w:t>
      </w:r>
      <m:oMath>
        <m:r>
          <m:rPr/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由题意得：</w:t>
      </w:r>
      <m:oMath>
        <m:r>
          <m:rPr/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m:rPr/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相对，</w:t>
      </w:r>
      <m:oMath>
        <m:r>
          <m:rPr/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m:rPr/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相对，</w:t>
      </w:r>
      <m:oMath>
        <m:r>
          <m:rPr/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m:rPr/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相对，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m:rPr/>
            <w:rPr>
              <w:color w:val="auto"/>
            </w:rPr>
            <m:t>+D=B+F=C+E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将</w:t>
      </w:r>
      <m:oMath>
        <m:r>
          <m:rPr/>
          <w:rPr>
            <w:color w:val="auto"/>
          </w:rPr>
          <m:t>A=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B=−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C=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−1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/>
          <w:rPr>
            <w:color w:val="auto"/>
          </w:rPr>
          <m:t>D=−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r>
          <m:rPr/>
          <w:rPr>
            <w:color w:val="auto"/>
          </w:rPr>
          <m:t>(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b+15)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代入得，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+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b+3−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  <m:r>
          <m:rPr/>
          <w:rPr>
            <w:color w:val="auto"/>
          </w:rPr>
          <m:t>(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b+15)=−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b+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+F=</m:t>
        </m:r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−1+E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∴F=</m:t>
        </m:r>
        <m:f>
          <m:fPr>
            <m:ctrlPr>
              <w:rPr>
                <w:color w:val="auto"/>
              </w:rPr>
            </m:ctrlPr>
          </m:fPr>
          <m:num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m:rPr/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sSup>
          <m:sSupPr>
            <m:ctrlPr>
              <w:rPr>
                <w:color w:val="auto"/>
              </w:rPr>
            </m:ctrlPr>
          </m:sSupPr>
          <m:e>
            <m:r>
              <m:rPr/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m:rPr/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m:rPr/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m:rPr/>
          <w:rPr>
            <w:color w:val="auto"/>
          </w:rPr>
          <m:t>E=1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bookmarkStart w:id="25" w:name="_GoBack"/>
      <w:bookmarkEnd w:id="25"/>
    </w:p>
    <w:sectPr>
      <w:pgSz w:w="11906" w:h="16838"/>
      <w:pgMar w:top="1800" w:right="1440" w:bottom="1800" w:left="144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xYzNkODdmZmM1NDExN2NhNjgzMzBlMGU1MDkxNTcifQ=="/>
  </w:docVars>
  <w:rsids>
    <w:rsidRoot w:val="00000000"/>
    <w:rsid w:val="004151FC"/>
    <w:rsid w:val="00C02FC6"/>
    <w:rsid w:val="1891536B"/>
    <w:rsid w:val="42164EB6"/>
    <w:rsid w:val="47BA1E81"/>
    <w:rsid w:val="4B92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3" Type="http://schemas.openxmlformats.org/officeDocument/2006/relationships/fontTable" Target="fontTable.xml"/><Relationship Id="rId62" Type="http://schemas.openxmlformats.org/officeDocument/2006/relationships/customXml" Target="../customXml/item3.xml"/><Relationship Id="rId61" Type="http://schemas.openxmlformats.org/officeDocument/2006/relationships/customXml" Target="../customXml/item2.xml"/><Relationship Id="rId60" Type="http://schemas.openxmlformats.org/officeDocument/2006/relationships/numbering" Target="numbering.xml"/><Relationship Id="rId6" Type="http://schemas.openxmlformats.org/officeDocument/2006/relationships/footer" Target="footer2.xml"/><Relationship Id="rId59" Type="http://schemas.openxmlformats.org/officeDocument/2006/relationships/customXml" Target="../customXml/item1.xml"/><Relationship Id="rId58" Type="http://schemas.openxmlformats.org/officeDocument/2006/relationships/image" Target="media/image51.png"/><Relationship Id="rId57" Type="http://schemas.openxmlformats.org/officeDocument/2006/relationships/image" Target="media/image50.png"/><Relationship Id="rId56" Type="http://schemas.openxmlformats.org/officeDocument/2006/relationships/image" Target="media/image49.pn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jpeg"/><Relationship Id="rId5" Type="http://schemas.openxmlformats.org/officeDocument/2006/relationships/footer" Target="footer1.xml"/><Relationship Id="rId49" Type="http://schemas.openxmlformats.org/officeDocument/2006/relationships/image" Target="media/image42.png"/><Relationship Id="rId48" Type="http://schemas.openxmlformats.org/officeDocument/2006/relationships/image" Target="media/image41.jpe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jpeg"/><Relationship Id="rId42" Type="http://schemas.openxmlformats.org/officeDocument/2006/relationships/image" Target="media/image35.jpeg"/><Relationship Id="rId41" Type="http://schemas.openxmlformats.org/officeDocument/2006/relationships/image" Target="media/image34.jpeg"/><Relationship Id="rId40" Type="http://schemas.openxmlformats.org/officeDocument/2006/relationships/image" Target="media/image33.jpeg"/><Relationship Id="rId4" Type="http://schemas.openxmlformats.org/officeDocument/2006/relationships/header" Target="header2.xml"/><Relationship Id="rId39" Type="http://schemas.openxmlformats.org/officeDocument/2006/relationships/image" Target="media/image32.jpe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jpe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61"/>
    <customShpInfo spid="_x0000_s1062"/>
    <customShpInfo spid="_x0000_s1063"/>
    <customShpInfo spid="_x0000_s1064"/>
    <customShpInfo spid="_x0000_s1068"/>
    <customShpInfo spid="_x0000_s1072"/>
    <customShpInfo spid="_x0000_s1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4e232ec48-ebd5-469b-80a5-a9dde1afa973;cd611f377-b1d7-476b-a0d9-1f73665ea81a,2480cfc7a-0b14-4db2-a110-1cbc849bcfa3,3b8208a7a-c6bd-4f26-9c3e-286ea9482b1d,4f3041834-9e5a-4016-9876-fefb241c0519,4d652dd38-797a-4961-a150-e0df45a4c1b3,9b93e7780-c23e-4dda-9770-4687070ff75d,fc14421e5-81c2-48c7-ad98-3701caaf9a09,cdf79babc-5f83-4fec-9701-07eeb7972e58,48468bb3b-7bdf-4b22-a760-d8f9af0fd7fe,8e913a767-984e-4c7d-b063-27483aa40270,4af5ebc0e-1623-468c-b9a1-5fa05498ee82,9f9714621-5b74-4c96-8325-eedc0c94d2f1,f6e876bc8-8696-4eda-a007-734abc71a1b9,9a0817aa9-729c-4921-ac2c-368022413cf6,b40131625-9749-4f75-9563-2f0a87eea619,c7d6aa323-3880-40ce-82f1-cd0ffca89afa,96c3f5815-8a8a-4e96-8e23-ef43196a80a3,e1270d1db-97dd-421f-b202-d157edd2ee54,9e4989868-3dd0-41f6-88e7-632d0708bcf1,fe94ce2fa-0fbc-4a6f-be21-3b6999bc8419,42c095e81-d5a7-4868-b284-ba0b0fa6d450,b3f38bc0a-c910-4bf0-a521-6350ecfcb0dd,52c2ecfff-4738-4a75-a15c-ebc38beb5e9b,6610fbdfd-7d46-4bcf-a40d-0bf5f1fb782e,f177a132a-1752-4ee4-88fb-e9051e6b0e8a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88039265-ad08-4825-9956-bb302ac799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10</Pages>
  <Words>2201</Words>
  <Characters>2537</Characters>
  <Lines>0</Lines>
  <Paragraphs>0</Paragraphs>
  <TotalTime>2</TotalTime>
  <ScaleCrop>false</ScaleCrop>
  <LinksUpToDate>false</LinksUpToDate>
  <CharactersWithSpaces>2734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jiangjing2333</cp:lastModifiedBy>
  <dcterms:modified xsi:type="dcterms:W3CDTF">2022-11-28T09:05:28Z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57C81793921C4A849B036E4B64BBE401</vt:lpwstr>
  </property>
</Properties>
</file>