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63C7D" w14:textId="3237363F" w:rsidR="006E1D43" w:rsidRPr="006E1D43" w:rsidRDefault="006E1D43" w:rsidP="006E1D43">
      <w:pPr>
        <w:ind w:firstLineChars="700" w:firstLine="1960"/>
        <w:rPr>
          <w:rFonts w:eastAsia="楷体" w:hint="eastAsia"/>
          <w:sz w:val="28"/>
          <w:szCs w:val="21"/>
        </w:rPr>
      </w:pPr>
      <w:r w:rsidRPr="006E1D43">
        <w:rPr>
          <w:rFonts w:eastAsia="楷体" w:hint="eastAsia"/>
          <w:sz w:val="28"/>
          <w:szCs w:val="21"/>
        </w:rPr>
        <w:t>读《成为智慧教师艺术》有感</w:t>
      </w:r>
    </w:p>
    <w:p w14:paraId="0F6B61A2" w14:textId="0AA98317" w:rsidR="006E1D43" w:rsidRPr="006E1D43" w:rsidRDefault="006E1D43" w:rsidP="006E1D43">
      <w:pPr>
        <w:ind w:firstLineChars="200" w:firstLine="560"/>
        <w:rPr>
          <w:rFonts w:eastAsia="楷体" w:hint="eastAsia"/>
          <w:sz w:val="28"/>
          <w:szCs w:val="21"/>
        </w:rPr>
      </w:pPr>
      <w:r w:rsidRPr="006E1D43">
        <w:rPr>
          <w:rFonts w:eastAsia="楷体" w:hint="eastAsia"/>
          <w:sz w:val="28"/>
          <w:szCs w:val="21"/>
        </w:rPr>
        <w:t>读完这本书，让我找到了今后努力的方向和目标，只有具有了敬业与锐意进取、开拓创新的精神，就必定会</w:t>
      </w:r>
      <w:proofErr w:type="gramStart"/>
      <w:r w:rsidRPr="006E1D43">
        <w:rPr>
          <w:rFonts w:eastAsia="楷体" w:hint="eastAsia"/>
          <w:sz w:val="28"/>
          <w:szCs w:val="21"/>
        </w:rPr>
        <w:t>嬴得</w:t>
      </w:r>
      <w:proofErr w:type="gramEnd"/>
      <w:r w:rsidRPr="006E1D43">
        <w:rPr>
          <w:rFonts w:eastAsia="楷体" w:hint="eastAsia"/>
          <w:sz w:val="28"/>
          <w:szCs w:val="21"/>
        </w:rPr>
        <w:t>学生们的喜欢，成为一个学生喜欢的有智慧的教师。</w:t>
      </w:r>
    </w:p>
    <w:p w14:paraId="258D4EEF" w14:textId="1A1FE8FB"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sz w:val="28"/>
          <w:szCs w:val="21"/>
        </w:rPr>
        <w:t xml:space="preserve">  </w:t>
      </w:r>
      <w:r w:rsidRPr="006E1D43">
        <w:rPr>
          <w:rFonts w:eastAsia="楷体" w:hint="eastAsia"/>
          <w:sz w:val="28"/>
          <w:szCs w:val="21"/>
        </w:rPr>
        <w:t>通过阅读这本书我体会到了智慧型教师就是具有较高教育智慧水平的教师。教育的技能、技巧是可以模仿，可以培训的，但教育智慧是训练不出来的。培养、造就智慧型教师除了接受教育机构正规的知</w:t>
      </w:r>
    </w:p>
    <w:p w14:paraId="3919DA73" w14:textId="77777777" w:rsidR="006E1D43" w:rsidRPr="006E1D43" w:rsidRDefault="006E1D43" w:rsidP="006E1D43">
      <w:pPr>
        <w:rPr>
          <w:rFonts w:eastAsia="楷体" w:hint="eastAsia"/>
          <w:sz w:val="28"/>
          <w:szCs w:val="21"/>
        </w:rPr>
      </w:pPr>
      <w:r w:rsidRPr="006E1D43">
        <w:rPr>
          <w:rFonts w:eastAsia="楷体" w:hint="eastAsia"/>
          <w:sz w:val="28"/>
          <w:szCs w:val="21"/>
        </w:rPr>
        <w:t>识、能力、价值观等方面的培养外，更要靠个人长期不懈的自我精神修养，包括个人阅历、生活经历与职业经历的体悟与反思、对人际的洞察与敏感、勤奋的写作等，而这一切又都与他自己的直接教学、教养及教育管理工作有关。教育</w:t>
      </w:r>
      <w:proofErr w:type="gramStart"/>
      <w:r w:rsidRPr="006E1D43">
        <w:rPr>
          <w:rFonts w:eastAsia="楷体" w:hint="eastAsia"/>
          <w:sz w:val="28"/>
          <w:szCs w:val="21"/>
        </w:rPr>
        <w:t>工作职场是</w:t>
      </w:r>
      <w:proofErr w:type="gramEnd"/>
      <w:r w:rsidRPr="006E1D43">
        <w:rPr>
          <w:rFonts w:eastAsia="楷体" w:hint="eastAsia"/>
          <w:sz w:val="28"/>
          <w:szCs w:val="21"/>
        </w:rPr>
        <w:t>教育修养提升的永不枯竭的源泉。</w:t>
      </w:r>
    </w:p>
    <w:p w14:paraId="2FDE4D63" w14:textId="77777777"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hint="eastAsia"/>
          <w:sz w:val="28"/>
          <w:szCs w:val="21"/>
        </w:rPr>
        <w:t>智慧从何而来呢？仔细阅读这本书不难发现：</w:t>
      </w:r>
    </w:p>
    <w:p w14:paraId="7E4BA01C" w14:textId="1FA2060C"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sz w:val="28"/>
          <w:szCs w:val="21"/>
        </w:rPr>
        <w:t xml:space="preserve">  </w:t>
      </w:r>
      <w:r w:rsidRPr="006E1D43">
        <w:rPr>
          <w:rFonts w:eastAsia="楷体" w:hint="eastAsia"/>
          <w:sz w:val="28"/>
          <w:szCs w:val="21"/>
        </w:rPr>
        <w:t>首先，我认为智慧是靠“想”出来的。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14:paraId="364A4783" w14:textId="09EC02FF"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sz w:val="28"/>
          <w:szCs w:val="21"/>
        </w:rPr>
        <w:t xml:space="preserve">  </w:t>
      </w:r>
      <w:r w:rsidRPr="006E1D43">
        <w:rPr>
          <w:rFonts w:eastAsia="楷体" w:hint="eastAsia"/>
          <w:sz w:val="28"/>
          <w:szCs w:val="21"/>
        </w:rPr>
        <w:t>其次，智慧是靠“勤奋”出来的。“勤能补拙是良训，一分辛苦一分才”。我知道自己不是一个特别聪明的人，那么就需要以勤奋来弥补。特别是作为一名教师，要特别加强对心理学和教育学的学习和研究。教师唯有从古今中外的一切文明成果中汲取营养，才能成为学者，</w:t>
      </w:r>
      <w:r w:rsidRPr="006E1D43">
        <w:rPr>
          <w:rFonts w:eastAsia="楷体" w:hint="eastAsia"/>
          <w:sz w:val="28"/>
          <w:szCs w:val="21"/>
        </w:rPr>
        <w:lastRenderedPageBreak/>
        <w:t>成为能师。</w:t>
      </w:r>
    </w:p>
    <w:p w14:paraId="5AA63173" w14:textId="12C2EAD0"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sz w:val="28"/>
          <w:szCs w:val="21"/>
        </w:rPr>
        <w:t xml:space="preserve">  </w:t>
      </w:r>
      <w:r w:rsidRPr="006E1D43">
        <w:rPr>
          <w:rFonts w:eastAsia="楷体" w:hint="eastAsia"/>
          <w:sz w:val="28"/>
          <w:szCs w:val="21"/>
        </w:rPr>
        <w:t>第三，智慧是靠“交流”出来的。虽然教师的劳动在大部分时间里是个体性的，但决不能因此而忽视教师之间的交流作用。交流就是互相学习、共同讨论。“他山之石，可以攻玉”。善于学习，善于博采众家之长为我所用，是走向成功的一条捷径。讨论有助于相互启发，集思广益，别人新颖的观点、奇特的思路都能给人以启迪。讨论是思</w:t>
      </w:r>
    </w:p>
    <w:p w14:paraId="34C3DFD8" w14:textId="77777777" w:rsidR="006E1D43" w:rsidRPr="006E1D43" w:rsidRDefault="006E1D43" w:rsidP="006E1D43">
      <w:pPr>
        <w:rPr>
          <w:rFonts w:eastAsia="楷体" w:hint="eastAsia"/>
          <w:sz w:val="28"/>
          <w:szCs w:val="21"/>
        </w:rPr>
      </w:pPr>
      <w:r w:rsidRPr="006E1D43">
        <w:rPr>
          <w:rFonts w:eastAsia="楷体" w:hint="eastAsia"/>
          <w:sz w:val="28"/>
          <w:szCs w:val="21"/>
        </w:rPr>
        <w:t>想的交换，在思想的碰撞之中能够产生灵感的火花，长期困扰个人的问题和疑惑往往能在讨论中迎刃而解。</w:t>
      </w:r>
    </w:p>
    <w:p w14:paraId="596F3DDB" w14:textId="342C1695" w:rsidR="006E1D43" w:rsidRPr="006E1D43" w:rsidRDefault="006E1D43" w:rsidP="006E1D43">
      <w:pPr>
        <w:rPr>
          <w:rFonts w:eastAsia="楷体" w:hint="eastAsia"/>
          <w:sz w:val="28"/>
          <w:szCs w:val="21"/>
        </w:rPr>
      </w:pPr>
      <w:r w:rsidRPr="006E1D43">
        <w:rPr>
          <w:rFonts w:eastAsia="楷体" w:hint="eastAsia"/>
          <w:sz w:val="28"/>
          <w:szCs w:val="21"/>
        </w:rPr>
        <w:t xml:space="preserve"> </w:t>
      </w:r>
      <w:r w:rsidRPr="006E1D43">
        <w:rPr>
          <w:rFonts w:eastAsia="楷体"/>
          <w:sz w:val="28"/>
          <w:szCs w:val="21"/>
        </w:rPr>
        <w:t xml:space="preserve">  </w:t>
      </w:r>
      <w:r w:rsidRPr="006E1D43">
        <w:rPr>
          <w:rFonts w:eastAsia="楷体" w:hint="eastAsia"/>
          <w:sz w:val="28"/>
          <w:szCs w:val="21"/>
        </w:rPr>
        <w:t>第四，智慧型教师要有教学智慧。有较高的教学机智，有较强的驾驭课堂教学的能力，能在课堂教学中随机应变、游刃有余。不但在学生的质疑问难中对答自如，而且在学生的批评建议中从容不迫，显示出高度的教学智慧。</w:t>
      </w:r>
    </w:p>
    <w:p w14:paraId="1BA4D2FA" w14:textId="77777777" w:rsidR="006E1D43" w:rsidRPr="006E1D43" w:rsidRDefault="006E1D43" w:rsidP="006E1D43">
      <w:pPr>
        <w:ind w:firstLineChars="100" w:firstLine="280"/>
        <w:rPr>
          <w:rFonts w:eastAsia="楷体" w:hint="eastAsia"/>
          <w:sz w:val="28"/>
          <w:szCs w:val="21"/>
        </w:rPr>
      </w:pPr>
      <w:r w:rsidRPr="006E1D43">
        <w:rPr>
          <w:rFonts w:eastAsia="楷体" w:hint="eastAsia"/>
          <w:sz w:val="28"/>
          <w:szCs w:val="21"/>
        </w:rPr>
        <w:t xml:space="preserve"> </w:t>
      </w:r>
      <w:r w:rsidRPr="006E1D43">
        <w:rPr>
          <w:rFonts w:eastAsia="楷体" w:hint="eastAsia"/>
          <w:sz w:val="28"/>
          <w:szCs w:val="21"/>
        </w:rPr>
        <w:t>第五，智慧的课堂，要求我们解放课堂，解放学生，解放教师，让课堂呈现创新的活力。要重视学生的自主、合作和探究，但也要防止“盲目的创新”“一味的生发”“随意的自主”和“形式的整合”。因此，在智慧的课堂中，老师仍然是课堂教学的组织者，引导者，促进者。在学生学习的过程中，离不开教师的精心策计，灵活诱导和推波助澜。在智慧的课堂中，学生应该是探索者、实践者和发现者，学生不仅学到知识和本领，而且学会学习。要注重培养学生的独立性和自主性；在组织学生学习时，要努力处理好自己的角色地位，重视引导学生质疑、调查和探究，让学生在实践中学习，在老师的指导下主动地、富有个性地学习。</w:t>
      </w:r>
    </w:p>
    <w:p w14:paraId="1D3E8130" w14:textId="1BB963D2" w:rsidR="006E1D43" w:rsidRPr="006E1D43" w:rsidRDefault="006E1D43" w:rsidP="006E1D43">
      <w:pPr>
        <w:rPr>
          <w:rFonts w:eastAsia="楷体" w:hint="eastAsia"/>
          <w:sz w:val="28"/>
          <w:szCs w:val="21"/>
        </w:rPr>
      </w:pPr>
      <w:r w:rsidRPr="006E1D43">
        <w:rPr>
          <w:rFonts w:eastAsia="楷体" w:hint="eastAsia"/>
          <w:sz w:val="28"/>
          <w:szCs w:val="21"/>
        </w:rPr>
        <w:lastRenderedPageBreak/>
        <w:t xml:space="preserve"> </w:t>
      </w:r>
      <w:r w:rsidRPr="006E1D43">
        <w:rPr>
          <w:rFonts w:eastAsia="楷体"/>
          <w:sz w:val="28"/>
          <w:szCs w:val="21"/>
        </w:rPr>
        <w:t xml:space="preserve">  </w:t>
      </w:r>
      <w:r w:rsidRPr="006E1D43">
        <w:rPr>
          <w:rFonts w:eastAsia="楷体" w:hint="eastAsia"/>
          <w:sz w:val="28"/>
          <w:szCs w:val="21"/>
        </w:rPr>
        <w:t>在今后的学习中，我将继续努力锻炼自己争取做一个智慧型的教师，自身要勤于思考，不断提高自己的思考力、感悟力、教育智慧，还要勤于学习，善于集思广益，博采众长。使这“无法预约的精彩”成为学生思维碰撞的又一个平台。</w:t>
      </w:r>
    </w:p>
    <w:p w14:paraId="24A70205" w14:textId="0E06C858" w:rsidR="0076654D" w:rsidRPr="006E1D43" w:rsidRDefault="0076654D">
      <w:pPr>
        <w:rPr>
          <w:rFonts w:eastAsia="楷体"/>
          <w:b/>
          <w:bCs/>
          <w:sz w:val="28"/>
          <w:szCs w:val="21"/>
        </w:rPr>
      </w:pPr>
    </w:p>
    <w:p w14:paraId="3540963C" w14:textId="77777777" w:rsidR="006E1D43" w:rsidRPr="006E1D43" w:rsidRDefault="006E1D43">
      <w:pPr>
        <w:rPr>
          <w:rFonts w:eastAsia="楷体"/>
          <w:b/>
          <w:bCs/>
          <w:sz w:val="28"/>
          <w:szCs w:val="21"/>
        </w:rPr>
      </w:pPr>
    </w:p>
    <w:sectPr w:rsidR="006E1D43" w:rsidRPr="006E1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260F" w14:textId="77777777" w:rsidR="0002205B" w:rsidRDefault="0002205B" w:rsidP="006E1D43">
      <w:r>
        <w:separator/>
      </w:r>
    </w:p>
  </w:endnote>
  <w:endnote w:type="continuationSeparator" w:id="0">
    <w:p w14:paraId="24232890" w14:textId="77777777" w:rsidR="0002205B" w:rsidRDefault="0002205B" w:rsidP="006E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C237D" w14:textId="77777777" w:rsidR="0002205B" w:rsidRDefault="0002205B" w:rsidP="006E1D43">
      <w:r>
        <w:separator/>
      </w:r>
    </w:p>
  </w:footnote>
  <w:footnote w:type="continuationSeparator" w:id="0">
    <w:p w14:paraId="10565A10" w14:textId="77777777" w:rsidR="0002205B" w:rsidRDefault="0002205B" w:rsidP="006E1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DD"/>
    <w:rsid w:val="0002205B"/>
    <w:rsid w:val="000403DD"/>
    <w:rsid w:val="006E1D43"/>
    <w:rsid w:val="0076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DCAE"/>
  <w15:chartTrackingRefBased/>
  <w15:docId w15:val="{7313C44A-91E2-43C9-B9B6-E40C5AF7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D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D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1D43"/>
    <w:rPr>
      <w:sz w:val="18"/>
      <w:szCs w:val="18"/>
    </w:rPr>
  </w:style>
  <w:style w:type="paragraph" w:styleId="a5">
    <w:name w:val="footer"/>
    <w:basedOn w:val="a"/>
    <w:link w:val="a6"/>
    <w:uiPriority w:val="99"/>
    <w:unhideWhenUsed/>
    <w:rsid w:val="006E1D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1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玉萍</dc:creator>
  <cp:keywords/>
  <dc:description/>
  <cp:lastModifiedBy>武 玉萍</cp:lastModifiedBy>
  <cp:revision>2</cp:revision>
  <dcterms:created xsi:type="dcterms:W3CDTF">2020-12-10T04:39:00Z</dcterms:created>
  <dcterms:modified xsi:type="dcterms:W3CDTF">2020-12-10T04:41:00Z</dcterms:modified>
</cp:coreProperties>
</file>