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横山桥初中</w:t>
      </w:r>
      <w:r>
        <w:rPr>
          <w:rFonts w:hint="eastAsia" w:ascii="黑体" w:hAnsi="黑体" w:eastAsia="黑体" w:cs="黑体"/>
          <w:sz w:val="32"/>
          <w:szCs w:val="40"/>
        </w:rPr>
        <w:t>教学常规管理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日常检查表</w:t>
      </w:r>
    </w:p>
    <w:tbl>
      <w:tblPr>
        <w:tblStyle w:val="2"/>
        <w:tblW w:w="141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730"/>
        <w:gridCol w:w="3745"/>
        <w:gridCol w:w="3020"/>
        <w:gridCol w:w="2375"/>
        <w:gridCol w:w="2270"/>
        <w:gridCol w:w="1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检查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检查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要点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存在问题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整改举措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（含整改完成时限）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日常巡课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按课表上课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课堂管理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课后作业管理记载表和课后服务管理记录本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严格考试制度，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改进考试评价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备课听课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课时充足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教学设计完整：目标、重难点、课型、日期、作业、板书等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有反思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听课节数、听课建议和意见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作业管理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以单元或周为单位规划作业内容，作业布置有计划性。控制作业总量，书面作业平均完成时间不超过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90分钟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；周六学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生自主学习，周日为“无作业日”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书面作业全批全改，力争作业每天面批讲解的比例达到20%。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作业批改规范，有等第、日期，有指导性意见。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二次批改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检查年级：                                        检查人：</w:t>
      </w:r>
    </w:p>
    <w:sectPr>
      <w:pgSz w:w="16838" w:h="11906" w:orient="landscape"/>
      <w:pgMar w:top="1417" w:right="1417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NTc4YTBlNzQ4MTUxZjczOTdlZThlMzEyNTVmMTEifQ=="/>
  </w:docVars>
  <w:rsids>
    <w:rsidRoot w:val="78143B91"/>
    <w:rsid w:val="003B7BD5"/>
    <w:rsid w:val="00675B2F"/>
    <w:rsid w:val="007B63E7"/>
    <w:rsid w:val="00FD55B5"/>
    <w:rsid w:val="0A05050E"/>
    <w:rsid w:val="11FE3E97"/>
    <w:rsid w:val="3D5F318D"/>
    <w:rsid w:val="61775352"/>
    <w:rsid w:val="7814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285</Characters>
  <Lines>10</Lines>
  <Paragraphs>3</Paragraphs>
  <TotalTime>2</TotalTime>
  <ScaleCrop>false</ScaleCrop>
  <LinksUpToDate>false</LinksUpToDate>
  <CharactersWithSpaces>285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2022-11-06T07:00:00Z</dcterms:created>
  <dc:creator>WPS_919074132</dc:creator>
  <cp:lastModifiedBy>我的宝贝能航</cp:lastModifiedBy>
  <dcterms:modified xsi:type="dcterms:W3CDTF">2022-12-01T01:33:27Z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8A0F17F501BD4DA7AB20746122257471</vt:lpwstr>
  </property>
</Properties>
</file>