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28"/>
          <w:szCs w:val="36"/>
          <w:lang w:val="en-US" w:eastAsia="zh-CN"/>
        </w:rPr>
      </w:pPr>
      <w:bookmarkStart w:id="0" w:name="_GoBack"/>
      <w:bookmarkEnd w:id="0"/>
      <w:r>
        <w:rPr>
          <w:rFonts w:hint="eastAsia"/>
          <w:b/>
          <w:bCs/>
          <w:sz w:val="28"/>
          <w:szCs w:val="36"/>
          <w:lang w:val="en-US" w:eastAsia="zh-CN"/>
        </w:rPr>
        <w:t>2022学年第一学期</w:t>
      </w:r>
      <w:r>
        <w:rPr>
          <w:rFonts w:hint="eastAsia"/>
          <w:b/>
          <w:bCs/>
          <w:sz w:val="28"/>
          <w:szCs w:val="36"/>
          <w:lang w:eastAsia="zh-CN"/>
        </w:rPr>
        <w:t>阅读计划</w:t>
      </w:r>
      <w:r>
        <w:rPr>
          <w:rFonts w:hint="eastAsia"/>
          <w:b/>
          <w:bCs/>
          <w:sz w:val="28"/>
          <w:szCs w:val="36"/>
          <w:lang w:val="en-US" w:eastAsia="zh-CN"/>
        </w:rPr>
        <w:t xml:space="preserve"> （ 六年级 2班）</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065"/>
        <w:gridCol w:w="7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trPr>
        <w:tc>
          <w:tcPr>
            <w:tcW w:w="1097" w:type="dxa"/>
            <w:vAlign w:val="center"/>
          </w:tcPr>
          <w:p>
            <w:pPr>
              <w:jc w:val="center"/>
              <w:rPr>
                <w:rFonts w:hint="eastAsia"/>
                <w:vertAlign w:val="baseline"/>
                <w:lang w:eastAsia="zh-CN"/>
              </w:rPr>
            </w:pPr>
            <w:r>
              <w:rPr>
                <w:rFonts w:hint="eastAsia"/>
                <w:vertAlign w:val="baseline"/>
                <w:lang w:eastAsia="zh-CN"/>
              </w:rPr>
              <w:t>阅读背景</w:t>
            </w:r>
          </w:p>
        </w:tc>
        <w:tc>
          <w:tcPr>
            <w:tcW w:w="8191" w:type="dxa"/>
            <w:gridSpan w:val="2"/>
          </w:tcPr>
          <w:p>
            <w:pPr>
              <w:pStyle w:val="4"/>
              <w:keepNext w:val="0"/>
              <w:keepLines w:val="0"/>
              <w:widowControl/>
              <w:numPr>
                <w:ilvl w:val="0"/>
                <w:numId w:val="1"/>
              </w:numPr>
              <w:suppressLineNumbers w:val="0"/>
              <w:spacing w:before="0" w:beforeAutospacing="0" w:after="0" w:afterAutospacing="0"/>
              <w:ind w:left="0" w:leftChars="0" w:right="0" w:firstLine="0" w:firstLineChars="0"/>
              <w:rPr>
                <w:rFonts w:ascii="宋体" w:hAnsi="宋体" w:eastAsia="宋体" w:cs="宋体"/>
                <w:sz w:val="21"/>
                <w:szCs w:val="21"/>
              </w:rPr>
            </w:pPr>
            <w:r>
              <w:rPr>
                <w:rFonts w:hint="eastAsia"/>
                <w:sz w:val="21"/>
                <w:szCs w:val="21"/>
                <w:lang w:val="en-US" w:eastAsia="zh-CN"/>
              </w:rPr>
              <w:t>学生情况分析:</w:t>
            </w:r>
            <w:r>
              <w:rPr>
                <w:rFonts w:ascii="宋体" w:hAnsi="宋体" w:eastAsia="宋体" w:cs="宋体"/>
                <w:sz w:val="21"/>
                <w:szCs w:val="21"/>
              </w:rPr>
              <w:t>六年级学生已经有了一定的阅读经验和阅读积累，他们对文章的理解能力比较强，能够阅读一些具有一定思想内涵的文章，而且因为年龄的关系，他们渴望通过书籍了解外部世界和自己内心变化的愿望也很强烈。与此相对应的，他们的书面表达能力也具有了一定的基础。</w:t>
            </w:r>
          </w:p>
          <w:p>
            <w:pPr>
              <w:pStyle w:val="4"/>
              <w:keepNext w:val="0"/>
              <w:keepLines w:val="0"/>
              <w:widowControl/>
              <w:numPr>
                <w:ilvl w:val="0"/>
                <w:numId w:val="1"/>
              </w:numPr>
              <w:suppressLineNumbers w:val="0"/>
              <w:spacing w:before="0" w:beforeAutospacing="0" w:after="0" w:afterAutospacing="0"/>
              <w:ind w:left="0" w:leftChars="0" w:right="0" w:firstLine="0" w:firstLineChars="0"/>
              <w:rPr>
                <w:sz w:val="21"/>
                <w:szCs w:val="21"/>
              </w:rPr>
            </w:pPr>
            <w:r>
              <w:rPr>
                <w:rFonts w:hint="eastAsia"/>
                <w:sz w:val="21"/>
                <w:szCs w:val="21"/>
                <w:lang w:eastAsia="zh-CN"/>
              </w:rPr>
              <w:t>教材分析</w:t>
            </w:r>
            <w:r>
              <w:rPr>
                <w:rFonts w:hint="eastAsia"/>
                <w:sz w:val="21"/>
                <w:szCs w:val="21"/>
                <w:lang w:val="en-US" w:eastAsia="zh-CN"/>
              </w:rPr>
              <w:t>:</w:t>
            </w:r>
            <w:r>
              <w:rPr>
                <w:sz w:val="21"/>
                <w:szCs w:val="21"/>
              </w:rPr>
              <w:t> </w:t>
            </w:r>
            <w:r>
              <w:rPr>
                <w:rFonts w:hint="eastAsia"/>
                <w:sz w:val="21"/>
                <w:szCs w:val="21"/>
                <w:vertAlign w:val="baseline"/>
                <w:lang w:eastAsia="zh-CN"/>
              </w:rPr>
              <w:t>本年段，在语文教材中接触到了文言文和各种中外名著</w:t>
            </w:r>
            <w:r>
              <w:rPr>
                <w:rFonts w:hint="eastAsia"/>
                <w:sz w:val="21"/>
                <w:szCs w:val="21"/>
                <w:vertAlign w:val="baseline"/>
                <w:lang w:val="en-US" w:eastAsia="zh-CN"/>
              </w:rPr>
              <w:t>,第八单元走进鲁迅的</w:t>
            </w:r>
            <w:r>
              <w:rPr>
                <w:rFonts w:hint="eastAsia"/>
                <w:sz w:val="21"/>
                <w:szCs w:val="21"/>
                <w:vertAlign w:val="baseline"/>
                <w:lang w:eastAsia="zh-CN"/>
              </w:rPr>
              <w:t>小说，六年级上册“快乐读书吧”推荐了《童年》、《小英雄雨来》、《爱的教育》，除此以外，教师还推荐阅读了《朝花夕拾》、四大名著等中外经典名著，</w:t>
            </w:r>
            <w:r>
              <w:rPr>
                <w:rFonts w:ascii="宋体" w:hAnsi="宋体" w:eastAsia="宋体" w:cs="宋体"/>
                <w:sz w:val="21"/>
                <w:szCs w:val="21"/>
              </w:rPr>
              <w:t>让课外书给孩子们打开一扇扇窗，开启一道道门，让孩子们遨游在书的海洋里。通过读书，丰富孩子们的知识，开阔他们的视野，让他们在读书中体会到书的无穷魅力！</w:t>
            </w:r>
            <w:r>
              <w:rPr>
                <w:rFonts w:hint="eastAsia"/>
                <w:vertAlign w:val="baseline"/>
                <w:lang w:eastAsia="zh-CN"/>
              </w:rPr>
              <w:t>下学期，教材第二单元是“外国名著”单元，“快乐读书吧”中推荐了《爱丽丝漫游奇境》，</w:t>
            </w:r>
            <w:r>
              <w:rPr>
                <w:rFonts w:ascii="宋体" w:hAnsi="宋体" w:eastAsia="宋体" w:cs="宋体"/>
                <w:sz w:val="21"/>
                <w:szCs w:val="21"/>
              </w:rPr>
              <w:t>让每一个学生都想读书、爱读书、会读书，从小养成热爱书籍，博览群书的好习惯，让学生在读书中体验到读书能给自己带来快乐。</w:t>
            </w:r>
          </w:p>
          <w:p>
            <w:pPr>
              <w:rPr>
                <w:rFonts w:hint="eastAsia" w:eastAsiaTheme="minor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Merge w:val="restart"/>
            <w:vAlign w:val="center"/>
          </w:tcPr>
          <w:p>
            <w:pPr>
              <w:jc w:val="center"/>
              <w:rPr>
                <w:rFonts w:hint="eastAsia"/>
                <w:vertAlign w:val="baseline"/>
                <w:lang w:eastAsia="zh-CN"/>
              </w:rPr>
            </w:pPr>
            <w:r>
              <w:rPr>
                <w:rFonts w:hint="eastAsia"/>
                <w:vertAlign w:val="baseline"/>
                <w:lang w:eastAsia="zh-CN"/>
              </w:rPr>
              <w:t>阅读内容</w:t>
            </w:r>
          </w:p>
        </w:tc>
        <w:tc>
          <w:tcPr>
            <w:tcW w:w="1065" w:type="dxa"/>
            <w:vAlign w:val="center"/>
          </w:tcPr>
          <w:p>
            <w:pPr>
              <w:jc w:val="center"/>
              <w:rPr>
                <w:rFonts w:hint="eastAsia"/>
                <w:vertAlign w:val="baseline"/>
                <w:lang w:eastAsia="zh-CN"/>
              </w:rPr>
            </w:pPr>
            <w:r>
              <w:rPr>
                <w:rFonts w:hint="eastAsia"/>
                <w:vertAlign w:val="baseline"/>
                <w:lang w:eastAsia="zh-CN"/>
              </w:rPr>
              <w:t>必读书目（</w:t>
            </w:r>
            <w:r>
              <w:rPr>
                <w:rFonts w:hint="eastAsia"/>
                <w:vertAlign w:val="baseline"/>
                <w:lang w:val="en-US" w:eastAsia="zh-CN"/>
              </w:rPr>
              <w:t>1</w:t>
            </w:r>
            <w:r>
              <w:rPr>
                <w:rFonts w:hint="eastAsia"/>
                <w:vertAlign w:val="baseline"/>
                <w:lang w:eastAsia="zh-CN"/>
              </w:rPr>
              <w:t>本）</w:t>
            </w:r>
          </w:p>
        </w:tc>
        <w:tc>
          <w:tcPr>
            <w:tcW w:w="7126" w:type="dxa"/>
          </w:tcPr>
          <w:p>
            <w:pPr>
              <w:rPr>
                <w:rFonts w:hint="eastAsia"/>
                <w:vertAlign w:val="baseline"/>
                <w:lang w:eastAsia="zh-CN"/>
              </w:rPr>
            </w:pPr>
            <w:r>
              <w:rPr>
                <w:rFonts w:hint="eastAsia" w:ascii="宋体" w:hAnsi="宋体" w:eastAsia="宋体" w:cs="宋体"/>
                <w:b/>
                <w:bCs/>
                <w:sz w:val="21"/>
                <w:szCs w:val="21"/>
                <w:lang w:val="en-US" w:eastAsia="zh-CN"/>
              </w:rPr>
              <w:t xml:space="preserve"> 《童年》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097" w:type="dxa"/>
            <w:vMerge w:val="continue"/>
            <w:vAlign w:val="center"/>
          </w:tcPr>
          <w:p>
            <w:pPr>
              <w:jc w:val="center"/>
              <w:rPr>
                <w:rFonts w:hint="eastAsia"/>
                <w:vertAlign w:val="baseline"/>
                <w:lang w:eastAsia="zh-CN"/>
              </w:rPr>
            </w:pPr>
          </w:p>
        </w:tc>
        <w:tc>
          <w:tcPr>
            <w:tcW w:w="1065" w:type="dxa"/>
            <w:vAlign w:val="center"/>
          </w:tcPr>
          <w:p>
            <w:pPr>
              <w:jc w:val="center"/>
              <w:rPr>
                <w:rFonts w:hint="eastAsia"/>
                <w:vertAlign w:val="baseline"/>
                <w:lang w:eastAsia="zh-CN"/>
              </w:rPr>
            </w:pPr>
            <w:r>
              <w:rPr>
                <w:rFonts w:hint="eastAsia"/>
                <w:vertAlign w:val="baseline"/>
                <w:lang w:eastAsia="zh-CN"/>
              </w:rPr>
              <w:t>推荐理由</w:t>
            </w:r>
          </w:p>
        </w:tc>
        <w:tc>
          <w:tcPr>
            <w:tcW w:w="7126" w:type="dxa"/>
          </w:tcPr>
          <w:p>
            <w:pPr>
              <w:widowControl/>
              <w:spacing w:line="240" w:lineRule="auto"/>
              <w:ind w:firstLine="420" w:firstLineChars="200"/>
              <w:jc w:val="left"/>
              <w:rPr>
                <w:rFonts w:ascii="宋体" w:hAnsi="宋体" w:eastAsia="宋体" w:cs="宋体"/>
                <w:sz w:val="21"/>
                <w:szCs w:val="21"/>
              </w:rPr>
            </w:pPr>
            <w:r>
              <w:rPr>
                <w:rFonts w:ascii="宋体" w:hAnsi="宋体" w:eastAsia="宋体" w:cs="宋体"/>
                <w:sz w:val="21"/>
                <w:szCs w:val="21"/>
              </w:rPr>
              <w:t>《童年》是前苏联作家马克西姆·高尔基以自身经历为原型创作的自传体小说三部曲中的第一部（其他两部分别为《在人间》、《我的大学》）。该作品讲述了阿廖沙（高尔基的乳名）三岁到十岁这一时期的童年生活，生动地再现了19世纪七八十年代前苏联下层人民的生活状况，写出了高尔基对苦难的认识，对社会人生的独特见解，字里行间涌动着一股生生不息的热望与坚强。高尔基在作品中流露出对这些人的热爱、赞美之情，通过阿廖沙的与他们的交往热情讴歌了他们。作品通过对阿廖沙童年经历的描写从侧面也暴露了当时社会的现实。</w:t>
            </w:r>
          </w:p>
          <w:p>
            <w:pPr>
              <w:widowControl/>
              <w:spacing w:line="240" w:lineRule="auto"/>
              <w:ind w:firstLine="420" w:firstLineChars="200"/>
              <w:jc w:val="left"/>
              <w:rPr>
                <w:rFonts w:ascii="宋体" w:hAnsi="宋体" w:eastAsia="宋体" w:cs="宋体"/>
                <w:sz w:val="21"/>
                <w:szCs w:val="21"/>
              </w:rPr>
            </w:pPr>
            <w:r>
              <w:rPr>
                <w:rFonts w:ascii="宋体" w:hAnsi="宋体" w:eastAsia="宋体" w:cs="宋体"/>
                <w:sz w:val="21"/>
                <w:szCs w:val="21"/>
              </w:rPr>
              <w:t>《童年》是一本独特的自传。它不像大多数自传那样，以一个主人公为形象创造出一幅肖像来。它更多地像一幅长卷斑斓的油画，复原了一个时代，一个家庭里的一段生活。这段生活中，出现了许许多多的主人公。无论是美的，还是丑的，都同时站在读者面前，冲击着读者的心灵。《童年》以其独特的艺术形式，深刻的思想内容和独树一帜的艺术特色在俄苏文学乃至世界文学史上占有重要地位，并具有不可比拟的艺术的价值。</w:t>
            </w:r>
          </w:p>
          <w:p>
            <w:pPr>
              <w:widowControl/>
              <w:spacing w:line="240" w:lineRule="auto"/>
              <w:ind w:firstLine="420" w:firstLineChars="200"/>
              <w:jc w:val="left"/>
              <w:rPr>
                <w:rFonts w:hint="eastAsia" w:ascii="宋体" w:hAnsi="宋体" w:eastAsia="宋体" w:cs="宋体"/>
                <w:sz w:val="21"/>
                <w:szCs w:val="21"/>
                <w:lang w:eastAsia="zh-CN"/>
              </w:rPr>
            </w:pPr>
            <w:r>
              <w:rPr>
                <w:rFonts w:ascii="宋体" w:hAnsi="宋体" w:eastAsia="宋体" w:cs="宋体"/>
                <w:sz w:val="21"/>
                <w:szCs w:val="21"/>
              </w:rPr>
              <w:t>《童年》这本书也如是说了我们，我们不论在什么时代，什么环境，都要有一个勇敢而乐观的心态，哪怕自己在险境中，也不要轻言放弃，要乐观一些。而且还要有七颗坚毅的心，只有这样，才能拥有保护自己的能力与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Merge w:val="continue"/>
            <w:vAlign w:val="center"/>
          </w:tcPr>
          <w:p>
            <w:pPr>
              <w:jc w:val="center"/>
              <w:rPr>
                <w:rFonts w:hint="eastAsia"/>
                <w:vertAlign w:val="baseline"/>
                <w:lang w:eastAsia="zh-CN"/>
              </w:rPr>
            </w:pPr>
          </w:p>
        </w:tc>
        <w:tc>
          <w:tcPr>
            <w:tcW w:w="1065" w:type="dxa"/>
            <w:vAlign w:val="center"/>
          </w:tcPr>
          <w:p>
            <w:pPr>
              <w:jc w:val="center"/>
              <w:rPr>
                <w:rFonts w:hint="eastAsia"/>
                <w:vertAlign w:val="baseline"/>
                <w:lang w:eastAsia="zh-CN"/>
              </w:rPr>
            </w:pPr>
            <w:r>
              <w:rPr>
                <w:rFonts w:hint="eastAsia"/>
                <w:vertAlign w:val="baseline"/>
                <w:lang w:eastAsia="zh-CN"/>
              </w:rPr>
              <w:t>选读书目（</w:t>
            </w:r>
            <w:r>
              <w:rPr>
                <w:rFonts w:hint="eastAsia"/>
                <w:vertAlign w:val="baseline"/>
                <w:lang w:val="en-US" w:eastAsia="zh-CN"/>
              </w:rPr>
              <w:t>2-3本</w:t>
            </w:r>
            <w:r>
              <w:rPr>
                <w:rFonts w:hint="eastAsia"/>
                <w:vertAlign w:val="baseline"/>
                <w:lang w:eastAsia="zh-CN"/>
              </w:rPr>
              <w:t>）</w:t>
            </w:r>
          </w:p>
        </w:tc>
        <w:tc>
          <w:tcPr>
            <w:tcW w:w="7126"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10" w:firstLineChars="100"/>
              <w:jc w:val="both"/>
              <w:textAlignment w:val="auto"/>
              <w:outlineLvl w:val="9"/>
              <w:rPr>
                <w:rFonts w:hint="default"/>
                <w:vertAlign w:val="baseline"/>
                <w:lang w:val="en-US" w:eastAsia="zh-CN"/>
              </w:rPr>
            </w:pPr>
            <w:r>
              <w:rPr>
                <w:rFonts w:hint="eastAsia"/>
                <w:vertAlign w:val="baseline"/>
                <w:lang w:eastAsia="zh-CN"/>
              </w:rPr>
              <w:t>《小英雄雨来》、《爱的教育》、《朝花夕拾》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1097" w:type="dxa"/>
            <w:vMerge w:val="continue"/>
            <w:vAlign w:val="center"/>
          </w:tcPr>
          <w:p>
            <w:pPr>
              <w:rPr>
                <w:rFonts w:hint="eastAsia"/>
                <w:lang w:eastAsia="zh-CN"/>
              </w:rPr>
            </w:pPr>
          </w:p>
        </w:tc>
        <w:tc>
          <w:tcPr>
            <w:tcW w:w="1065" w:type="dxa"/>
            <w:vAlign w:val="center"/>
          </w:tcPr>
          <w:p>
            <w:pPr>
              <w:rPr>
                <w:rFonts w:hint="eastAsia"/>
                <w:lang w:eastAsia="zh-CN"/>
              </w:rPr>
            </w:pPr>
            <w:r>
              <w:rPr>
                <w:rFonts w:hint="eastAsia"/>
                <w:lang w:eastAsia="zh-CN"/>
              </w:rPr>
              <w:t>推荐理由</w:t>
            </w:r>
          </w:p>
        </w:tc>
        <w:tc>
          <w:tcPr>
            <w:tcW w:w="7126" w:type="dxa"/>
          </w:tcPr>
          <w:p>
            <w:pPr>
              <w:rPr>
                <w:rFonts w:hint="eastAsia"/>
              </w:rPr>
            </w:pPr>
            <w:r>
              <w:rPr>
                <w:rFonts w:hint="eastAsia"/>
                <w:lang w:val="en-US" w:eastAsia="zh-CN"/>
              </w:rPr>
              <w:t>1.《小英雄雨来》：</w:t>
            </w:r>
            <w:r>
              <w:rPr>
                <w:rFonts w:hint="eastAsia"/>
              </w:rPr>
              <w:t>每个孩子都应该读一读，这本经典的红色小说——《小英雄雨来》。这本书，能够很好的培养少年儿童的爱国主义情操。给孩子带来积极的意义。《小英雄雨》这个活泼、机灵、勇敢的小家伙是经典的“红色少年”人物形象之一。</w:t>
            </w:r>
          </w:p>
          <w:p>
            <w:pPr>
              <w:ind w:firstLine="420" w:firstLineChars="200"/>
              <w:rPr>
                <w:rFonts w:hint="eastAsia"/>
              </w:rPr>
            </w:pPr>
            <w:r>
              <w:rPr>
                <w:rFonts w:hint="eastAsia"/>
              </w:rPr>
              <w:t>《小英雄雨来》是影响一大批小读者的“红色励志经典”。它和《闪闪的红星》《长长的流水》等名作一样，描写了不屈不挠、舍生取义、敢于担当、勇敢无私的英雄少年。在他们身上，都闪耀着苦难岁月里温暖明亮的人性之光。</w:t>
            </w:r>
          </w:p>
          <w:p>
            <w:pPr>
              <w:rPr>
                <w:rFonts w:hint="eastAsia"/>
              </w:rPr>
            </w:pPr>
            <w:r>
              <w:rPr>
                <w:rFonts w:hint="eastAsia"/>
                <w:lang w:val="en-US" w:eastAsia="zh-CN"/>
              </w:rPr>
              <w:t>2.</w:t>
            </w:r>
            <w:r>
              <w:rPr>
                <w:rFonts w:hint="eastAsia"/>
                <w:lang w:eastAsia="zh-CN"/>
              </w:rPr>
              <w:t>《爱的教育》</w:t>
            </w:r>
            <w:r>
              <w:rPr>
                <w:rFonts w:hint="eastAsia"/>
              </w:rPr>
              <w:t>，全书采用日记体的形式，讲述了一个叫安利柯的四年级小男孩的成长故事，因此书名又叫《一个意大利四年级小学生的日记》。</w:t>
            </w:r>
          </w:p>
          <w:p>
            <w:pPr>
              <w:rPr>
                <w:rFonts w:hint="eastAsia"/>
              </w:rPr>
            </w:pPr>
            <w:r>
              <w:rPr>
                <w:rFonts w:hint="eastAsia"/>
              </w:rPr>
              <w:t>爱是整篇小说的主旨，就在最平实的字里行间，融入了种种人世间最伟大的爱：老师之爱、学生之爱、父母之爱、儿女之爱、同学之爱……每一种爱都不是惊天动地的，但却感人肺腑、引人深思。整部小说以一个小学生最不染世俗的眼光审视着身边的美与丑、善与恶。这里有让安利柯深以为傲的好友卡隆的侠义之举，有品学兼优的班长代洛西的助人为乐；也有华梯尼的虚荣狭隘，诺琵斯的傲慢无礼；还有朴实可爱的“小石匠”，坚强不息的克洛西……完全在用爱去感受生活中的点点滴滴。</w:t>
            </w:r>
          </w:p>
          <w:p>
            <w:pPr>
              <w:ind w:firstLine="420" w:firstLineChars="200"/>
              <w:rPr>
                <w:rFonts w:hint="eastAsia"/>
              </w:rPr>
            </w:pPr>
            <w:r>
              <w:rPr>
                <w:rFonts w:hint="eastAsia"/>
                <w:lang w:eastAsia="zh-CN"/>
              </w:rPr>
              <w:t>《爱的教育》</w:t>
            </w:r>
            <w:r>
              <w:rPr>
                <w:rFonts w:hint="eastAsia"/>
              </w:rPr>
              <w:t>书中每一章、每一节都把“爱”表现得淋漓尽致，无论是写对国家、社会、民族的爱，还是表现对父母、师长、朋友之间的爱，处处都扣人心弦，感人肺腑。爱的教育其实就是素质教育，是启蒙孩子如何为人的根本，也是其他素质的基础。</w:t>
            </w:r>
          </w:p>
          <w:p>
            <w:pPr>
              <w:rPr>
                <w:rFonts w:hint="eastAsia"/>
              </w:rPr>
            </w:pPr>
            <w:r>
              <w:rPr>
                <w:rFonts w:hint="eastAsia"/>
              </w:rPr>
              <w:t>一个真正的人，应当兼有智慧与情感，知识与道德并举。而如今，学校和家庭教育往往更看重知识和智慧，忽略道德与情感，而后者对一个人的成长和人生却更为重要。《爱的教育》意大利原名翻译过来是“心”的意思。英文译本是“Heart”。我们中国的夏丏尊先生将它译为《爱的教育》，教育没有了情爱，就成了无水的池。教会学生如何用心去爱，如何用心去培养爱，实在是门大学问。这本书不仅表现了爱，更重要的是告诉我们如何去爱，如何去培养爱。</w:t>
            </w:r>
          </w:p>
          <w:p>
            <w:r>
              <w:rPr>
                <w:rFonts w:hint="eastAsia"/>
                <w:lang w:val="en-US" w:eastAsia="zh-CN"/>
              </w:rPr>
              <w:t>3.《朝花夕拾》：</w:t>
            </w:r>
            <w:r>
              <w:rPr>
                <w:rFonts w:hint="eastAsia"/>
              </w:rPr>
              <w:t>《朝花夕拾》原名《旧事重提》，是现代文学家鲁迅的散文集，收录鲁迅于1926年创作的10篇回忆性散文。</w:t>
            </w:r>
          </w:p>
          <w:p>
            <w:pPr>
              <w:ind w:firstLine="420" w:firstLineChars="200"/>
              <w:rPr>
                <w:rFonts w:hint="eastAsia"/>
              </w:rPr>
            </w:pPr>
            <w:r>
              <w:rPr>
                <w:rFonts w:hint="eastAsia"/>
              </w:rPr>
              <w:t>此文集作为“回忆的记事”，多侧面地反映了作者鲁迅青少年时期的生活，形象地反映了他的性格和志趣的形成经过。前七篇反映他童年时代在绍兴的家庭和私塾中的生活情景，后三篇叙述他从家乡到南京，又到日本留学，然后回国教书的经历；揭露了半封建半殖民地社会种种丑恶的不合理现象，同时反映了有抱负的青年知识分子在旧中国茫茫黑夜中，不畏艰险，寻找光明的困难历程，以及抒发了作者对往日亲友、师长的怀念之情。</w:t>
            </w:r>
          </w:p>
          <w:p>
            <w:pPr>
              <w:ind w:firstLine="420" w:firstLineChars="200"/>
              <w:rPr>
                <w:rFonts w:hint="eastAsia"/>
              </w:rPr>
            </w:pPr>
            <w:r>
              <w:rPr>
                <w:rFonts w:hint="eastAsia"/>
              </w:rPr>
              <w:t>文集以记事为主，饱含着浓烈的抒情气息，往往又夹以议论，做到了抒情、叙事和议论融为一体，优美和谐，朴实感人。作品富有诗情画意，又不时穿插着幽默和讽喻；形象生动，格调明朗，有强烈的感染力。</w:t>
            </w:r>
          </w:p>
          <w:p>
            <w:pPr>
              <w:rPr>
                <w:rFonts w:hint="default"/>
                <w:lang w:val="en-US" w:eastAsia="zh-CN"/>
              </w:rPr>
            </w:pPr>
          </w:p>
          <w:p>
            <w:pP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1097" w:type="dxa"/>
            <w:vAlign w:val="center"/>
          </w:tcPr>
          <w:p>
            <w:pPr>
              <w:rPr>
                <w:rFonts w:hint="eastAsia"/>
                <w:lang w:eastAsia="zh-CN"/>
              </w:rPr>
            </w:pPr>
            <w:r>
              <w:rPr>
                <w:rFonts w:hint="eastAsia"/>
                <w:lang w:eastAsia="zh-CN"/>
              </w:rPr>
              <w:t>阅读形式</w:t>
            </w:r>
          </w:p>
        </w:tc>
        <w:tc>
          <w:tcPr>
            <w:tcW w:w="8191" w:type="dxa"/>
            <w:gridSpan w:val="2"/>
          </w:tcPr>
          <w:p>
            <w:pPr>
              <w:pStyle w:val="4"/>
              <w:keepNext w:val="0"/>
              <w:keepLines w:val="0"/>
              <w:widowControl/>
              <w:numPr>
                <w:ilvl w:val="0"/>
                <w:numId w:val="2"/>
              </w:numPr>
              <w:suppressLineNumbers w:val="0"/>
              <w:spacing w:before="0" w:beforeAutospacing="0" w:after="0" w:afterAutospacing="0"/>
              <w:ind w:left="0" w:right="0"/>
              <w:rPr>
                <w:sz w:val="21"/>
                <w:szCs w:val="21"/>
              </w:rPr>
            </w:pPr>
            <w:r>
              <w:rPr>
                <w:color w:val="000000"/>
                <w:sz w:val="21"/>
                <w:szCs w:val="21"/>
              </w:rPr>
              <w:t>向学生推荐一些适合本年段学生阅读的书目，然后让学生有选择性地购买。安排好班级图书管理员，有效地开展“我的书，你来读；你的书，我来读”活动，做到资源共享。2、尊重学生的个性阅读，尊重学生的独特感受。</w:t>
            </w:r>
          </w:p>
          <w:p>
            <w:pPr>
              <w:pStyle w:val="4"/>
              <w:keepNext w:val="0"/>
              <w:keepLines w:val="0"/>
              <w:widowControl/>
              <w:numPr>
                <w:ilvl w:val="0"/>
                <w:numId w:val="0"/>
              </w:numPr>
              <w:suppressLineNumbers w:val="0"/>
              <w:spacing w:before="0" w:beforeAutospacing="0" w:after="0" w:afterAutospacing="0"/>
              <w:ind w:right="0" w:rightChars="0"/>
              <w:rPr>
                <w:sz w:val="21"/>
                <w:szCs w:val="21"/>
              </w:rPr>
            </w:pPr>
            <w:r>
              <w:rPr>
                <w:color w:val="000000"/>
                <w:sz w:val="21"/>
                <w:szCs w:val="21"/>
              </w:rPr>
              <w:t>3、每个月有必读的书目，鼓励学生做好读书笔记，开展读书交流活动，总结自己读书中的一些收获，交流读书中的一些困惑，以便推进儿童阅读更有效地进行。</w:t>
            </w:r>
          </w:p>
          <w:p>
            <w:pPr>
              <w:rPr>
                <w:sz w:val="21"/>
                <w:szCs w:val="21"/>
              </w:rPr>
            </w:pPr>
            <w:r>
              <w:rPr>
                <w:color w:val="000000"/>
                <w:sz w:val="21"/>
                <w:szCs w:val="21"/>
              </w:rPr>
              <w:t>4、利用好中午和</w:t>
            </w:r>
            <w:r>
              <w:rPr>
                <w:rFonts w:hint="eastAsia"/>
                <w:color w:val="000000"/>
                <w:sz w:val="21"/>
                <w:szCs w:val="21"/>
                <w:lang w:eastAsia="zh-CN"/>
              </w:rPr>
              <w:t>课后服务时间</w:t>
            </w:r>
            <w:r>
              <w:rPr>
                <w:color w:val="000000"/>
                <w:sz w:val="21"/>
                <w:szCs w:val="21"/>
              </w:rPr>
              <w:t>，</w:t>
            </w:r>
            <w:r>
              <w:rPr>
                <w:rFonts w:hint="eastAsia"/>
                <w:lang w:val="en-US" w:eastAsia="zh-CN"/>
              </w:rPr>
              <w:t>阅读《中华古诗文诵读》，积累背诵经典篇目；阅读《延伸阅读》，阅读中外名著等，丰富对课文内容的了解，拓展知识，积累语言，</w:t>
            </w:r>
            <w:r>
              <w:rPr>
                <w:color w:val="000000"/>
                <w:sz w:val="21"/>
                <w:szCs w:val="21"/>
              </w:rPr>
              <w:t>保障学生每天阅读时间不少于半个小时。</w:t>
            </w:r>
          </w:p>
          <w:p>
            <w:pPr>
              <w:pStyle w:val="4"/>
              <w:keepNext w:val="0"/>
              <w:keepLines w:val="0"/>
              <w:widowControl/>
              <w:suppressLineNumbers w:val="0"/>
              <w:spacing w:before="0" w:beforeAutospacing="0" w:after="0" w:afterAutospacing="0"/>
              <w:ind w:left="0" w:right="0"/>
              <w:rPr>
                <w:rFonts w:hint="eastAsia"/>
                <w:lang w:eastAsia="zh-CN"/>
              </w:rPr>
            </w:pPr>
            <w:r>
              <w:rPr>
                <w:color w:val="000000"/>
                <w:sz w:val="21"/>
                <w:szCs w:val="21"/>
              </w:rPr>
              <w:t>5、利用好家校合作这一平台，开展亲子阅读、亲生阅读。看后并交流，有条件的也可写写交流后的感受。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1097" w:type="dxa"/>
            <w:vAlign w:val="center"/>
          </w:tcPr>
          <w:p>
            <w:pPr>
              <w:rPr>
                <w:rFonts w:hint="eastAsia"/>
                <w:lang w:eastAsia="zh-CN"/>
              </w:rPr>
            </w:pPr>
            <w:r>
              <w:rPr>
                <w:rFonts w:hint="eastAsia"/>
                <w:lang w:eastAsia="zh-CN"/>
              </w:rPr>
              <w:t>阅读评价</w:t>
            </w:r>
          </w:p>
        </w:tc>
        <w:tc>
          <w:tcPr>
            <w:tcW w:w="8191" w:type="dxa"/>
            <w:gridSpan w:val="2"/>
          </w:tcPr>
          <w:p>
            <w:pPr>
              <w:spacing w:beforeAutospacing="0" w:afterAutospacing="0"/>
              <w:rPr>
                <w:rFonts w:hint="eastAsia"/>
                <w:sz w:val="21"/>
                <w:szCs w:val="21"/>
                <w:lang w:val="en-US" w:eastAsia="zh-CN"/>
              </w:rPr>
            </w:pPr>
            <w:r>
              <w:rPr>
                <w:rFonts w:hint="eastAsia"/>
                <w:sz w:val="21"/>
                <w:szCs w:val="21"/>
                <w:lang w:val="en-US" w:eastAsia="zh-CN"/>
              </w:rPr>
              <w:t>1.</w:t>
            </w:r>
            <w:r>
              <w:rPr>
                <w:sz w:val="21"/>
                <w:szCs w:val="21"/>
              </w:rPr>
              <w:t>有对学生课外阅读情况的跟踪检查记录。</w:t>
            </w:r>
            <w:r>
              <w:rPr>
                <w:rFonts w:hint="eastAsia"/>
                <w:sz w:val="21"/>
                <w:szCs w:val="21"/>
                <w:lang w:val="en-US" w:eastAsia="zh-CN"/>
              </w:rPr>
              <w:t>学生每参加一次读书活动、读完一本书，获得一颗是“雨荷书田”的能量豆；学期中和学期末，分别评选“最美小主播”和“阅读小明星”；在“个人阅读计划”中完成个人评价和家长评价。</w:t>
            </w:r>
          </w:p>
          <w:p>
            <w:pPr>
              <w:pStyle w:val="4"/>
              <w:keepNext w:val="0"/>
              <w:keepLines w:val="0"/>
              <w:widowControl/>
              <w:suppressLineNumbers w:val="0"/>
              <w:spacing w:before="0" w:beforeAutospacing="0" w:after="0" w:afterAutospacing="0"/>
              <w:ind w:left="0" w:right="0"/>
              <w:rPr>
                <w:sz w:val="21"/>
                <w:szCs w:val="21"/>
              </w:rPr>
            </w:pPr>
            <w:r>
              <w:rPr>
                <w:rFonts w:hint="eastAsia"/>
                <w:sz w:val="21"/>
                <w:szCs w:val="21"/>
                <w:lang w:val="en-US" w:eastAsia="zh-CN"/>
              </w:rPr>
              <w:t>2.</w:t>
            </w:r>
            <w:r>
              <w:rPr>
                <w:sz w:val="21"/>
                <w:szCs w:val="21"/>
              </w:rPr>
              <w:t>加强与写作联系。可以尝试开展“读书小能手”，通过此项活动将阅读深化到写作上来，激发学生的写作热情。</w:t>
            </w:r>
          </w:p>
          <w:p>
            <w:pPr>
              <w:pStyle w:val="4"/>
              <w:keepNext w:val="0"/>
              <w:keepLines w:val="0"/>
              <w:widowControl/>
              <w:suppressLineNumbers w:val="0"/>
              <w:spacing w:before="0" w:beforeAutospacing="0" w:after="0" w:afterAutospacing="0"/>
              <w:ind w:left="0" w:right="0"/>
              <w:rPr>
                <w:sz w:val="21"/>
                <w:szCs w:val="21"/>
              </w:rPr>
            </w:pPr>
            <w:r>
              <w:rPr>
                <w:rFonts w:hint="eastAsia"/>
                <w:sz w:val="21"/>
                <w:szCs w:val="21"/>
                <w:lang w:val="en-US" w:eastAsia="zh-CN"/>
              </w:rPr>
              <w:t>3.</w:t>
            </w:r>
            <w:r>
              <w:rPr>
                <w:color w:val="000000"/>
                <w:sz w:val="21"/>
                <w:szCs w:val="21"/>
              </w:rPr>
              <w:t>定期评选读书能手。要求在以下几个方面有突出的表现：</w:t>
            </w:r>
            <w:r>
              <w:rPr>
                <w:rFonts w:hint="eastAsia"/>
                <w:color w:val="000000"/>
                <w:sz w:val="21"/>
                <w:szCs w:val="21"/>
                <w:lang w:eastAsia="zh-CN"/>
              </w:rPr>
              <w:t>（</w:t>
            </w:r>
            <w:r>
              <w:rPr>
                <w:rFonts w:hint="eastAsia"/>
                <w:color w:val="000000"/>
                <w:sz w:val="21"/>
                <w:szCs w:val="21"/>
                <w:lang w:val="en-US" w:eastAsia="zh-CN"/>
              </w:rPr>
              <w:t>1）</w:t>
            </w:r>
            <w:r>
              <w:rPr>
                <w:color w:val="000000"/>
                <w:sz w:val="21"/>
                <w:szCs w:val="21"/>
              </w:rPr>
              <w:t>、阅读量大，阅读范围广；</w:t>
            </w:r>
            <w:r>
              <w:rPr>
                <w:rFonts w:hint="eastAsia"/>
                <w:color w:val="000000"/>
                <w:sz w:val="21"/>
                <w:szCs w:val="21"/>
                <w:lang w:eastAsia="zh-CN"/>
              </w:rPr>
              <w:t>（</w:t>
            </w:r>
            <w:r>
              <w:rPr>
                <w:rFonts w:hint="eastAsia"/>
                <w:color w:val="000000"/>
                <w:sz w:val="21"/>
                <w:szCs w:val="21"/>
                <w:lang w:val="en-US" w:eastAsia="zh-CN"/>
              </w:rPr>
              <w:t>2）</w:t>
            </w:r>
            <w:r>
              <w:rPr>
                <w:color w:val="000000"/>
                <w:sz w:val="21"/>
                <w:szCs w:val="21"/>
              </w:rPr>
              <w:t>、阅读质量高，有一定的积累和心得；</w:t>
            </w:r>
            <w:r>
              <w:rPr>
                <w:rFonts w:hint="eastAsia"/>
                <w:color w:val="000000"/>
                <w:sz w:val="21"/>
                <w:szCs w:val="21"/>
                <w:lang w:eastAsia="zh-CN"/>
              </w:rPr>
              <w:t>（</w:t>
            </w:r>
            <w:r>
              <w:rPr>
                <w:rFonts w:hint="eastAsia"/>
                <w:color w:val="000000"/>
                <w:sz w:val="21"/>
                <w:szCs w:val="21"/>
                <w:lang w:val="en-US" w:eastAsia="zh-CN"/>
              </w:rPr>
              <w:t>3）</w:t>
            </w:r>
            <w:r>
              <w:rPr>
                <w:color w:val="000000"/>
                <w:sz w:val="21"/>
                <w:szCs w:val="21"/>
              </w:rPr>
              <w:t>、阅读兴趣广泛强烈，积极参加各种读书活动；</w:t>
            </w:r>
            <w:r>
              <w:rPr>
                <w:rFonts w:hint="eastAsia"/>
                <w:color w:val="000000"/>
                <w:sz w:val="21"/>
                <w:szCs w:val="21"/>
                <w:lang w:eastAsia="zh-CN"/>
              </w:rPr>
              <w:t>（</w:t>
            </w:r>
            <w:r>
              <w:rPr>
                <w:rFonts w:hint="eastAsia"/>
                <w:color w:val="000000"/>
                <w:sz w:val="21"/>
                <w:szCs w:val="21"/>
                <w:lang w:val="en-US" w:eastAsia="zh-CN"/>
              </w:rPr>
              <w:t>4）</w:t>
            </w:r>
            <w:r>
              <w:rPr>
                <w:color w:val="000000"/>
                <w:sz w:val="21"/>
                <w:szCs w:val="21"/>
              </w:rPr>
              <w:t>、成绩优秀，并能将读书内化为一定的写作水平；</w:t>
            </w:r>
            <w:r>
              <w:rPr>
                <w:rFonts w:hint="eastAsia"/>
                <w:color w:val="000000"/>
                <w:sz w:val="21"/>
                <w:szCs w:val="21"/>
                <w:lang w:eastAsia="zh-CN"/>
              </w:rPr>
              <w:t>（</w:t>
            </w:r>
            <w:r>
              <w:rPr>
                <w:rFonts w:hint="eastAsia"/>
                <w:color w:val="000000"/>
                <w:sz w:val="21"/>
                <w:szCs w:val="21"/>
                <w:lang w:val="en-US" w:eastAsia="zh-CN"/>
              </w:rPr>
              <w:t>5）</w:t>
            </w:r>
            <w:r>
              <w:rPr>
                <w:color w:val="000000"/>
                <w:sz w:val="21"/>
                <w:szCs w:val="21"/>
              </w:rPr>
              <w:t>、品行端庄，谈吐不凡，博学儒雅，有“腹有诗书气自华”的书卷气。</w:t>
            </w:r>
          </w:p>
          <w:p>
            <w:pPr>
              <w:rPr>
                <w:rFonts w:hint="eastAsia"/>
                <w:lang w:val="en-US" w:eastAsia="zh-CN"/>
              </w:rPr>
            </w:pPr>
          </w:p>
        </w:tc>
      </w:tr>
    </w:tbl>
    <w:p>
      <w:pPr>
        <w:rPr>
          <w:rFonts w:hint="eastAsia"/>
          <w:lang w:eastAsia="zh-CN"/>
        </w:rPr>
      </w:pPr>
    </w:p>
    <w:sectPr>
      <w:headerReference r:id="rId3" w:type="default"/>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Theme="minorEastAsia"/>
        <w:lang w:eastAsia="zh-CN"/>
      </w:rPr>
    </w:pPr>
    <w:r>
      <w:rPr>
        <w:rFonts w:hint="eastAsia"/>
        <w:lang w:eastAsia="zh-CN"/>
      </w:rPr>
      <w:t>基于小学生阅读素养的“阅读圈”建构研究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285262"/>
    <w:multiLevelType w:val="singleLevel"/>
    <w:tmpl w:val="F6285262"/>
    <w:lvl w:ilvl="0" w:tentative="0">
      <w:start w:val="1"/>
      <w:numFmt w:val="decimal"/>
      <w:suff w:val="nothing"/>
      <w:lvlText w:val="%1、"/>
      <w:lvlJc w:val="left"/>
    </w:lvl>
  </w:abstractNum>
  <w:abstractNum w:abstractNumId="1">
    <w:nsid w:val="4B4A1DBF"/>
    <w:multiLevelType w:val="singleLevel"/>
    <w:tmpl w:val="4B4A1DBF"/>
    <w:lvl w:ilvl="0" w:tentative="0">
      <w:start w:val="1"/>
      <w:numFmt w:val="chineseCounting"/>
      <w:lvlText w:val="%1."/>
      <w:lvlJc w:val="left"/>
      <w:pPr>
        <w:tabs>
          <w:tab w:val="left" w:pos="312"/>
        </w:tabs>
        <w:ind w:left="0" w:leftChars="0" w:firstLine="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4NjMzNjEyM2Y2OWQ4NmZmY2VlNGE2MGQ0Y2Q3OWQifQ=="/>
  </w:docVars>
  <w:rsids>
    <w:rsidRoot w:val="20D81F1B"/>
    <w:rsid w:val="20D81F1B"/>
    <w:rsid w:val="3D451DA8"/>
    <w:rsid w:val="492F7E2A"/>
    <w:rsid w:val="54A60FA9"/>
    <w:rsid w:val="5AFB2C19"/>
    <w:rsid w:val="7D1E7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56</Words>
  <Characters>61</Characters>
  <Lines>0</Lines>
  <Paragraphs>0</Paragraphs>
  <TotalTime>3</TotalTime>
  <ScaleCrop>false</ScaleCrop>
  <LinksUpToDate>false</LinksUpToDate>
  <CharactersWithSpaces>71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2022-11-18T05:54:00Z</dcterms:created>
  <dc:creator>绿茶1402282444</dc:creator>
  <cp:lastModifiedBy>丶ิ♪Ｍm、莉er☂ε»°</cp:lastModifiedBy>
  <dcterms:modified xsi:type="dcterms:W3CDTF">2022-11-30T06:10:03Z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9B48BE7B28B443B4B54F0FE35D919E68</vt:lpwstr>
  </property>
</Properties>
</file>