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39"/>
        <w:gridCol w:w="2076"/>
        <w:gridCol w:w="20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20221008 星期四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玩沙坑，小心挖沙，不扬沙入眼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0221009 星期五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8836" w:type="dxa"/>
            <w:gridSpan w:val="5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不跟陌生人走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提问：放学时不认识的人来接你能跟着走吗？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教</w:t>
            </w:r>
            <w:r>
              <w:rPr>
                <w:rFonts w:hint="eastAsia" w:asciiTheme="minorEastAsia" w:hAnsiTheme="minorEastAsia"/>
                <w:sz w:val="24"/>
              </w:rPr>
              <w:t>师小结: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放学时陌生人来接你千万不能跟着走，他们会把你带到很远的地方，永远找不到爸爸妈妈，</w:t>
            </w:r>
            <w:r>
              <w:rPr>
                <w:rFonts w:hint="eastAsia" w:asciiTheme="minorEastAsia" w:hAnsiTheme="minorEastAsia"/>
                <w:sz w:val="24"/>
              </w:rPr>
              <w:t>所以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小朋友</w:t>
            </w:r>
            <w:r>
              <w:rPr>
                <w:rFonts w:hint="eastAsia" w:asciiTheme="minorEastAsia" w:hAnsiTheme="minorEastAsia"/>
                <w:sz w:val="24"/>
              </w:rPr>
              <w:t>们一定要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跟好老师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</w:tc>
      </w:tr>
    </w:tbl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2560" w:firstLineChars="8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</w:t>
      </w:r>
      <w:r>
        <w:rPr>
          <w:rFonts w:hint="eastAsia" w:asciiTheme="majorEastAsia" w:hAnsiTheme="majorEastAsia" w:eastAsiaTheme="majorEastAsia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 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教室里不奔跑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20221011 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关柜子门抓好把手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20221012 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正确拿剪刀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20221013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搬椅子，椅子腿朝下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20221014 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着火了怎么办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火灾这么可怕，小朋友想一想，如果我们的幼儿园或者家里着火怎么办?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如果消防叔叔还没到，可以用湿毛巾捂住鼻子和嘴巴，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弯腰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从安全出口离开…….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88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75"/>
        <w:gridCol w:w="15"/>
        <w:gridCol w:w="1988"/>
        <w:gridCol w:w="37"/>
        <w:gridCol w:w="3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20221017 星期一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9" w:hRule="atLeast"/>
        </w:trPr>
        <w:tc>
          <w:tcPr>
            <w:tcW w:w="8836" w:type="dxa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上下楼梯靠右走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0221018 星期二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爬高低床手抓稳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469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0221019 星期三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1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：起床铃声响后，坐一会待稍微清醒些再下床。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3" w:hRule="atLeast"/>
        </w:trPr>
        <w:tc>
          <w:tcPr>
            <w:tcW w:w="4680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0221020 星期四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玩沙坑，小心挖沙，不扬沙入眼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0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20221021 星期五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71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3" w:hRule="atLeast"/>
        </w:trPr>
        <w:tc>
          <w:tcPr>
            <w:tcW w:w="0" w:type="auto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防溺水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1.老师先向幼儿介绍防溺水的知识要点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教育幼儿周末严禁到江河、池塘、无盖的水井边等处戏水、游泳。不能独自或结伴到池塘边钓鱼、游泳、玩水。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2.教师小结:人的生命只有一次，幸福快乐掌握在你的手里，希望你们通过这节课的学习，学会珍惜生命，养成自觉遵守溺水安全原则的好习惯。</w:t>
            </w:r>
          </w:p>
        </w:tc>
      </w:tr>
    </w:tbl>
    <w:p>
      <w:pPr>
        <w:ind w:firstLine="2560" w:firstLineChars="8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20221024 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卫生间注意地面湿滑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20221025 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上下楼梯不推搡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20221026 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食品安全与卫生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20221027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奔跑时，注意观望，不撞到别人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20221028 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汤洒了怎么办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吃饭时，汤泼在了桌子上，要赶紧把胳膊移开，以免汤把自己的衣服、袖子弄脏了，甚至烫伤了自己。然后，可以请成人帮忙处理泼下来的汤。</w:t>
            </w:r>
          </w:p>
        </w:tc>
      </w:tr>
    </w:tbl>
    <w:p>
      <w:pPr>
        <w:rPr>
          <w:szCs w:val="32"/>
        </w:rPr>
      </w:pPr>
    </w:p>
    <w:p>
      <w:pPr>
        <w:ind w:firstLine="2240" w:firstLineChars="7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88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2097"/>
        <w:gridCol w:w="75"/>
        <w:gridCol w:w="20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20221031 星期一</w:t>
            </w:r>
          </w:p>
        </w:tc>
        <w:tc>
          <w:tcPr>
            <w:tcW w:w="209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83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谈话内容：椅子双手搬，当心砸到人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20221101 星期二</w:t>
            </w:r>
            <w:bookmarkStart w:id="0" w:name="_GoBack"/>
            <w:bookmarkEnd w:id="0"/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4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不靠近危险物品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一、教师分别出示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幅挂图，请幼儿仔细观察，并讲述图上小朋友在干什么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  <w:r>
              <w:rPr>
                <w:rFonts w:hint="eastAsia" w:ascii="宋体" w:hAnsi="宋体" w:cs="宋体"/>
                <w:sz w:val="24"/>
                <w:szCs w:val="24"/>
              </w:rPr>
              <w:t>他们做的对吗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二、引导幼儿讨论：生活中还有哪些物品或事情是危险的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教师引导幼儿讨论后，总结出：尖锐的器具、火、电、煤气等等，这些东西都是危险的。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三、寻找危险的物品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将幼儿分成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人一组，分别到洗手间、各个区角及角落、睡眠室、院子里等地方寻找可能会对自己造成危险的物品或玩具等，找到后记录下来，与大家一起交流，增强幼儿的自我保护意识和对危险的预见能力。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cs="宋体"/>
                <w:sz w:val="24"/>
                <w:szCs w:val="24"/>
              </w:rPr>
              <w:t>请家长经常提醒幼儿家中有哪些危险物品小朋友不能玩和触摸，如：剪刀、缝衣针、电器、煤气开关等等，给小朋友讲一些安全常识。</w:t>
            </w:r>
          </w:p>
        </w:tc>
      </w:tr>
    </w:tbl>
    <w:p>
      <w:pPr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center"/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-130810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DZjNzNjYWI3YjQ5ZTRlMTVlYTVkMjBkMDMwOTY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0C212959"/>
    <w:rsid w:val="12807413"/>
    <w:rsid w:val="15107277"/>
    <w:rsid w:val="177809BF"/>
    <w:rsid w:val="18FD743B"/>
    <w:rsid w:val="1CD773D8"/>
    <w:rsid w:val="20D41639"/>
    <w:rsid w:val="20E901CA"/>
    <w:rsid w:val="25016E61"/>
    <w:rsid w:val="2D992A5F"/>
    <w:rsid w:val="2EE02680"/>
    <w:rsid w:val="321D3D8E"/>
    <w:rsid w:val="354918C6"/>
    <w:rsid w:val="396E1053"/>
    <w:rsid w:val="398C45B5"/>
    <w:rsid w:val="39DB4B98"/>
    <w:rsid w:val="3AA81E54"/>
    <w:rsid w:val="3AF364D6"/>
    <w:rsid w:val="3F381EE7"/>
    <w:rsid w:val="48CD7968"/>
    <w:rsid w:val="49380AA8"/>
    <w:rsid w:val="528B637A"/>
    <w:rsid w:val="53670F81"/>
    <w:rsid w:val="53D055C8"/>
    <w:rsid w:val="58030D3D"/>
    <w:rsid w:val="594770CD"/>
    <w:rsid w:val="5E587EBF"/>
    <w:rsid w:val="69637FB9"/>
    <w:rsid w:val="6B0A608A"/>
    <w:rsid w:val="6C097B3C"/>
    <w:rsid w:val="6C5C4560"/>
    <w:rsid w:val="70F608D9"/>
    <w:rsid w:val="71641E18"/>
    <w:rsid w:val="71652D9E"/>
    <w:rsid w:val="717B544D"/>
    <w:rsid w:val="7A445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1234</Words>
  <Characters>1436</Characters>
  <Lines>1</Lines>
  <Paragraphs>1</Paragraphs>
  <TotalTime>2</TotalTime>
  <ScaleCrop>false</ScaleCrop>
  <LinksUpToDate>false</LinksUpToDate>
  <CharactersWithSpaces>1494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这个李白有点黑</cp:lastModifiedBy>
  <cp:lastPrinted>2022-04-15T04:34:00Z</cp:lastPrinted>
  <dcterms:modified xsi:type="dcterms:W3CDTF">2022-11-01T14:00:57Z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2E3AA8277480478DAF8BDA4689DC129B</vt:lpwstr>
  </property>
  <property fmtid="{D5CDD505-2E9C-101B-9397-08002B2CF9AE}" pid="4" name="commondata">
    <vt:lpwstr>eyJoZGlkIjoiOWVmZmNlYTc1NmE3MjFmNDRmNDQyOWEwOGI1ZWU5MTQifQ==</vt:lpwstr>
  </property>
</Properties>
</file>