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.9.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武进区城东小学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  <w:t>学校近期重点工作及成绩（管理、德育、教学、特色、文化等方面）：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1.进行开学安全大检查、疫情防控常态化工作。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2.各学科举行教研活动，各科教师准备充分，钻研教材，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确保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教学效果。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3.城小师生观看党的二十大优秀影片展映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《开学第一课》。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4.制定课后延时服务方案，安排课后延时服务。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5.制定各条线计划、教师制定个人教学计划。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6.完成办学水平考核。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7.举行喜迎二十大主题开学典礼暨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升旗仪式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8.第十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个师德建设月启动，开展第38个教师节系列活动。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举行“青蓝工程”之师徒结对仪式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10.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举行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“喜迎二十大，我手写我心”现场作文比赛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11.召开各学科作业设计主题研讨会议。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12.</w:t>
            </w:r>
            <w:r>
              <w:rPr>
                <w:rFonts w:ascii="楷体" w:hAnsi="楷体" w:eastAsia="楷体" w:cs="楷体"/>
                <w:sz w:val="24"/>
                <w:szCs w:val="24"/>
              </w:rPr>
              <w:t>开展“成长路上 与法同行”活动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．</w:t>
            </w:r>
            <w:r>
              <w:rPr>
                <w:rFonts w:ascii="楷体" w:hAnsi="楷体" w:eastAsia="楷体" w:cs="楷体"/>
                <w:sz w:val="24"/>
                <w:szCs w:val="24"/>
              </w:rPr>
              <w:t>举行防空袭应急疏散演练活动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“九一八”纪念日、中秋节活动。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15.</w:t>
            </w:r>
            <w:r>
              <w:rPr>
                <w:rFonts w:ascii="楷体" w:hAnsi="楷体" w:eastAsia="楷体" w:cs="楷体"/>
                <w:sz w:val="24"/>
                <w:szCs w:val="24"/>
              </w:rPr>
              <w:t>举行“作业管理”专项检查会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开展法制校长进校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园普法活动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11"/>
              <w:ind w:firstLine="0" w:firstLineChars="0"/>
              <w:rPr>
                <w:rFonts w:hint="eastAsia" w:ascii="楷体" w:hAnsi="楷体" w:eastAsia="微软雅黑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接受区秋季学校卫生专项检查。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numId w:val="0"/>
              </w:num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学校收费情况均公示、公开。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教师都按时到岗，实现了按规定时间开学、师生积极投入到环境卫生整治工作中，教育教学秩序井然，办学行为规范。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校园环境干净整洁，开学氛围浓厚，步入正轨快。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落实“双减”政策及课后延时服务工作。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高效落实疫情后的体育活动，落实每天体育锻炼时间不少于2小时。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继续加强</w:t>
            </w:r>
            <w:r>
              <w:rPr>
                <w:rFonts w:ascii="楷体" w:hAnsi="楷体" w:eastAsia="楷体" w:cs="楷体"/>
                <w:sz w:val="24"/>
                <w:szCs w:val="24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文明城市</w:t>
            </w:r>
            <w:r>
              <w:rPr>
                <w:rFonts w:ascii="楷体" w:hAnsi="楷体" w:eastAsia="楷体" w:cs="楷体"/>
                <w:sz w:val="24"/>
                <w:szCs w:val="24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教育</w:t>
            </w:r>
            <w:r>
              <w:rPr>
                <w:rFonts w:ascii="楷体" w:hAnsi="楷体" w:eastAsia="楷体" w:cs="楷体"/>
                <w:sz w:val="24"/>
                <w:szCs w:val="24"/>
              </w:rPr>
              <w:t>活动。培养学生养成生活好习惯、文明礼仪好习惯, 学习好习惯,阅读好习惯、锻炼身体好习惯等。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暑期维修后关注学校校园安全问题。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要及时调研学生及家长参加课后延时的意愿。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关注家校沟通方式与合作。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11"/>
              <w:ind w:firstLine="0" w:firstLineChars="0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13F53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B69FD"/>
    <w:rsid w:val="007E4F9F"/>
    <w:rsid w:val="007F19A9"/>
    <w:rsid w:val="007F3590"/>
    <w:rsid w:val="00811216"/>
    <w:rsid w:val="00884D29"/>
    <w:rsid w:val="00892868"/>
    <w:rsid w:val="009814B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33B3D"/>
    <w:rsid w:val="00E46AF5"/>
    <w:rsid w:val="00E93098"/>
    <w:rsid w:val="00EA1A8C"/>
    <w:rsid w:val="00F82168"/>
    <w:rsid w:val="00F870EF"/>
    <w:rsid w:val="00FC72B0"/>
    <w:rsid w:val="03F53F99"/>
    <w:rsid w:val="0A973EAB"/>
    <w:rsid w:val="0BC872F1"/>
    <w:rsid w:val="0F035F95"/>
    <w:rsid w:val="126B3B06"/>
    <w:rsid w:val="200C331E"/>
    <w:rsid w:val="25924946"/>
    <w:rsid w:val="29504BFA"/>
    <w:rsid w:val="3CF6767C"/>
    <w:rsid w:val="3F397A40"/>
    <w:rsid w:val="3FAF6BA9"/>
    <w:rsid w:val="3FB13A31"/>
    <w:rsid w:val="41045237"/>
    <w:rsid w:val="48D45BEF"/>
    <w:rsid w:val="4DDC4E0A"/>
    <w:rsid w:val="4E6E39B3"/>
    <w:rsid w:val="51DF2E56"/>
    <w:rsid w:val="547F58A6"/>
    <w:rsid w:val="548B4BD3"/>
    <w:rsid w:val="550471CB"/>
    <w:rsid w:val="55593769"/>
    <w:rsid w:val="555E409D"/>
    <w:rsid w:val="55F21077"/>
    <w:rsid w:val="573F2DD2"/>
    <w:rsid w:val="57AC4BB1"/>
    <w:rsid w:val="594A1122"/>
    <w:rsid w:val="5B1F6605"/>
    <w:rsid w:val="5BC260BA"/>
    <w:rsid w:val="5BEF720E"/>
    <w:rsid w:val="5D764742"/>
    <w:rsid w:val="6227340A"/>
    <w:rsid w:val="66400E97"/>
    <w:rsid w:val="694F5D26"/>
    <w:rsid w:val="6A82628A"/>
    <w:rsid w:val="6BF2126F"/>
    <w:rsid w:val="6D136F0F"/>
    <w:rsid w:val="6DA36D4F"/>
    <w:rsid w:val="6F084739"/>
    <w:rsid w:val="72167220"/>
    <w:rsid w:val="72AA4DFE"/>
    <w:rsid w:val="76AA0976"/>
    <w:rsid w:val="7C5472CF"/>
    <w:rsid w:val="7D9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pBdr>
        <w:bottom w:val="single" w:color="EEEEEE" w:sz="6" w:space="0"/>
      </w:pBdr>
      <w:shd w:val="clear" w:color="auto" w:fill="F8F8F8"/>
      <w:spacing w:beforeAutospacing="1" w:afterAutospacing="1" w:line="630" w:lineRule="atLeast"/>
      <w:jc w:val="left"/>
    </w:pPr>
    <w:rPr>
      <w:color w:val="333333"/>
      <w:kern w:val="0"/>
      <w:szCs w:val="21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layui-layer-tabnow"/>
    <w:basedOn w:val="6"/>
    <w:uiPriority w:val="0"/>
    <w:rPr>
      <w:bdr w:val="single" w:color="CCCCCC" w:sz="6" w:space="0"/>
      <w:shd w:val="clear" w:color="auto" w:fill="FFFFFF"/>
    </w:rPr>
  </w:style>
  <w:style w:type="character" w:customStyle="1" w:styleId="13">
    <w:name w:val="first-child1"/>
    <w:basedOn w:val="6"/>
    <w:qFormat/>
    <w:uiPriority w:val="0"/>
  </w:style>
  <w:style w:type="character" w:customStyle="1" w:styleId="14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171</Words>
  <Characters>975</Characters>
  <Lines>8</Lines>
  <Paragraphs>2</Paragraphs>
  <TotalTime>0</TotalTime>
  <ScaleCrop>false</ScaleCrop>
  <LinksUpToDate>false</LinksUpToDate>
  <CharactersWithSpaces>1144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2022-10-11T06:06:05Z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F7B5544D65F74F46A97ACFD7A2557F01</vt:lpwstr>
  </property>
</Properties>
</file>