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30" w:rsidRDefault="00264376" w:rsidP="00264376">
      <w:pPr>
        <w:spacing w:line="288" w:lineRule="auto"/>
        <w:ind w:firstLineChars="650" w:firstLine="20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 w:rsidR="00564DD1">
        <w:rPr>
          <w:rFonts w:ascii="黑体" w:eastAsia="黑体" w:hAnsi="黑体" w:hint="eastAsia"/>
          <w:sz w:val="32"/>
          <w:szCs w:val="32"/>
        </w:rPr>
        <w:t>幼儿园安全教育记录</w:t>
      </w:r>
      <w:r w:rsidR="00564DD1">
        <w:rPr>
          <w:rFonts w:ascii="黑体" w:eastAsia="黑体" w:hAnsi="黑体" w:hint="eastAsia"/>
          <w:sz w:val="32"/>
          <w:szCs w:val="32"/>
        </w:rPr>
        <w:t>(</w:t>
      </w:r>
      <w:r w:rsidR="00564DD1">
        <w:rPr>
          <w:rFonts w:ascii="黑体" w:eastAsia="黑体" w:hAnsi="黑体" w:hint="eastAsia"/>
          <w:sz w:val="32"/>
          <w:szCs w:val="32"/>
        </w:rPr>
        <w:t>节假日</w:t>
      </w:r>
      <w:r w:rsidR="00564DD1">
        <w:rPr>
          <w:rFonts w:ascii="黑体" w:eastAsia="黑体" w:hAnsi="黑体" w:hint="eastAsia"/>
          <w:sz w:val="32"/>
          <w:szCs w:val="32"/>
        </w:rPr>
        <w:t>)</w:t>
      </w:r>
    </w:p>
    <w:p w:rsidR="00C92130" w:rsidRDefault="00564DD1">
      <w:pPr>
        <w:spacing w:line="288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3945"/>
        <w:gridCol w:w="2445"/>
        <w:gridCol w:w="2446"/>
      </w:tblGrid>
      <w:tr w:rsidR="00C92130">
        <w:trPr>
          <w:trHeight w:val="402"/>
        </w:trPr>
        <w:tc>
          <w:tcPr>
            <w:tcW w:w="3945" w:type="dxa"/>
            <w:tcBorders>
              <w:bottom w:val="single" w:sz="4" w:space="0" w:color="auto"/>
              <w:right w:val="single" w:sz="4" w:space="0" w:color="auto"/>
            </w:tcBorders>
          </w:tcPr>
          <w:p w:rsidR="00C92130" w:rsidRDefault="00564DD1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20220</w:t>
            </w:r>
            <w:r>
              <w:rPr>
                <w:rFonts w:ascii="宋体" w:hAnsi="宋体" w:cs="宋体" w:hint="eastAsia"/>
                <w:sz w:val="24"/>
              </w:rPr>
              <w:t>909</w:t>
            </w:r>
            <w:r w:rsidR="00264376">
              <w:rPr>
                <w:rFonts w:ascii="宋体" w:hAnsi="宋体" w:cs="宋体" w:hint="eastAsia"/>
                <w:sz w:val="24"/>
              </w:rPr>
              <w:t>（中秋节）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</w:tcBorders>
          </w:tcPr>
          <w:p w:rsidR="00C92130" w:rsidRDefault="00564DD1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16:05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</w:tcBorders>
          </w:tcPr>
          <w:p w:rsidR="00C92130" w:rsidRDefault="00564DD1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C92130">
        <w:trPr>
          <w:trHeight w:val="7002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一、安全教育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不能玩家中的插座、开关、打火机、尖锐或易吞服的物品。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注意交通安全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不单独走出家门。若外出游玩时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不离开要牵着大人的手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不随便与陌生人说话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不要陌生人的东西。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独自在家时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不爬阳台、门窗或其他高处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把门关好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不给家长以外的人开门。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不能摸家中的药品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不到厨房去玩耍。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不能在危险地带玩耍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不做危险游戏。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熟悉三个特殊电话号码的用法。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幼儿在家期间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希望家长加强对子女的监管、教育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走亲访友、外出旅游等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定要有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成人监护与照顾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注意交通安全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不乘坐无牌、无证车辆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严禁在道路上追逐打闹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以防走失</w:t>
            </w:r>
            <w:r>
              <w:rPr>
                <w:rFonts w:hint="eastAsia"/>
                <w:sz w:val="24"/>
              </w:rPr>
              <w:t>;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注意游乐安全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不让孩子参加有危险性的活动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增强孩子防拐骗、防绑架、防敲诈、防盗窃意识，谨慎与陌生人交往</w:t>
            </w:r>
            <w:r>
              <w:rPr>
                <w:rFonts w:hint="eastAsia"/>
                <w:sz w:val="24"/>
              </w:rPr>
              <w:t>;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防止孩子脱离家长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监护人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擅自下河、塘、水库、沟、渠等处游泳或戏水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避免发生溺水事故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int="eastAsia"/>
                <w:sz w:val="24"/>
              </w:rPr>
              <w:t>教育孩子不到建筑工地、砖厂等危险或偏僻地方玩耍、逗留</w:t>
            </w:r>
            <w:r>
              <w:rPr>
                <w:rFonts w:hint="eastAsia"/>
                <w:sz w:val="24"/>
              </w:rPr>
              <w:t>;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教育子女注意居家安全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安全使用水、电、气等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不独自在家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不爬高。</w:t>
            </w:r>
          </w:p>
          <w:p w:rsidR="00C92130" w:rsidRDefault="00564DD1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bookmarkStart w:id="0" w:name="_GoBack"/>
            <w:bookmarkEnd w:id="0"/>
          </w:p>
          <w:p w:rsidR="00C92130" w:rsidRDefault="00C92130">
            <w:pPr>
              <w:spacing w:line="288" w:lineRule="auto"/>
              <w:rPr>
                <w:sz w:val="24"/>
              </w:rPr>
            </w:pPr>
          </w:p>
        </w:tc>
      </w:tr>
    </w:tbl>
    <w:p w:rsidR="00C92130" w:rsidRDefault="00C92130">
      <w:pPr>
        <w:spacing w:line="288" w:lineRule="auto"/>
        <w:ind w:firstLineChars="1100" w:firstLine="2310"/>
        <w:rPr>
          <w:szCs w:val="32"/>
        </w:rPr>
      </w:pPr>
    </w:p>
    <w:p w:rsidR="00C92130" w:rsidRDefault="00C92130"/>
    <w:sectPr w:rsidR="00C92130" w:rsidSect="00C92130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D1" w:rsidRDefault="00564DD1" w:rsidP="00C92130">
      <w:r>
        <w:separator/>
      </w:r>
    </w:p>
  </w:endnote>
  <w:endnote w:type="continuationSeparator" w:id="0">
    <w:p w:rsidR="00564DD1" w:rsidRDefault="00564DD1" w:rsidP="00C9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30" w:rsidRDefault="00C92130">
    <w:pPr>
      <w:pStyle w:val="a4"/>
    </w:pPr>
    <w:r w:rsidRPr="00C92130">
      <w:rPr>
        <w:rFonts w:eastAsiaTheme="minorEastAsia"/>
      </w:rPr>
      <w:pict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564DD1">
      <w:rPr>
        <w:rFonts w:hint="eastAsia"/>
      </w:rPr>
      <w:t xml:space="preserve">                                                                          </w:t>
    </w:r>
    <w:r w:rsidR="00564DD1">
      <w:rPr>
        <w:rFonts w:hint="eastAsia"/>
      </w:rPr>
      <w:t>爱心凝聚</w:t>
    </w:r>
    <w:r w:rsidR="00564DD1">
      <w:rPr>
        <w:rFonts w:hint="eastAsia"/>
      </w:rPr>
      <w:t xml:space="preserve">   </w:t>
    </w:r>
    <w:r w:rsidR="00564DD1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D1" w:rsidRDefault="00564DD1" w:rsidP="00C92130">
      <w:r>
        <w:separator/>
      </w:r>
    </w:p>
  </w:footnote>
  <w:footnote w:type="continuationSeparator" w:id="0">
    <w:p w:rsidR="00564DD1" w:rsidRDefault="00564DD1" w:rsidP="00C92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30" w:rsidRDefault="00564DD1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2130" w:rsidRDefault="00564DD1">
    <w:pPr>
      <w:pStyle w:val="a4"/>
      <w:pBdr>
        <w:bottom w:val="single" w:sz="4" w:space="0" w:color="auto"/>
      </w:pBdr>
    </w:pPr>
    <w:r>
      <w:rPr>
        <w:rFonts w:hint="eastAsia"/>
      </w:rPr>
      <w:t xml:space="preserve">                                   </w:t>
    </w:r>
    <w:r>
      <w:rPr>
        <w:rFonts w:hint="eastAsia"/>
      </w:rPr>
      <w:t>爱·润泽每一个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yZmQ2MTA4ODE5YWQ5YjQ0OTBjYWNlYTc1YmVhODkifQ=="/>
  </w:docVars>
  <w:rsids>
    <w:rsidRoot w:val="3AF364D6"/>
    <w:rsid w:val="00042BDC"/>
    <w:rsid w:val="00080A90"/>
    <w:rsid w:val="000D2833"/>
    <w:rsid w:val="000F5AFD"/>
    <w:rsid w:val="000F7FE8"/>
    <w:rsid w:val="00102EB7"/>
    <w:rsid w:val="00122C6B"/>
    <w:rsid w:val="00127EBD"/>
    <w:rsid w:val="00135D78"/>
    <w:rsid w:val="001477D6"/>
    <w:rsid w:val="001E309C"/>
    <w:rsid w:val="00233F15"/>
    <w:rsid w:val="002434C1"/>
    <w:rsid w:val="00257F47"/>
    <w:rsid w:val="00262504"/>
    <w:rsid w:val="00264376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4D243C"/>
    <w:rsid w:val="00500E1F"/>
    <w:rsid w:val="0050701D"/>
    <w:rsid w:val="00564DD1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2282F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637B1"/>
    <w:rsid w:val="00C92130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7D42FE3"/>
    <w:rsid w:val="083B16CD"/>
    <w:rsid w:val="0B244E4A"/>
    <w:rsid w:val="0B95148A"/>
    <w:rsid w:val="0EE7091B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9DB099F"/>
    <w:rsid w:val="2ACA0963"/>
    <w:rsid w:val="2D992A5F"/>
    <w:rsid w:val="2EE02680"/>
    <w:rsid w:val="3635257B"/>
    <w:rsid w:val="37B30F66"/>
    <w:rsid w:val="391B3FFA"/>
    <w:rsid w:val="39DB4B98"/>
    <w:rsid w:val="3AF364D6"/>
    <w:rsid w:val="3BA00460"/>
    <w:rsid w:val="3E2972F7"/>
    <w:rsid w:val="42C41C1D"/>
    <w:rsid w:val="49380AA8"/>
    <w:rsid w:val="4BE6089F"/>
    <w:rsid w:val="4CE865CF"/>
    <w:rsid w:val="52DC2732"/>
    <w:rsid w:val="53D055C8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340C34"/>
    <w:rsid w:val="7D9A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13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9213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C9213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92130"/>
    <w:rPr>
      <w:sz w:val="18"/>
      <w:szCs w:val="18"/>
    </w:rPr>
  </w:style>
  <w:style w:type="paragraph" w:styleId="a4">
    <w:name w:val="footer"/>
    <w:basedOn w:val="a"/>
    <w:qFormat/>
    <w:rsid w:val="00C921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921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C921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C921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C92130"/>
    <w:rPr>
      <w:kern w:val="2"/>
      <w:sz w:val="18"/>
      <w:szCs w:val="18"/>
    </w:rPr>
  </w:style>
  <w:style w:type="paragraph" w:styleId="a8">
    <w:name w:val="No Spacing"/>
    <w:uiPriority w:val="1"/>
    <w:qFormat/>
    <w:rsid w:val="00C9213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C92130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C921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2022-04-15T03:41:00Z</cp:lastPrinted>
  <dcterms:created xsi:type="dcterms:W3CDTF">2022-04-15T02:27:00Z</dcterms:created>
  <dcterms:modified xsi:type="dcterms:W3CDTF">2022-12-01T01:41:00Z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D1E740ED298C4B3FA1EDE3EE7DC3732B</vt:lpwstr>
  </property>
</Properties>
</file>