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情境激兴趣，支架破难点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这儿真美》是三年级上册第六单元的习作。这一单元的阅读要素是“借助关键句理解一段话的意思，习作要求是“试着围绕一个意思写”。在教学中，我特别注重情境的创设，使习作在表达情境或交流情境中自然生成。同时又在习作教学中搭建学习支架，帮助学生架构表达的密码，激发学生的语言表达动机，提升学生的写作能力，真正实现有效的习作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链接生活实际，创设情境去“找美”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三年级是刚刚从低段到中段过渡的年级，学生还是主要依靠事物的具体形象或表象来思考。在习作之前，我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将“</w:t>
      </w:r>
      <w:r>
        <w:rPr>
          <w:rFonts w:hint="eastAsia" w:ascii="宋体" w:hAnsi="宋体" w:eastAsia="宋体" w:cs="宋体"/>
          <w:sz w:val="24"/>
          <w:szCs w:val="24"/>
        </w:rPr>
        <w:t>身边的美景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定位在熟悉的校园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让学生回忆在校园中观察到那些美景。交流讨论的过程中，让学生将平时没有观察细致的地方做好记录，随后带着全体学生在校园内有目标地进行细致的观察。</w:t>
      </w:r>
      <w:r>
        <w:rPr>
          <w:rFonts w:hint="eastAsia" w:ascii="宋体" w:hAnsi="宋体" w:eastAsia="宋体" w:cs="宋体"/>
          <w:sz w:val="24"/>
          <w:szCs w:val="24"/>
        </w:rPr>
        <w:t>引导学生联系第五单元学习的观察方法，丰富和完善观察所得，为习作提供丰富的素材，也消除习作的畏难情绪。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得法于课文，师生合作去“说美”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为落实“围绕一个意思写”的核心目标，我设置了四个环节：链接课文，回顾围绕一个意思的方法；学习三个例句，发现围绕一个意思写的“支架”；根据观察单，学着说关键句；以第一句话为例，选择学生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刚刚在校园内观察到的</w:t>
      </w:r>
      <w:r>
        <w:rPr>
          <w:rFonts w:hint="eastAsia" w:ascii="宋体" w:hAnsi="宋体" w:eastAsia="宋体" w:cs="宋体"/>
          <w:sz w:val="24"/>
          <w:szCs w:val="24"/>
        </w:rPr>
        <w:t>熟悉一处美景来“说美”。习作时，给学生充分说的时间，为学生提供可模仿的支架，降低写作难度。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三、借助观察单，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分层落实去“写美”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怎样从说美到写美？这是一个难点教学时，我将“写美”环节分成三个层次：第一是围绕一个意思的构段方式表达；第二关注多角度的表达，提升表达的兴趣；第三是结合习作提出的“用上本学习新学的词语”对习作进行二次修改，把景物的介绍得更加吸引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经过本次的学习，学生已能按总分总的形式完成习作，将单元目标“围绕一个意思写”落实在段落中。并且能对选择的地点并进行细致的观察，加入具体的描写，写出“美”。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YTQyY2YzNjBkNDBjODgzYzA1OTJhYzU3M2Y0NTYifQ=="/>
  </w:docVars>
  <w:rsids>
    <w:rsidRoot w:val="00000000"/>
    <w:rsid w:val="014740DC"/>
    <w:rsid w:val="0C656D19"/>
    <w:rsid w:val="2E426A62"/>
    <w:rsid w:val="3D2E0A59"/>
    <w:rsid w:val="5983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snapToGrid w:val="0"/>
      <w:spacing w:line="240" w:lineRule="auto"/>
      <w:ind w:firstLine="560"/>
    </w:pPr>
    <w:rPr>
      <w:rFonts w:ascii="宋体" w:hAnsi="宋体" w:eastAsia="宋体" w:cs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743</Words>
  <Characters>743</Characters>
  <Lines>0</Lines>
  <Paragraphs>0</Paragraphs>
  <TotalTime>241</TotalTime>
  <ScaleCrop>false</ScaleCrop>
  <LinksUpToDate>false</LinksUpToDate>
  <CharactersWithSpaces>743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2022-09-25T07:18:00Z</dcterms:created>
  <dc:creator>lenovo</dc:creator>
  <cp:lastModifiedBy>生旦净末你ya</cp:lastModifiedBy>
  <dcterms:modified xsi:type="dcterms:W3CDTF">2022-11-30T05:42:17Z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058FFA78A93B4EA3A498A7777A785F61</vt:lpwstr>
  </property>
</Properties>
</file>