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中共常州市三河口小学支部委员会</w:t>
      </w:r>
    </w:p>
    <w:p>
      <w:pPr>
        <w:spacing w:line="57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换届选举候选人人选名单公示</w:t>
      </w:r>
    </w:p>
    <w:p>
      <w:pPr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widowControl/>
        <w:adjustRightInd w:val="0"/>
        <w:snapToGrid w:val="0"/>
        <w:spacing w:line="440" w:lineRule="exact"/>
        <w:ind w:firstLine="640" w:firstLineChars="200"/>
        <w:jc w:val="left"/>
        <w:rPr>
          <w:rFonts w:cs="Times New Roman"/>
          <w:b/>
          <w:kern w:val="0"/>
        </w:rPr>
      </w:pPr>
      <w:r>
        <w:rPr>
          <w:rFonts w:hint="eastAsia" w:ascii="宋体" w:hAnsi="宋体" w:eastAsia="宋体" w:cs="宋体"/>
        </w:rPr>
        <w:t>根据《中国共产党章程》和《中国共产党基层组织选举工作暂行条例》的有关规定，通过民主推荐、区委教育工委集体研究，确定了中共常州市三河口小学支部委员会委员候选人正式人选，现将候选人人选情况公示如下（按姓氏笔画为序）：</w:t>
      </w:r>
      <w:r>
        <w:rPr>
          <w:rFonts w:cs="Times New Roman"/>
          <w:b/>
          <w:kern w:val="0"/>
        </w:rPr>
        <w:t xml:space="preserve"> 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344"/>
        <w:gridCol w:w="674"/>
        <w:gridCol w:w="1283"/>
        <w:gridCol w:w="1134"/>
        <w:gridCol w:w="1495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文化程度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时间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顾闯平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男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1966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1992</w:t>
            </w:r>
            <w:r>
              <w:rPr>
                <w:rFonts w:hint="eastAsia" w:cs="Times New Roman"/>
                <w:lang w:val="en-US" w:eastAsia="zh-CN"/>
              </w:rPr>
              <w:t>.0</w:t>
            </w:r>
            <w:r>
              <w:rPr>
                <w:rFonts w:hint="eastAsia" w:cs="Times New Roman"/>
              </w:rPr>
              <w:t>2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书记、校长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张春燕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女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1976.03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1998.11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副书记、副校长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沈林武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男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1971</w:t>
            </w:r>
            <w:r>
              <w:rPr>
                <w:rFonts w:hint="eastAsia" w:cs="Times New Roman"/>
                <w:lang w:val="en-US" w:eastAsia="zh-CN"/>
              </w:rPr>
              <w:t>.</w:t>
            </w:r>
            <w:r>
              <w:rPr>
                <w:rFonts w:hint="eastAsia" w:cs="Times New Roma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1996</w:t>
            </w:r>
            <w:r>
              <w:rPr>
                <w:rFonts w:hint="eastAsia" w:cs="Times New Roman"/>
                <w:lang w:eastAsia="zh-CN"/>
              </w:rPr>
              <w:t>.</w:t>
            </w:r>
            <w:r>
              <w:rPr>
                <w:rFonts w:hint="eastAsia" w:cs="Times New Roman"/>
              </w:rPr>
              <w:t>10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莫海英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女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1977</w:t>
            </w:r>
            <w:r>
              <w:rPr>
                <w:rFonts w:hint="eastAsia" w:cs="Times New Roman"/>
                <w:lang w:val="en-US" w:eastAsia="zh-CN"/>
              </w:rPr>
              <w:t>.0</w:t>
            </w:r>
            <w:r>
              <w:rPr>
                <w:rFonts w:hint="eastAsia" w:cs="Times New Roma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lang w:eastAsia="zh-CN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1996</w:t>
            </w:r>
            <w:r>
              <w:rPr>
                <w:rFonts w:hint="eastAsia" w:cs="Times New Roman"/>
                <w:lang w:val="en-US" w:eastAsia="zh-CN"/>
              </w:rPr>
              <w:t>.0</w:t>
            </w:r>
            <w:r>
              <w:rPr>
                <w:rFonts w:hint="eastAsia" w:cs="Times New Roman"/>
              </w:rPr>
              <w:t>6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行政协调中心主任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周志兰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女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1975</w:t>
            </w:r>
            <w:r>
              <w:rPr>
                <w:rFonts w:hint="eastAsia" w:cs="Times New Roman"/>
                <w:lang w:eastAsia="zh-C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0</w:t>
            </w:r>
            <w:r>
              <w:rPr>
                <w:rFonts w:hint="eastAsia" w:cs="Times New Roma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 w:eastAsiaTheme="minorEastAsia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 w:eastAsiaTheme="minorEastAsia"/>
              </w:rPr>
              <w:t>1998.11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课程中心主任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张金花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女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1975</w:t>
            </w:r>
            <w:r>
              <w:rPr>
                <w:rFonts w:hint="eastAsia" w:cs="Times New Roman"/>
                <w:lang w:eastAsia="zh-CN"/>
              </w:rPr>
              <w:t>.</w:t>
            </w:r>
            <w:r>
              <w:rPr>
                <w:rFonts w:hint="eastAsia" w:cs="Times New Roma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lang w:eastAsia="zh-CN"/>
              </w:rPr>
              <w:t>本科</w:t>
            </w:r>
          </w:p>
        </w:tc>
        <w:tc>
          <w:tcPr>
            <w:tcW w:w="1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default" w:eastAsia="仿宋_GB2312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2003.03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hint="eastAsia" w:eastAsia="仿宋_GB2312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>教师发展中心主任</w:t>
            </w:r>
          </w:p>
        </w:tc>
      </w:tr>
    </w:tbl>
    <w:p>
      <w:pPr>
        <w:spacing w:line="440" w:lineRule="exact"/>
        <w:rPr>
          <w:rFonts w:cs="Times New Roman"/>
        </w:rPr>
      </w:pPr>
      <w:r>
        <w:rPr>
          <w:rFonts w:hint="eastAsia" w:ascii="宋体" w:hAnsi="宋体" w:eastAsia="宋体" w:cs="宋体"/>
        </w:rPr>
        <w:t>注：</w:t>
      </w:r>
      <w:bookmarkStart w:id="0" w:name="_GoBack"/>
      <w:bookmarkEnd w:id="0"/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>1</w:t>
      </w:r>
      <w:r>
        <w:rPr>
          <w:rFonts w:hint="eastAsia" w:ascii="宋体" w:hAnsi="宋体" w:eastAsia="宋体" w:cs="宋体"/>
        </w:rPr>
        <w:t>、公示时间：</w:t>
      </w:r>
      <w:r>
        <w:rPr>
          <w:rFonts w:cs="Times New Roman"/>
          <w:u w:val="single"/>
        </w:rPr>
        <w:t>2022</w:t>
      </w:r>
      <w:r>
        <w:rPr>
          <w:rFonts w:hint="eastAsia" w:ascii="宋体" w:hAnsi="宋体" w:eastAsia="宋体" w:cs="宋体"/>
        </w:rPr>
        <w:t>年</w:t>
      </w:r>
      <w:r>
        <w:rPr>
          <w:rFonts w:cs="Times New Roman"/>
          <w:u w:val="single"/>
        </w:rPr>
        <w:t xml:space="preserve">  </w:t>
      </w:r>
      <w:r>
        <w:rPr>
          <w:rFonts w:hint="eastAsia" w:cs="Times New Roman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</w:rPr>
        <w:t>月</w:t>
      </w:r>
      <w:r>
        <w:rPr>
          <w:rFonts w:cs="Times New Roman"/>
          <w:u w:val="single"/>
        </w:rPr>
        <w:t xml:space="preserve"> </w:t>
      </w:r>
      <w:r>
        <w:rPr>
          <w:rFonts w:hint="eastAsia" w:cs="Times New Roman"/>
          <w:u w:val="single"/>
          <w:lang w:val="en-US" w:eastAsia="zh-CN"/>
        </w:rPr>
        <w:t>30</w:t>
      </w:r>
      <w:r>
        <w:rPr>
          <w:rFonts w:cs="Times New Roman"/>
          <w:u w:val="single"/>
        </w:rPr>
        <w:t xml:space="preserve"> </w:t>
      </w:r>
      <w:r>
        <w:rPr>
          <w:rFonts w:hint="eastAsia" w:ascii="宋体" w:hAnsi="宋体" w:eastAsia="宋体" w:cs="宋体"/>
        </w:rPr>
        <w:t>日至</w:t>
      </w:r>
      <w:r>
        <w:rPr>
          <w:rFonts w:cs="Times New Roman"/>
          <w:u w:val="single"/>
        </w:rPr>
        <w:t xml:space="preserve">  12 </w:t>
      </w:r>
      <w:r>
        <w:rPr>
          <w:rFonts w:hint="eastAsia" w:ascii="宋体" w:hAnsi="宋体" w:eastAsia="宋体" w:cs="宋体"/>
        </w:rPr>
        <w:t>月</w:t>
      </w:r>
      <w:r>
        <w:rPr>
          <w:rFonts w:cs="Times New Roman"/>
          <w:u w:val="single"/>
        </w:rPr>
        <w:t xml:space="preserve">  </w:t>
      </w:r>
      <w:r>
        <w:rPr>
          <w:rFonts w:hint="eastAsia" w:cs="Times New Roman"/>
          <w:u w:val="single"/>
          <w:lang w:val="en-US" w:eastAsia="zh-CN"/>
        </w:rPr>
        <w:t>7</w:t>
      </w:r>
      <w:r>
        <w:rPr>
          <w:rFonts w:cs="Times New Roman"/>
          <w:u w:val="single"/>
        </w:rPr>
        <w:t xml:space="preserve"> </w:t>
      </w:r>
      <w:r>
        <w:rPr>
          <w:rFonts w:hint="eastAsia" w:ascii="宋体" w:hAnsi="宋体" w:eastAsia="宋体" w:cs="宋体"/>
        </w:rPr>
        <w:t>日。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>2</w:t>
      </w:r>
      <w:r>
        <w:rPr>
          <w:rFonts w:hint="eastAsia" w:ascii="宋体" w:hAnsi="宋体" w:eastAsia="宋体" w:cs="宋体"/>
        </w:rPr>
        <w:t>、反映方式：设立联系电话</w:t>
      </w:r>
      <w:r>
        <w:rPr>
          <w:rFonts w:cs="Times New Roman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</w:rPr>
        <w:t>（</w:t>
      </w:r>
      <w:r>
        <w:rPr>
          <w:rFonts w:cs="Times New Roman"/>
          <w:u w:val="single"/>
        </w:rPr>
        <w:t>0519</w:t>
      </w:r>
      <w:r>
        <w:rPr>
          <w:rFonts w:hint="eastAsia" w:ascii="宋体" w:hAnsi="宋体" w:eastAsia="宋体" w:cs="宋体"/>
          <w:u w:val="single"/>
        </w:rPr>
        <w:t>）</w:t>
      </w:r>
      <w:r>
        <w:rPr>
          <w:rFonts w:cs="Times New Roman"/>
          <w:u w:val="single"/>
        </w:rPr>
        <w:t xml:space="preserve">69660620        </w:t>
      </w:r>
      <w:r>
        <w:rPr>
          <w:rFonts w:hint="eastAsia" w:ascii="宋体" w:hAnsi="宋体" w:eastAsia="宋体" w:cs="宋体"/>
        </w:rPr>
        <w:t>；书面意见必须署实名，可以通过邮寄方式寄</w:t>
      </w:r>
      <w:r>
        <w:rPr>
          <w:rFonts w:cs="Times New Roman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</w:rPr>
        <w:t>常州市竹林北路</w:t>
      </w:r>
      <w:r>
        <w:rPr>
          <w:rFonts w:cs="Times New Roman"/>
          <w:u w:val="single"/>
        </w:rPr>
        <w:t>256</w:t>
      </w:r>
      <w:r>
        <w:rPr>
          <w:rFonts w:hint="eastAsia" w:ascii="宋体" w:hAnsi="宋体" w:eastAsia="宋体" w:cs="宋体"/>
          <w:u w:val="single"/>
        </w:rPr>
        <w:t>号</w:t>
      </w:r>
      <w:r>
        <w:rPr>
          <w:rFonts w:cs="Times New Roman"/>
          <w:u w:val="single"/>
        </w:rPr>
        <w:t>1021</w:t>
      </w:r>
      <w:r>
        <w:rPr>
          <w:rFonts w:hint="eastAsia" w:ascii="宋体" w:hAnsi="宋体" w:eastAsia="宋体" w:cs="宋体"/>
          <w:u w:val="single"/>
        </w:rPr>
        <w:t>组织科办公室</w:t>
      </w:r>
      <w:r>
        <w:rPr>
          <w:rFonts w:cs="Times New Roman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>；直接反映情况的同志，请到</w:t>
      </w:r>
      <w:r>
        <w:rPr>
          <w:rFonts w:cs="Times New Roman"/>
          <w:u w:val="single"/>
        </w:rPr>
        <w:t xml:space="preserve">  </w:t>
      </w:r>
      <w:r>
        <w:rPr>
          <w:rFonts w:hint="eastAsia" w:ascii="宋体" w:hAnsi="宋体" w:eastAsia="宋体" w:cs="宋体"/>
          <w:u w:val="single"/>
        </w:rPr>
        <w:t>常州市竹林北路</w:t>
      </w:r>
      <w:r>
        <w:rPr>
          <w:rFonts w:cs="Times New Roman"/>
          <w:u w:val="single"/>
        </w:rPr>
        <w:t>256</w:t>
      </w:r>
      <w:r>
        <w:rPr>
          <w:rFonts w:hint="eastAsia" w:ascii="宋体" w:hAnsi="宋体" w:eastAsia="宋体" w:cs="宋体"/>
          <w:u w:val="single"/>
        </w:rPr>
        <w:t>号</w:t>
      </w:r>
      <w:r>
        <w:rPr>
          <w:rFonts w:cs="Times New Roman"/>
          <w:u w:val="single"/>
        </w:rPr>
        <w:t>1021</w:t>
      </w:r>
      <w:r>
        <w:rPr>
          <w:rFonts w:hint="eastAsia" w:ascii="宋体" w:hAnsi="宋体" w:eastAsia="宋体" w:cs="宋体"/>
          <w:u w:val="single"/>
        </w:rPr>
        <w:t>组织科办公室</w:t>
      </w:r>
      <w:r>
        <w:rPr>
          <w:rFonts w:cs="Times New Roman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。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>3</w:t>
      </w:r>
      <w:r>
        <w:rPr>
          <w:rFonts w:hint="eastAsia" w:ascii="宋体" w:hAnsi="宋体" w:eastAsia="宋体" w:cs="宋体"/>
        </w:rPr>
        <w:t>、公示期间，任何单位、个人反映公示对象的德、能、勤、绩和廉洁自律等方面情况，均应实事求是、客观公正。</w:t>
      </w:r>
      <w:r>
        <w:rPr>
          <w:rFonts w:ascii="仿宋_GB2312" w:hAnsi="仿宋_GB2312" w:cs="Times New Roman"/>
        </w:rPr>
        <w:t xml:space="preserve"> </w:t>
      </w:r>
    </w:p>
    <w:p>
      <w:pPr>
        <w:spacing w:line="440" w:lineRule="exact"/>
        <w:ind w:firstLine="640" w:firstLineChars="200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spacing w:line="440" w:lineRule="exact"/>
        <w:ind w:firstLine="630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spacing w:line="440" w:lineRule="exact"/>
        <w:ind w:right="80" w:firstLine="420"/>
        <w:jc w:val="right"/>
        <w:rPr>
          <w:rFonts w:cs="Times New Roman"/>
        </w:rPr>
      </w:pPr>
      <w:r>
        <w:rPr>
          <w:rFonts w:cs="Times New Roman"/>
        </w:rPr>
        <w:t xml:space="preserve">    </w:t>
      </w:r>
      <w:r>
        <w:rPr>
          <w:rFonts w:hint="eastAsia" w:ascii="宋体" w:hAnsi="宋体" w:eastAsia="宋体" w:cs="宋体"/>
        </w:rPr>
        <w:t>中共常州市三河口小学支部委员会（全称）</w:t>
      </w:r>
    </w:p>
    <w:p>
      <w:pPr>
        <w:spacing w:line="440" w:lineRule="exact"/>
        <w:ind w:right="420" w:firstLine="630"/>
        <w:jc w:val="center"/>
        <w:rPr>
          <w:rFonts w:cs="Times New Roman"/>
        </w:rPr>
      </w:pPr>
      <w:r>
        <w:rPr>
          <w:rFonts w:cs="Times New Roman"/>
        </w:rPr>
        <w:t xml:space="preserve">              2022</w:t>
      </w:r>
      <w:r>
        <w:rPr>
          <w:rFonts w:hint="eastAsia" w:ascii="宋体" w:hAnsi="宋体" w:eastAsia="宋体" w:cs="宋体"/>
        </w:rPr>
        <w:t>年</w:t>
      </w:r>
      <w:r>
        <w:rPr>
          <w:rFonts w:cs="Times New Roman"/>
        </w:rPr>
        <w:t xml:space="preserve"> </w:t>
      </w:r>
      <w:r>
        <w:rPr>
          <w:rFonts w:hint="eastAsia" w:cs="Times New Roman"/>
          <w:lang w:val="en-US" w:eastAsia="zh-CN"/>
        </w:rPr>
        <w:t>11</w:t>
      </w:r>
      <w:r>
        <w:rPr>
          <w:rFonts w:cs="Times New Roman"/>
        </w:rPr>
        <w:t xml:space="preserve">  </w:t>
      </w:r>
      <w:r>
        <w:rPr>
          <w:rFonts w:hint="eastAsia" w:ascii="宋体" w:hAnsi="宋体" w:eastAsia="宋体" w:cs="宋体"/>
        </w:rPr>
        <w:t>月</w:t>
      </w:r>
      <w:r>
        <w:rPr>
          <w:rFonts w:cs="Times New Roman"/>
        </w:rPr>
        <w:t xml:space="preserve">   </w:t>
      </w:r>
      <w:r>
        <w:rPr>
          <w:rFonts w:hint="eastAsia" w:cs="Times New Roman"/>
          <w:lang w:val="en-US" w:eastAsia="zh-CN"/>
        </w:rPr>
        <w:t>30</w:t>
      </w:r>
      <w:r>
        <w:rPr>
          <w:rFonts w:hint="eastAsia" w:ascii="宋体" w:hAnsi="宋体" w:eastAsia="宋体" w:cs="宋体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mYmU4NWU2NTQyNmNmMzY3YTkzN2MwYTI3NjU2YzUifQ=="/>
  </w:docVars>
  <w:rsids>
    <w:rsidRoot w:val="0012563E"/>
    <w:rsid w:val="000B7FC9"/>
    <w:rsid w:val="0012563E"/>
    <w:rsid w:val="00203D90"/>
    <w:rsid w:val="003C6B8C"/>
    <w:rsid w:val="0045505C"/>
    <w:rsid w:val="004D2859"/>
    <w:rsid w:val="007D3C76"/>
    <w:rsid w:val="00B206F5"/>
    <w:rsid w:val="00CD11B6"/>
    <w:rsid w:val="00EA3055"/>
    <w:rsid w:val="00F074E2"/>
    <w:rsid w:val="00F17218"/>
    <w:rsid w:val="1C7419A7"/>
    <w:rsid w:val="44FA374C"/>
    <w:rsid w:val="74E9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423</Words>
  <Characters>502</Characters>
  <Lines>3</Lines>
  <Paragraphs>1</Paragraphs>
  <TotalTime>1</TotalTime>
  <ScaleCrop>false</ScaleCrop>
  <LinksUpToDate>false</LinksUpToDate>
  <CharactersWithSpaces>580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2022-11-30T02:49:00Z</dcterms:created>
  <dc:creator>微软用户</dc:creator>
  <cp:lastModifiedBy>明媚春天</cp:lastModifiedBy>
  <dcterms:modified xsi:type="dcterms:W3CDTF">2022-11-30T04:02:03Z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4A5EDADD83E3488A9FA98E6AA62D77E7</vt:lpwstr>
  </property>
</Properties>
</file>