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常州市新北区新桥街道中心幼儿园西阆苑幼儿园周日活动安排</w:t>
      </w:r>
    </w:p>
    <w:p>
      <w:pPr>
        <w:adjustRightInd w:val="0"/>
        <w:snapToGrid w:val="0"/>
        <w:spacing w:line="440" w:lineRule="exact"/>
        <w:ind w:right="525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大（</w:t>
      </w:r>
      <w:r>
        <w:rPr>
          <w:rFonts w:hint="eastAsia" w:ascii="宋体" w:hAnsi="宋体"/>
          <w:color w:val="000000"/>
          <w:szCs w:val="21"/>
          <w:lang w:val="en-US" w:eastAsia="zh-Hans"/>
        </w:rPr>
        <w:t>四</w:t>
      </w:r>
      <w:r>
        <w:rPr>
          <w:rFonts w:hint="eastAsia" w:ascii="宋体" w:hAnsi="宋体"/>
          <w:color w:val="000000"/>
          <w:szCs w:val="21"/>
        </w:rPr>
        <w:t>）班</w:t>
      </w:r>
      <w:r>
        <w:rPr>
          <w:rFonts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>20</w:t>
      </w:r>
      <w:r>
        <w:rPr>
          <w:rFonts w:hint="eastAsia" w:ascii="宋体" w:hAnsi="宋体"/>
          <w:color w:val="000000"/>
          <w:szCs w:val="21"/>
          <w:u w:val="single"/>
        </w:rPr>
        <w:t>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u w:val="single"/>
        </w:rPr>
        <w:t>1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1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default" w:ascii="宋体" w:hAnsi="宋体"/>
          <w:color w:val="000000"/>
          <w:szCs w:val="21"/>
          <w:u w:val="single"/>
        </w:rPr>
        <w:t>28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</w:rPr>
        <w:t>1</w:t>
      </w:r>
      <w:r>
        <w:rPr>
          <w:rFonts w:hint="default" w:ascii="宋体" w:hAnsi="宋体"/>
          <w:color w:val="000000"/>
          <w:szCs w:val="21"/>
          <w:u w:val="single"/>
        </w:rPr>
        <w:t>2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default" w:ascii="宋体" w:hAnsi="宋体"/>
          <w:color w:val="000000"/>
          <w:szCs w:val="21"/>
          <w:u w:val="single"/>
        </w:rPr>
        <w:t>2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十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>四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3"/>
        <w:tblpPr w:leftFromText="180" w:rightFromText="180" w:vertAnchor="text" w:horzAnchor="margin" w:tblpX="48" w:tblpY="26"/>
        <w:tblW w:w="97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8640"/>
      </w:tblGrid>
      <w:tr>
        <w:trPr>
          <w:cantSplit/>
          <w:trHeight w:val="2592" w:hRule="atLeast"/>
        </w:trPr>
        <w:tc>
          <w:tcPr>
            <w:tcW w:w="1152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ind w:left="0" w:leftChars="0" w:right="0" w:rightChars="0"/>
              <w:textAlignment w:val="auto"/>
              <w:rPr>
                <w:rFonts w:eastAsia="Times New Roman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Times New Roman"/>
                <w:sz w:val="21"/>
                <w:szCs w:val="21"/>
              </w:rPr>
              <w:t>本周主题：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Hans"/>
              </w:rPr>
              <w:t>神奇的力</w:t>
            </w:r>
          </w:p>
        </w:tc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 w:firstLine="420" w:firstLineChars="200"/>
              <w:textAlignment w:val="auto"/>
              <w:outlineLvl w:val="9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在孩子们的日常生活和游戏中，蕴含着很多的物理现象，“为什么树叶飘起来最后总是落在地上？”“为什么潜水艇可以钻到水底下去？”“为什么大轮船能在水里开？”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szCs w:val="21"/>
              </w:rPr>
              <w:t>他们对此充满好奇，这些都说明幼儿开始能从内在的隐蔽的原因来探寻各种现象的产生。当老师给孩子们介绍这些都是力的作用时，孩子们又会产生新的问题：“什么是力？”“力在哪里？”“为什么力能让气球飞上天？”……力在孩子的眼中是未知的，是神奇的，孩子们对了解神奇的力充满向往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 w:firstLine="420" w:firstLineChars="200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为了能让孩子在动手的过程中感受科学的奥妙，我们将从物理现象中的力学出发，来引导幼儿观察、探索和感受，从而对科学产生好奇，形成主动探索的愿望。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913" w:hRule="atLeast"/>
        </w:trPr>
        <w:tc>
          <w:tcPr>
            <w:tcW w:w="115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left"/>
              <w:textAlignment w:val="auto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活动目标：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1.对日常生活中的力学现象感兴趣，乐于探索其内在的原因。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2.在动手的过程中观察、探索和感受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Hans"/>
              </w:rPr>
              <w:t>多种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力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Hans"/>
              </w:rPr>
              <w:t>的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特点及其应用，积累相关感性经验。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361" w:hRule="atLeast"/>
        </w:trPr>
        <w:tc>
          <w:tcPr>
            <w:tcW w:w="115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 w:hAnsi="宋体"/>
              </w:rPr>
              <w:t>环境创设</w:t>
            </w:r>
          </w:p>
        </w:tc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lang w:eastAsia="zh-Hans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Hans"/>
              </w:rPr>
              <w:t>.</w:t>
            </w:r>
            <w:r>
              <w:rPr>
                <w:rFonts w:hint="eastAsia" w:ascii="宋体" w:hAnsi="宋体" w:cs="宋体"/>
                <w:bCs/>
                <w:szCs w:val="21"/>
              </w:rPr>
              <w:t>布置《神奇的力》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主题氛围</w:t>
            </w:r>
            <w:r>
              <w:rPr>
                <w:rFonts w:ascii="宋体" w:hAnsi="宋体" w:cs="宋体"/>
                <w:bCs/>
                <w:szCs w:val="21"/>
              </w:rPr>
              <w:t>,</w:t>
            </w:r>
            <w:r>
              <w:rPr>
                <w:rFonts w:hint="eastAsia" w:ascii="宋体" w:hAnsi="宋体" w:cs="宋体"/>
                <w:bCs/>
                <w:szCs w:val="21"/>
              </w:rPr>
              <w:t>将收集来的相关资料、图片进行展示（如：科学家、科技成果、科学实验等）</w:t>
            </w:r>
            <w:r>
              <w:rPr>
                <w:rFonts w:hint="eastAsia" w:ascii="宋体" w:hAnsi="宋体" w:eastAsia="宋体" w:cs="宋体"/>
                <w:lang w:eastAsia="zh-Hans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Hans"/>
              </w:rPr>
              <w:t>.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区域材料：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建构区增添科技馆的图片；科探区增添卡纸、硬纸板、小木棒、油画棒、天平、螺母等；植物角增添</w:t>
            </w:r>
            <w:r>
              <w:rPr>
                <w:rFonts w:hint="eastAsia" w:ascii="宋体" w:hAnsi="宋体" w:cs="宋体"/>
                <w:bCs/>
                <w:szCs w:val="21"/>
                <w:lang w:val="en-US" w:eastAsia="zh-Hans"/>
              </w:rPr>
              <w:t>种植作物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、放大镜、植物生长观察记录表</w:t>
            </w:r>
            <w:r>
              <w:rPr>
                <w:rFonts w:hint="eastAsia" w:ascii="宋体" w:hAnsi="宋体" w:cs="宋体"/>
                <w:bCs/>
                <w:szCs w:val="21"/>
                <w:lang w:val="en-US" w:eastAsia="zh-Hans"/>
              </w:rPr>
              <w:t>等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；益智区增添《小球扑通》、亿童《城堡上的小女巫》等；图书区增添《影子大发现》《一张纸的科学》等科学类图书；美工区增添写生的画板、素描纸等。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21" w:hRule="atLeast"/>
        </w:trPr>
        <w:tc>
          <w:tcPr>
            <w:tcW w:w="115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自我服务与自主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 w:hAnsi="宋体"/>
              </w:rPr>
              <w:t>管理</w:t>
            </w:r>
          </w:p>
        </w:tc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textAlignment w:val="auto"/>
              <w:outlineLvl w:val="9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lang w:eastAsia="zh-Hans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Hans"/>
              </w:rPr>
              <w:t>.</w:t>
            </w:r>
            <w:r>
              <w:rPr>
                <w:rFonts w:hint="eastAsia" w:ascii="宋体" w:hAnsi="宋体" w:cs="宋体"/>
                <w:lang w:val="en-US" w:eastAsia="zh-Hans"/>
              </w:rPr>
              <w:t>本周气温变化大</w:t>
            </w:r>
            <w:r>
              <w:rPr>
                <w:rFonts w:hint="eastAsia" w:ascii="宋体" w:hAnsi="宋体" w:cs="宋体"/>
                <w:bCs/>
                <w:szCs w:val="21"/>
              </w:rPr>
              <w:t>，</w:t>
            </w:r>
            <w:r>
              <w:rPr>
                <w:rFonts w:hint="eastAsia" w:ascii="宋体" w:hAnsi="宋体" w:cs="宋体"/>
                <w:bCs/>
                <w:szCs w:val="21"/>
                <w:lang w:val="en-US" w:eastAsia="zh-Hans"/>
              </w:rPr>
              <w:t>幼儿</w:t>
            </w:r>
            <w:r>
              <w:rPr>
                <w:rFonts w:hint="eastAsia" w:ascii="宋体" w:hAnsi="宋体" w:cs="宋体"/>
                <w:bCs/>
                <w:szCs w:val="21"/>
              </w:rPr>
              <w:t>养成每天按时睡觉和起床的习惯，并根据自己的需求适当增加衣物。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2.</w:t>
            </w:r>
            <w:r>
              <w:rPr>
                <w:rFonts w:hint="eastAsia" w:ascii="宋体" w:hAnsi="宋体" w:cs="宋体"/>
                <w:bCs/>
                <w:szCs w:val="21"/>
              </w:rPr>
              <w:t>乐于参与户外运动，在活动过程中能做到自主喝水、擦汗和穿脱衣物，并注意休息。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default" w:ascii="宋体" w:hAnsi="宋体" w:cs="宋体"/>
                <w:bCs/>
                <w:szCs w:val="21"/>
              </w:rPr>
              <w:t>3</w:t>
            </w:r>
            <w:r>
              <w:rPr>
                <w:rFonts w:hint="eastAsia" w:ascii="宋体" w:hAnsi="宋体" w:cs="宋体"/>
                <w:bCs/>
                <w:szCs w:val="21"/>
                <w:lang w:val="en-US" w:eastAsia="zh-Hans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>饭前便后主动洗手，勤剪指甲勤洗澡，养成良好的个人卫生习惯</w:t>
            </w:r>
            <w:r>
              <w:rPr>
                <w:rFonts w:hint="default" w:ascii="宋体" w:hAnsi="宋体"/>
                <w:color w:val="00000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793" w:hRule="exact"/>
        </w:trPr>
        <w:tc>
          <w:tcPr>
            <w:tcW w:w="1152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区域游戏</w:t>
            </w:r>
          </w:p>
        </w:tc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Cs/>
                <w:szCs w:val="21"/>
              </w:rPr>
              <w:t>建构区：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地面建构我爱的科技馆，桌面建构机器人、宇宙飞船等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textAlignment w:val="auto"/>
              <w:outlineLvl w:val="9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bCs/>
                <w:szCs w:val="21"/>
              </w:rPr>
              <w:t>图书区：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自主阅读、自制图书、指偶表演等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ascii="宋体" w:hAnsi="宋体" w:cs="宋体"/>
                <w:bCs/>
                <w:szCs w:val="21"/>
              </w:rPr>
              <w:t>3.</w:t>
            </w:r>
            <w:r>
              <w:rPr>
                <w:rFonts w:hint="eastAsia" w:ascii="宋体" w:hAnsi="宋体" w:cs="宋体"/>
                <w:bCs/>
                <w:szCs w:val="21"/>
              </w:rPr>
              <w:t>巧手区：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有趣的冰棒小人、科技小制作、写生《秋天的蔬果》等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ascii="宋体" w:hAnsi="宋体" w:cs="宋体"/>
                <w:bCs/>
                <w:szCs w:val="21"/>
              </w:rPr>
              <w:t>4.</w:t>
            </w:r>
            <w:r>
              <w:rPr>
                <w:rFonts w:hint="eastAsia" w:ascii="宋体" w:hAnsi="宋体" w:cs="宋体"/>
                <w:bCs/>
                <w:szCs w:val="21"/>
              </w:rPr>
              <w:t>益智区：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小球扑通</w:t>
            </w:r>
            <w:r>
              <w:rPr>
                <w:rFonts w:hint="eastAsia" w:ascii="宋体" w:hAnsi="宋体" w:cs="宋体"/>
                <w:bCs/>
                <w:szCs w:val="21"/>
              </w:rPr>
              <w:t>、积木拼图、数独、开锁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抓小偷、城堡上的小女巫</w:t>
            </w:r>
            <w:r>
              <w:rPr>
                <w:rFonts w:hint="eastAsia" w:ascii="宋体" w:hAnsi="宋体" w:cs="宋体"/>
                <w:bCs/>
                <w:szCs w:val="21"/>
              </w:rPr>
              <w:t>等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textAlignment w:val="auto"/>
              <w:outlineLvl w:val="9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5.</w:t>
            </w:r>
            <w:r>
              <w:rPr>
                <w:rFonts w:hint="eastAsia" w:ascii="宋体" w:hAnsi="宋体" w:cs="宋体"/>
                <w:bCs/>
                <w:szCs w:val="21"/>
              </w:rPr>
              <w:t>科探区：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制作陀螺、旋转的陀螺、会变色的陀螺、天平、纸桥、有趣的光等；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cs="宋体"/>
                <w:bCs/>
                <w:szCs w:val="21"/>
              </w:rPr>
              <w:t>6.</w:t>
            </w:r>
            <w:r>
              <w:rPr>
                <w:rFonts w:hint="eastAsia" w:ascii="宋体" w:hAnsi="宋体" w:cs="宋体"/>
                <w:bCs/>
                <w:szCs w:val="21"/>
              </w:rPr>
              <w:t>植物角：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照顾小乌龟、观察植物生长等</w:t>
            </w:r>
            <w:r>
              <w:rPr>
                <w:rFonts w:hint="eastAsia" w:ascii="宋体" w:hAnsi="宋体" w:cs="宋体"/>
                <w:bCs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54" w:hRule="exact"/>
        </w:trPr>
        <w:tc>
          <w:tcPr>
            <w:tcW w:w="115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关注要点：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1.幼儿游戏时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的规则意识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2.游戏游戏过程中的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问题解决能力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654" w:hRule="exact"/>
        </w:trPr>
        <w:tc>
          <w:tcPr>
            <w:tcW w:w="1152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户外活动</w:t>
            </w:r>
          </w:p>
        </w:tc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right="0" w:rightChars="0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2" w:hRule="exact"/>
        </w:trPr>
        <w:tc>
          <w:tcPr>
            <w:tcW w:w="115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关注要点：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1.幼儿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游戏时的规则意识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2.活动过程中幼儿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的专注度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156" w:hRule="exact"/>
        </w:trPr>
        <w:tc>
          <w:tcPr>
            <w:tcW w:w="115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学习活动</w:t>
            </w:r>
          </w:p>
        </w:tc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Hans"/>
              </w:rPr>
              <w:t>综合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神奇的力</w:t>
            </w:r>
            <w:r>
              <w:rPr>
                <w:rFonts w:hint="eastAsia"/>
                <w:lang w:val="en-US" w:eastAsia="zh-CN"/>
              </w:rPr>
              <w:t xml:space="preserve">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美术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科技想象画</w:t>
            </w:r>
            <w:r>
              <w:rPr>
                <w:rFonts w:hint="eastAsia"/>
                <w:lang w:val="en-US" w:eastAsia="zh-CN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Hans"/>
              </w:rPr>
              <w:t>科学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Hans"/>
              </w:rPr>
              <w:t>纸桥</w:t>
            </w:r>
            <w:r>
              <w:rPr>
                <w:rFonts w:hint="default"/>
                <w:lang w:eastAsia="zh-Hans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盐水里的鸡蛋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）（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巧提沙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体育：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动物运动会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asciiTheme="minorEastAsia" w:hAnsiTheme="minorEastAsia" w:eastAsiaTheme="minorEastAsia" w:cstheme="minorEastAsia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数学：5的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第一组加减</w:t>
            </w:r>
            <w:r>
              <w:rPr>
                <w:rFonts w:asciiTheme="minorEastAsia" w:hAnsiTheme="minorEastAsia" w:eastAsiaTheme="minorEastAsia" w:cstheme="minorEastAsia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语言</w:t>
            </w:r>
            <w:r>
              <w:rPr>
                <w:rFonts w:hint="default" w:asciiTheme="minorEastAsia" w:hAnsiTheme="minorEastAsia" w:eastAsiaTheme="minorEastAsia" w:cstheme="minorEastAsia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爱迪生小时候的故事</w:t>
            </w:r>
            <w:r>
              <w:rPr>
                <w:rFonts w:asciiTheme="minorEastAsia" w:hAnsiTheme="minorEastAsia" w:eastAsiaTheme="minorEastAsia" w:cstheme="minorEastAsia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整理课程：整理跳绳      </w:t>
            </w:r>
            <w:r>
              <w:rPr>
                <w:rFonts w:hint="eastAsia"/>
                <w:color w:val="C00000"/>
                <w:lang w:val="en-US" w:eastAsia="zh-CN"/>
              </w:rP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  <w:lang w:eastAsia="zh-Hans"/>
              </w:rPr>
              <w:t xml:space="preserve">   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  <w:lang w:eastAsia="zh-Hans"/>
              </w:rPr>
              <w:t xml:space="preserve">     </w:t>
            </w: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  <w:lang w:eastAsia="zh-Hans"/>
              </w:rPr>
              <w:t xml:space="preserve">   </w:t>
            </w:r>
          </w:p>
        </w:tc>
      </w:tr>
    </w:tbl>
    <w:p>
      <w:pPr>
        <w:spacing w:line="360" w:lineRule="exact"/>
        <w:jc w:val="right"/>
        <w:rPr>
          <w:rFonts w:hint="eastAsia" w:eastAsia="宋体"/>
          <w:lang w:val="en-US" w:eastAsia="zh-Hans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Hans"/>
        </w:rPr>
        <w:t>王茜</w:t>
      </w:r>
      <w:r>
        <w:rPr>
          <w:rFonts w:hint="default" w:ascii="宋体" w:hAnsi="宋体"/>
          <w:u w:val="single"/>
          <w:lang w:eastAsia="zh-Hans"/>
        </w:rPr>
        <w:t>、</w:t>
      </w:r>
      <w:r>
        <w:rPr>
          <w:rFonts w:hint="eastAsia" w:ascii="宋体" w:hAnsi="宋体"/>
          <w:u w:val="single"/>
          <w:lang w:val="en-US" w:eastAsia="zh-Hans"/>
        </w:rPr>
        <w:t>胡淞溢</w:t>
      </w:r>
      <w:r>
        <w:rPr>
          <w:color w:val="000000"/>
          <w:szCs w:val="21"/>
        </w:rPr>
        <w:t xml:space="preserve">  </w:t>
      </w:r>
      <w:r>
        <w:rPr>
          <w:rFonts w:hint="eastAsia" w:ascii="宋体" w:hAnsi="宋体"/>
        </w:rPr>
        <w:t>执笔：</w:t>
      </w:r>
      <w:bookmarkStart w:id="0" w:name="_GoBack"/>
      <w:r>
        <w:rPr>
          <w:rFonts w:hint="eastAsia" w:ascii="宋体" w:hAnsi="宋体"/>
          <w:u w:val="single"/>
          <w:lang w:val="en-US" w:eastAsia="zh-Hans"/>
        </w:rPr>
        <w:t>胡淞溢</w:t>
      </w:r>
      <w:bookmarkEnd w:id="0"/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OTVhMjQ2ODVlZTIyYmI5YTRjM2JhMWU1OGU0NjkifQ=="/>
  </w:docVars>
  <w:rsids>
    <w:rsidRoot w:val="133A41CB"/>
    <w:rsid w:val="005E33EC"/>
    <w:rsid w:val="00C45312"/>
    <w:rsid w:val="00C74016"/>
    <w:rsid w:val="00E86C10"/>
    <w:rsid w:val="05D37841"/>
    <w:rsid w:val="07755036"/>
    <w:rsid w:val="0807315D"/>
    <w:rsid w:val="0B6F2B1A"/>
    <w:rsid w:val="0D5A5D79"/>
    <w:rsid w:val="0D720DC8"/>
    <w:rsid w:val="0E6A4ABA"/>
    <w:rsid w:val="12D30EA4"/>
    <w:rsid w:val="133A41CB"/>
    <w:rsid w:val="137C7425"/>
    <w:rsid w:val="17D86C02"/>
    <w:rsid w:val="19E2747D"/>
    <w:rsid w:val="1FC216DA"/>
    <w:rsid w:val="2375153D"/>
    <w:rsid w:val="24521E21"/>
    <w:rsid w:val="2BD549EC"/>
    <w:rsid w:val="30030473"/>
    <w:rsid w:val="31A551E2"/>
    <w:rsid w:val="32D225A9"/>
    <w:rsid w:val="38D97FC3"/>
    <w:rsid w:val="39D52DD9"/>
    <w:rsid w:val="41C4509F"/>
    <w:rsid w:val="43E73EDC"/>
    <w:rsid w:val="4F5B752C"/>
    <w:rsid w:val="51151348"/>
    <w:rsid w:val="52A26E00"/>
    <w:rsid w:val="52B13541"/>
    <w:rsid w:val="58753C22"/>
    <w:rsid w:val="5B976C05"/>
    <w:rsid w:val="63FF9944"/>
    <w:rsid w:val="68DD70A5"/>
    <w:rsid w:val="69B8451F"/>
    <w:rsid w:val="6B66747F"/>
    <w:rsid w:val="6DBA52B1"/>
    <w:rsid w:val="6ECF601D"/>
    <w:rsid w:val="6F7A7103"/>
    <w:rsid w:val="73D13CE3"/>
    <w:rsid w:val="788A64DC"/>
    <w:rsid w:val="793C4D21"/>
    <w:rsid w:val="7A9D19EA"/>
    <w:rsid w:val="7F1E1002"/>
    <w:rsid w:val="7F330B06"/>
    <w:rsid w:val="FD7FAF83"/>
    <w:rsid w:val="FEFDA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1187</Words>
  <Characters>1213</Characters>
  <Lines>8</Lines>
  <Paragraphs>2</Paragraphs>
  <TotalTime>13</TotalTime>
  <ScaleCrop>false</ScaleCrop>
  <LinksUpToDate>false</LinksUpToDate>
  <CharactersWithSpaces>1312</CharactersWithSpaces>
  <Application>WPS Office_4.4.1.7360_F1E327BC-269C-435d-A152-05C5408002CA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2021-11-01T15:49:00Z</dcterms:created>
  <dc:creator>孟加拉国的树袋熊</dc:creator>
  <cp:lastModifiedBy>hsy.</cp:lastModifiedBy>
  <dcterms:modified xsi:type="dcterms:W3CDTF">2022-11-27T19:54:56Z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362B1EFC5E2DFA701050836377112AD2</vt:lpwstr>
  </property>
</Properties>
</file>