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1"/>
          <w:lang w:val="en-US" w:eastAsia="zh-CN"/>
        </w:rPr>
        <w:t xml:space="preserve">                       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  11月25日动态入园</w:t>
      </w:r>
    </w:p>
    <w:p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1"/>
          <w:szCs w:val="21"/>
          <w:lang w:val="en-US" w:eastAsia="zh-CN"/>
        </w:rPr>
        <w:t>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篇</w:t>
      </w:r>
    </w:p>
    <w:p>
      <w:pPr>
        <w:ind w:firstLine="420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尽管冬天天气寒冷孩子们依然能坚持准时入园。早上主动签到、问好、洗手、拿奶杯、倒牛奶。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                                   </w:t>
      </w:r>
    </w:p>
    <w:p>
      <w:pP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  <w:r>
        <w:rPr>
          <w:rFonts w:hint="default" w:ascii="宋体" w:hAnsi="宋体" w:eastAsia="宋体"/>
          <w:b/>
          <w:bCs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2710180</wp:posOffset>
            </wp:positionH>
            <wp:positionV relativeFrom="paragraph">
              <wp:posOffset>160655</wp:posOffset>
            </wp:positionV>
            <wp:extent cx="2520315" cy="1890395"/>
            <wp:effectExtent l="0" t="0" r="9525" b="14605"/>
            <wp:wrapNone/>
            <wp:docPr id="7" name="图片 7" descr="IMG_7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76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户外活动篇</w:t>
      </w:r>
    </w:p>
    <w:p>
      <w:pPr>
        <w:spacing w:line="360" w:lineRule="exact"/>
        <w:rPr>
          <w:rFonts w:hint="default" w:ascii="宋体" w:hAnsi="宋体" w:eastAsia="宋体"/>
          <w:b w:val="0"/>
          <w:bCs w:val="0"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211455</wp:posOffset>
            </wp:positionV>
            <wp:extent cx="2520315" cy="3360420"/>
            <wp:effectExtent l="0" t="0" r="9525" b="7620"/>
            <wp:wrapNone/>
            <wp:docPr id="6" name="图片 6" descr="IMG_7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76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 xml:space="preserve">                                          </w:t>
      </w: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 xml:space="preserve">                                       </w:t>
      </w: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 xml:space="preserve">           </w:t>
      </w: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182880</wp:posOffset>
            </wp:positionV>
            <wp:extent cx="2520315" cy="1890395"/>
            <wp:effectExtent l="0" t="0" r="9525" b="14605"/>
            <wp:wrapNone/>
            <wp:docPr id="8" name="图片 8" descr="IMG_7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76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 w:eastAsia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/>
          <w:b/>
          <w:bCs/>
          <w:szCs w:val="21"/>
          <w:lang w:val="en-US" w:eastAsia="zh-CN"/>
        </w:rPr>
        <w:t xml:space="preserve">                             </w:t>
      </w:r>
    </w:p>
    <w:p>
      <w:pPr>
        <w:tabs>
          <w:tab w:val="left" w:pos="6107"/>
        </w:tabs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szCs w:val="21"/>
          <w:lang w:val="en-US" w:eastAsia="zh-CN"/>
        </w:rPr>
        <w:t>孩子们在大运动器材上有的走独木桥，有的爬高低架，有的在垫子上匍匐前进爬的不亦乐乎。</w:t>
      </w:r>
    </w:p>
    <w:p>
      <w:pPr>
        <w:spacing w:line="360" w:lineRule="exact"/>
        <w:rPr>
          <w:rFonts w:hint="eastAsia" w:ascii="宋体" w:hAnsi="宋体" w:eastAsia="宋体"/>
          <w:b/>
          <w:bCs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3036570</wp:posOffset>
            </wp:positionH>
            <wp:positionV relativeFrom="paragraph">
              <wp:posOffset>138430</wp:posOffset>
            </wp:positionV>
            <wp:extent cx="2520315" cy="1890395"/>
            <wp:effectExtent l="0" t="0" r="9525" b="14605"/>
            <wp:wrapNone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集体活动篇</w:t>
      </w:r>
    </w:p>
    <w:p>
      <w:pPr>
        <w:spacing w:line="360" w:lineRule="exact"/>
        <w:rPr>
          <w:rFonts w:hint="default" w:ascii="宋体" w:hAnsi="宋体" w:eastAsia="宋体"/>
          <w:b/>
          <w:bCs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51435</wp:posOffset>
            </wp:positionV>
            <wp:extent cx="2520315" cy="1890395"/>
            <wp:effectExtent l="0" t="0" r="9525" b="14605"/>
            <wp:wrapNone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194310</wp:posOffset>
            </wp:positionV>
            <wp:extent cx="2520315" cy="1890395"/>
            <wp:effectExtent l="0" t="0" r="9525" b="14605"/>
            <wp:wrapNone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3079115</wp:posOffset>
            </wp:positionH>
            <wp:positionV relativeFrom="paragraph">
              <wp:posOffset>40005</wp:posOffset>
            </wp:positionV>
            <wp:extent cx="2520315" cy="1890395"/>
            <wp:effectExtent l="0" t="0" r="9525" b="14605"/>
            <wp:wrapNone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exact"/>
        <w:rPr>
          <w:rFonts w:hint="eastAsia" w:ascii="宋体" w:hAnsi="宋体" w:eastAsia="宋体"/>
          <w:szCs w:val="21"/>
          <w:lang w:val="en-US" w:eastAsia="zh-CN"/>
        </w:rPr>
      </w:pPr>
    </w:p>
    <w:p>
      <w:pPr>
        <w:spacing w:line="360" w:lineRule="exact"/>
        <w:rPr>
          <w:rFonts w:hint="eastAsia" w:ascii="宋体" w:hAnsi="宋体" w:eastAsia="宋体"/>
          <w:szCs w:val="21"/>
          <w:lang w:val="en-US" w:eastAsia="zh-CN"/>
        </w:rPr>
      </w:pPr>
    </w:p>
    <w:p>
      <w:pPr>
        <w:spacing w:line="360" w:lineRule="exact"/>
        <w:ind w:firstLine="420"/>
        <w:rPr>
          <w:rFonts w:hint="default" w:ascii="宋体" w:hAnsi="宋体" w:eastAsia="宋体"/>
          <w:szCs w:val="21"/>
          <w:lang w:val="en-US" w:eastAsia="zh-CN"/>
        </w:rPr>
      </w:pPr>
    </w:p>
    <w:p>
      <w:pPr>
        <w:spacing w:line="360" w:lineRule="exact"/>
        <w:ind w:firstLine="420" w:firstLineChars="200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t xml:space="preserve">                                     </w:t>
      </w:r>
    </w:p>
    <w:p>
      <w:pPr>
        <w:spacing w:line="360" w:lineRule="exact"/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/>
        </w:rPr>
        <w:t>这是一节有关规律排序的数学活动。按规律排序是</w:t>
      </w:r>
      <w:r>
        <w:rPr>
          <w:rFonts w:ascii="Arial" w:hAnsi="Arial" w:cs="Arial"/>
          <w:szCs w:val="21"/>
        </w:rPr>
        <w:t>按照一种方法，重复出现在一个排列当中的方法</w:t>
      </w:r>
      <w:r>
        <w:rPr>
          <w:rFonts w:ascii="Arial" w:hAnsi="Arial" w:cs="Arial"/>
          <w:color w:val="333333"/>
          <w:sz w:val="20"/>
          <w:szCs w:val="20"/>
        </w:rPr>
        <w:t>。</w:t>
      </w:r>
      <w:r>
        <w:rPr>
          <w:rFonts w:hint="eastAsia"/>
        </w:rPr>
        <w:t>排序可以按颜色、形状、图案等多种规律排序。规律的形式有多种，如AB、AAB、ABB、AABB等。本节活动涉及的是按颜色交替进行排序。皮亚杰说过：数概念是幼儿在事物间建立两种关系的总和，其中的一种就是顺序关系，它是幼儿学数学前的准备阶段。本次活动采用串项链的形式，引导幼儿从操作中感知规律、发现规律。</w:t>
      </w:r>
    </w:p>
    <w:p>
      <w:p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温馨提示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最近天气</w:t>
      </w:r>
      <w:r>
        <w:rPr>
          <w:rFonts w:hint="eastAsia" w:ascii="宋体" w:hAnsi="宋体" w:eastAsia="宋体"/>
          <w:lang w:val="en-US" w:eastAsia="zh-CN"/>
        </w:rPr>
        <w:t>温差较大</w:t>
      </w:r>
      <w:r>
        <w:rPr>
          <w:rFonts w:hint="eastAsia" w:ascii="宋体" w:hAnsi="宋体" w:eastAsia="宋体"/>
        </w:rPr>
        <w:t>，小朋友们容易感冒咳嗽，爸爸妈妈要及时给小朋友添加衣物哦，请假在家休息的小朋友要及时照顾好自己的身体，多喝水哦</w:t>
      </w:r>
      <w:r>
        <w:rPr>
          <w:rFonts w:hint="eastAsia" w:ascii="宋体" w:hAnsi="宋体" w:eastAsia="宋体"/>
          <w:lang w:eastAsia="zh-CN"/>
        </w:rPr>
        <w:t>！</w:t>
      </w:r>
      <w:bookmarkStart w:id="0" w:name="_GoBack"/>
      <w:bookmarkEnd w:id="0"/>
    </w:p>
    <w:p>
      <w:pPr>
        <w:spacing w:line="360" w:lineRule="exact"/>
        <w:ind w:firstLine="420" w:firstLineChars="200"/>
        <w:rPr>
          <w:rFonts w:hint="eastAsia" w:ascii="宋体" w:hAnsi="宋体" w:eastAsia="宋体"/>
          <w:lang w:eastAsia="zh-CN"/>
        </w:rPr>
      </w:pPr>
      <w:r>
        <w:rPr>
          <w:rFonts w:ascii="宋体" w:hAnsi="宋体" w:eastAsia="宋体"/>
        </w:rPr>
        <w:t>1.</w:t>
      </w:r>
      <w:r>
        <w:rPr>
          <w:rFonts w:hint="eastAsia" w:ascii="宋体" w:hAnsi="宋体" w:eastAsia="宋体"/>
        </w:rPr>
        <w:t>请各位家长给小朋友的保温杯里放温水哦</w:t>
      </w:r>
      <w:r>
        <w:rPr>
          <w:rFonts w:hint="eastAsia" w:ascii="宋体" w:hAnsi="宋体" w:eastAsia="宋体"/>
          <w:lang w:eastAsia="zh-CN"/>
        </w:rPr>
        <w:t>！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2.请各位将垫背巾在家给孩子垫好，户外出汗，预防感冒。</w:t>
      </w:r>
    </w:p>
    <w:p>
      <w:pPr>
        <w:spacing w:line="360" w:lineRule="exact"/>
        <w:ind w:firstLine="420" w:firstLineChars="200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3.最近流感、手足口、疱疹等传染病的高发季在家也要多关注孩子们的手心、脚心、喉咙口是否有红点、白点。</w:t>
      </w:r>
    </w:p>
    <w:p>
      <w:pPr>
        <w:spacing w:line="360" w:lineRule="exact"/>
        <w:ind w:firstLine="420" w:firstLineChars="200"/>
        <w:rPr>
          <w:rFonts w:hint="default" w:ascii="宋体" w:hAnsi="宋体" w:eastAsia="宋体"/>
          <w:lang w:val="en-US" w:eastAsia="zh-CN"/>
        </w:rPr>
      </w:pPr>
    </w:p>
    <w:p>
      <w:pPr>
        <w:spacing w:line="360" w:lineRule="exact"/>
        <w:ind w:firstLine="480" w:firstLineChars="200"/>
        <w:rPr>
          <w:rFonts w:hint="eastAsia" w:ascii="宋体" w:hAnsi="宋体" w:eastAsia="宋体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1360805</wp:posOffset>
            </wp:positionH>
            <wp:positionV relativeFrom="paragraph">
              <wp:posOffset>216535</wp:posOffset>
            </wp:positionV>
            <wp:extent cx="3261360" cy="4349115"/>
            <wp:effectExtent l="0" t="0" r="0" b="9525"/>
            <wp:wrapNone/>
            <wp:docPr id="9" name="图片 9" descr="IMG_7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775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exact"/>
        <w:ind w:firstLine="420" w:firstLineChars="200"/>
        <w:rPr>
          <w:rFonts w:hint="default" w:ascii="宋体" w:hAnsi="宋体" w:eastAsia="宋体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posOffset>-1134745</wp:posOffset>
          </wp:positionH>
          <wp:positionV relativeFrom="margin">
            <wp:posOffset>-911860</wp:posOffset>
          </wp:positionV>
          <wp:extent cx="7550150" cy="10680065"/>
          <wp:effectExtent l="0" t="0" r="12700" b="6985"/>
          <wp:wrapNone/>
          <wp:docPr id="1" name="WordPictureWatermark221409" descr="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221409" descr="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0150" cy="1068006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AsImhkaWQiOiJlNzU3NGFjNzhjZGFiMTBmZWU3MWVlYzE1Zjk0ZTNiMCIsInVzZXJDb3VudCI6MTB9"/>
  </w:docVars>
  <w:rsids>
    <w:rsidRoot w:val="5C55666C"/>
    <w:rsid w:val="027B09E4"/>
    <w:rsid w:val="12B97A97"/>
    <w:rsid w:val="1621399E"/>
    <w:rsid w:val="1ECB3DE1"/>
    <w:rsid w:val="2C8903AA"/>
    <w:rsid w:val="336A0D3E"/>
    <w:rsid w:val="48F20486"/>
    <w:rsid w:val="498F6A09"/>
    <w:rsid w:val="59F941F8"/>
    <w:rsid w:val="5C55666C"/>
    <w:rsid w:val="6F134EE0"/>
    <w:rsid w:val="70AE3011"/>
    <w:rsid w:val="70CB40BA"/>
    <w:rsid w:val="750D14EF"/>
    <w:rsid w:val="786359BF"/>
    <w:rsid w:val="7EBD169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cerresourceshop\template\19954113\3e990d7e-2ea9-4513-8a43-7c8001bbf144\&#23567;&#28165;&#26032;&#36793;&#266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小清新边框信纸.docx</Template>
  <Pages>2</Pages>
  <Words>322</Words>
  <Characters>327</Characters>
  <Lines>0</Lines>
  <Paragraphs>0</Paragraphs>
  <TotalTime>18</TotalTime>
  <ScaleCrop>false</ScaleCrop>
  <LinksUpToDate>false</LinksUpToDate>
  <CharactersWithSpaces>607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2022-10-28T04:49:00Z</dcterms:created>
  <dc:creator>栗子</dc:creator>
  <cp:lastModifiedBy>栗子</cp:lastModifiedBy>
  <cp:lastPrinted>2022-11-23T05:42:00Z</cp:lastPrinted>
  <dcterms:modified xsi:type="dcterms:W3CDTF">2022-11-28T01:21:27Z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KSOTemplateUUID">
    <vt:lpwstr>v1.0_mb_q13fuR4H2U1S2fDYGJDxYQ==</vt:lpwstr>
  </property>
  <property fmtid="{D5CDD505-2E9C-101B-9397-08002B2CF9AE}" pid="4" name="ICV">
    <vt:lpwstr>4411511099544C7194587DBCAF5DE865</vt:lpwstr>
  </property>
</Properties>
</file>