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80"/>
        <w:gridCol w:w="894"/>
        <w:gridCol w:w="1237"/>
        <w:gridCol w:w="360"/>
        <w:gridCol w:w="488"/>
        <w:gridCol w:w="1710"/>
        <w:gridCol w:w="576"/>
        <w:gridCol w:w="804"/>
        <w:gridCol w:w="16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 w:type="dxa"/>
            <w:noWrap w:val="0"/>
            <w:vAlign w:val="top"/>
          </w:tcPr>
          <w:p>
            <w:pPr>
              <w:spacing w:line="360" w:lineRule="auto"/>
              <w:jc w:val="center"/>
              <w:rPr>
                <w:rFonts w:hint="eastAsia" w:ascii="宋体" w:hAnsi="宋体"/>
                <w:b/>
                <w:bCs/>
                <w:szCs w:val="21"/>
              </w:rPr>
            </w:pPr>
            <w:r>
              <w:rPr>
                <w:rFonts w:hint="eastAsia" w:ascii="宋体" w:hAnsi="宋体"/>
                <w:b/>
                <w:bCs/>
                <w:szCs w:val="21"/>
              </w:rPr>
              <w:t>学科</w:t>
            </w:r>
          </w:p>
        </w:tc>
        <w:tc>
          <w:tcPr>
            <w:tcW w:w="1080" w:type="dxa"/>
            <w:noWrap w:val="0"/>
            <w:vAlign w:val="top"/>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数学</w:t>
            </w:r>
          </w:p>
        </w:tc>
        <w:tc>
          <w:tcPr>
            <w:tcW w:w="894" w:type="dxa"/>
            <w:noWrap w:val="0"/>
            <w:vAlign w:val="top"/>
          </w:tcPr>
          <w:p>
            <w:pPr>
              <w:spacing w:line="360" w:lineRule="auto"/>
              <w:jc w:val="center"/>
              <w:rPr>
                <w:rFonts w:hint="eastAsia" w:ascii="宋体" w:hAnsi="宋体"/>
                <w:szCs w:val="21"/>
              </w:rPr>
            </w:pPr>
            <w:r>
              <w:rPr>
                <w:rFonts w:hint="eastAsia" w:ascii="宋体" w:hAnsi="宋体"/>
                <w:szCs w:val="21"/>
              </w:rPr>
              <w:t>主备人</w:t>
            </w:r>
          </w:p>
        </w:tc>
        <w:tc>
          <w:tcPr>
            <w:tcW w:w="1237" w:type="dxa"/>
            <w:noWrap w:val="0"/>
            <w:vAlign w:val="top"/>
          </w:tcPr>
          <w:p>
            <w:pPr>
              <w:spacing w:line="360" w:lineRule="auto"/>
              <w:rPr>
                <w:rFonts w:hint="default" w:ascii="宋体" w:hAnsi="宋体" w:eastAsia="宋体"/>
                <w:szCs w:val="21"/>
                <w:lang w:val="en-US" w:eastAsia="zh-CN"/>
              </w:rPr>
            </w:pPr>
            <w:r>
              <w:rPr>
                <w:rFonts w:hint="eastAsia" w:ascii="宋体" w:hAnsi="宋体"/>
                <w:szCs w:val="21"/>
                <w:lang w:val="en-US" w:eastAsia="zh-CN"/>
              </w:rPr>
              <w:t>沈虹</w:t>
            </w:r>
          </w:p>
        </w:tc>
        <w:tc>
          <w:tcPr>
            <w:tcW w:w="848" w:type="dxa"/>
            <w:gridSpan w:val="2"/>
            <w:noWrap w:val="0"/>
            <w:vAlign w:val="top"/>
          </w:tcPr>
          <w:p>
            <w:pPr>
              <w:spacing w:line="360" w:lineRule="auto"/>
              <w:jc w:val="center"/>
              <w:rPr>
                <w:rFonts w:hint="eastAsia" w:ascii="宋体" w:hAnsi="宋体"/>
                <w:szCs w:val="21"/>
              </w:rPr>
            </w:pPr>
            <w:r>
              <w:rPr>
                <w:rFonts w:hint="eastAsia" w:ascii="宋体" w:hAnsi="宋体"/>
                <w:szCs w:val="21"/>
              </w:rPr>
              <w:t>执教者</w:t>
            </w:r>
          </w:p>
        </w:tc>
        <w:tc>
          <w:tcPr>
            <w:tcW w:w="1710" w:type="dxa"/>
            <w:noWrap w:val="0"/>
            <w:vAlign w:val="top"/>
          </w:tcPr>
          <w:p>
            <w:pPr>
              <w:spacing w:line="360" w:lineRule="auto"/>
              <w:rPr>
                <w:rFonts w:hint="eastAsia" w:ascii="宋体" w:hAnsi="宋体" w:eastAsia="宋体"/>
                <w:szCs w:val="21"/>
                <w:lang w:val="en-US" w:eastAsia="zh-CN"/>
              </w:rPr>
            </w:pPr>
            <w:r>
              <w:rPr>
                <w:rFonts w:hint="eastAsia" w:ascii="宋体" w:hAnsi="宋体"/>
                <w:szCs w:val="21"/>
                <w:lang w:val="en-US" w:eastAsia="zh-CN"/>
              </w:rPr>
              <w:t>沈虹</w:t>
            </w:r>
          </w:p>
        </w:tc>
        <w:tc>
          <w:tcPr>
            <w:tcW w:w="1380" w:type="dxa"/>
            <w:gridSpan w:val="2"/>
            <w:noWrap w:val="0"/>
            <w:vAlign w:val="top"/>
          </w:tcPr>
          <w:p>
            <w:pPr>
              <w:spacing w:line="360" w:lineRule="auto"/>
              <w:jc w:val="center"/>
              <w:rPr>
                <w:rFonts w:hint="eastAsia" w:ascii="宋体" w:hAnsi="宋体"/>
                <w:b/>
                <w:bCs/>
                <w:szCs w:val="21"/>
              </w:rPr>
            </w:pPr>
            <w:r>
              <w:rPr>
                <w:rFonts w:hint="eastAsia" w:ascii="宋体" w:hAnsi="宋体"/>
                <w:b/>
                <w:bCs/>
                <w:szCs w:val="21"/>
                <w:lang w:val="en-US" w:eastAsia="zh-CN"/>
              </w:rPr>
              <w:t>上课</w:t>
            </w:r>
            <w:r>
              <w:rPr>
                <w:rFonts w:hint="eastAsia" w:ascii="宋体" w:hAnsi="宋体"/>
                <w:b/>
                <w:bCs/>
                <w:szCs w:val="21"/>
              </w:rPr>
              <w:t>时间</w:t>
            </w:r>
          </w:p>
        </w:tc>
        <w:tc>
          <w:tcPr>
            <w:tcW w:w="1683" w:type="dxa"/>
            <w:noWrap w:val="0"/>
            <w:vAlign w:val="top"/>
          </w:tcPr>
          <w:p>
            <w:pPr>
              <w:spacing w:line="360" w:lineRule="auto"/>
              <w:rPr>
                <w:rFonts w:hint="default" w:ascii="宋体" w:hAnsi="宋体" w:eastAsia="宋体"/>
                <w:szCs w:val="21"/>
                <w:lang w:val="en-US" w:eastAsia="zh-CN"/>
              </w:rPr>
            </w:pPr>
            <w:r>
              <w:rPr>
                <w:rFonts w:hint="eastAsia" w:ascii="宋体" w:hAnsi="宋体"/>
                <w:szCs w:val="21"/>
                <w:lang w:val="en-US" w:eastAsia="zh-CN"/>
              </w:rPr>
              <w:t>2022.11.24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 w:type="dxa"/>
            <w:noWrap w:val="0"/>
            <w:vAlign w:val="top"/>
          </w:tcPr>
          <w:p>
            <w:pPr>
              <w:spacing w:line="360" w:lineRule="auto"/>
              <w:rPr>
                <w:rFonts w:ascii="宋体" w:hAnsi="宋体"/>
                <w:bCs/>
                <w:szCs w:val="21"/>
              </w:rPr>
            </w:pPr>
            <w:r>
              <w:rPr>
                <w:rFonts w:hint="eastAsia" w:ascii="宋体" w:hAnsi="宋体"/>
                <w:b/>
                <w:bCs/>
                <w:szCs w:val="21"/>
              </w:rPr>
              <w:t>课题</w:t>
            </w:r>
          </w:p>
        </w:tc>
        <w:tc>
          <w:tcPr>
            <w:tcW w:w="3211" w:type="dxa"/>
            <w:gridSpan w:val="3"/>
            <w:noWrap w:val="0"/>
            <w:vAlign w:val="top"/>
          </w:tcPr>
          <w:p>
            <w:pPr>
              <w:spacing w:line="360" w:lineRule="auto"/>
              <w:jc w:val="left"/>
              <w:rPr>
                <w:rFonts w:hint="default" w:ascii="宋体" w:hAnsi="宋体" w:eastAsia="宋体"/>
                <w:szCs w:val="21"/>
                <w:lang w:val="en-US" w:eastAsia="zh-CN"/>
              </w:rPr>
            </w:pPr>
            <w:r>
              <w:rPr>
                <w:rFonts w:hint="eastAsia" w:ascii="宋体" w:hAnsi="宋体"/>
                <w:szCs w:val="21"/>
                <w:lang w:val="en-US" w:eastAsia="zh-CN"/>
              </w:rPr>
              <w:t>巧用基本图形  探索相似条件</w:t>
            </w:r>
          </w:p>
        </w:tc>
        <w:tc>
          <w:tcPr>
            <w:tcW w:w="848" w:type="dxa"/>
            <w:gridSpan w:val="2"/>
            <w:noWrap w:val="0"/>
            <w:vAlign w:val="top"/>
          </w:tcPr>
          <w:p>
            <w:pPr>
              <w:spacing w:line="360" w:lineRule="auto"/>
              <w:jc w:val="center"/>
              <w:rPr>
                <w:rFonts w:hint="eastAsia" w:ascii="宋体" w:hAnsi="宋体"/>
                <w:szCs w:val="21"/>
              </w:rPr>
            </w:pPr>
            <w:r>
              <w:rPr>
                <w:rFonts w:hint="eastAsia" w:ascii="宋体" w:hAnsi="宋体"/>
                <w:szCs w:val="21"/>
              </w:rPr>
              <w:t>课型</w:t>
            </w:r>
          </w:p>
        </w:tc>
        <w:tc>
          <w:tcPr>
            <w:tcW w:w="1710" w:type="dxa"/>
            <w:noWrap w:val="0"/>
            <w:vAlign w:val="top"/>
          </w:tcPr>
          <w:p>
            <w:pPr>
              <w:spacing w:line="360" w:lineRule="auto"/>
              <w:jc w:val="left"/>
              <w:rPr>
                <w:rFonts w:hint="eastAsia" w:ascii="宋体" w:hAnsi="宋体" w:eastAsia="宋体"/>
                <w:szCs w:val="21"/>
                <w:lang w:val="en-US" w:eastAsia="zh-CN"/>
              </w:rPr>
            </w:pPr>
            <w:r>
              <w:rPr>
                <w:rFonts w:hint="eastAsia" w:ascii="宋体" w:hAnsi="宋体"/>
                <w:szCs w:val="21"/>
                <w:lang w:val="en-US" w:eastAsia="zh-CN"/>
              </w:rPr>
              <w:t>专题课</w:t>
            </w:r>
          </w:p>
        </w:tc>
        <w:tc>
          <w:tcPr>
            <w:tcW w:w="1380" w:type="dxa"/>
            <w:gridSpan w:val="2"/>
            <w:noWrap w:val="0"/>
            <w:vAlign w:val="top"/>
          </w:tcPr>
          <w:p>
            <w:pPr>
              <w:spacing w:line="360" w:lineRule="auto"/>
              <w:jc w:val="center"/>
              <w:rPr>
                <w:rFonts w:ascii="宋体" w:hAnsi="宋体"/>
                <w:bCs/>
                <w:szCs w:val="21"/>
              </w:rPr>
            </w:pPr>
            <w:r>
              <w:rPr>
                <w:rFonts w:hint="eastAsia" w:ascii="宋体" w:hAnsi="宋体"/>
                <w:b/>
                <w:bCs/>
                <w:szCs w:val="21"/>
              </w:rPr>
              <w:t>课时</w:t>
            </w:r>
          </w:p>
        </w:tc>
        <w:tc>
          <w:tcPr>
            <w:tcW w:w="1683" w:type="dxa"/>
            <w:noWrap w:val="0"/>
            <w:vAlign w:val="top"/>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657" w:type="dxa"/>
            <w:gridSpan w:val="10"/>
            <w:noWrap w:val="0"/>
            <w:vAlign w:val="top"/>
          </w:tcPr>
          <w:p>
            <w:pPr>
              <w:numPr>
                <w:ilvl w:val="0"/>
                <w:numId w:val="1"/>
              </w:numPr>
              <w:spacing w:line="360" w:lineRule="auto"/>
              <w:jc w:val="left"/>
              <w:rPr>
                <w:rFonts w:hint="eastAsia" w:ascii="宋体" w:hAnsi="宋体"/>
                <w:b/>
                <w:szCs w:val="21"/>
              </w:rPr>
            </w:pPr>
            <w:r>
              <w:rPr>
                <w:rFonts w:hint="eastAsia" w:ascii="宋体" w:hAnsi="宋体"/>
                <w:b/>
                <w:szCs w:val="21"/>
              </w:rPr>
              <w:t>教学目标：</w:t>
            </w:r>
          </w:p>
          <w:p>
            <w:pPr>
              <w:numPr>
                <w:ilvl w:val="0"/>
                <w:numId w:val="2"/>
              </w:numPr>
              <w:spacing w:line="360" w:lineRule="auto"/>
              <w:jc w:val="left"/>
              <w:rPr>
                <w:rFonts w:ascii="宋体" w:hAnsi="宋体"/>
                <w:b/>
                <w:szCs w:val="21"/>
              </w:rPr>
            </w:pPr>
            <w:r>
              <w:rPr>
                <w:rFonts w:hint="eastAsia" w:ascii="宋体" w:hAnsi="宋体"/>
                <w:b/>
                <w:szCs w:val="21"/>
              </w:rPr>
              <w:t>通过探索</w:t>
            </w:r>
            <w:r>
              <w:rPr>
                <w:rFonts w:ascii="宋体" w:hAnsi="宋体"/>
                <w:b/>
                <w:szCs w:val="21"/>
              </w:rPr>
              <w:t>与交流，</w:t>
            </w:r>
            <w:r>
              <w:rPr>
                <w:rFonts w:hint="eastAsia" w:ascii="宋体" w:hAnsi="宋体"/>
                <w:b/>
                <w:szCs w:val="21"/>
                <w:lang w:val="en-US" w:eastAsia="zh-CN"/>
              </w:rPr>
              <w:t>归纳总结基本图形的类型在判定三角形相似中的重要作用</w:t>
            </w:r>
            <w:r>
              <w:rPr>
                <w:rFonts w:ascii="宋体" w:hAnsi="宋体"/>
                <w:b/>
                <w:szCs w:val="21"/>
              </w:rPr>
              <w:t>；</w:t>
            </w:r>
          </w:p>
          <w:p>
            <w:pPr>
              <w:numPr>
                <w:numId w:val="0"/>
              </w:numPr>
              <w:spacing w:line="360" w:lineRule="auto"/>
              <w:jc w:val="left"/>
              <w:rPr>
                <w:rFonts w:hint="eastAsia" w:ascii="宋体" w:hAnsi="宋体"/>
                <w:b/>
                <w:szCs w:val="21"/>
              </w:rPr>
            </w:pPr>
            <w:r>
              <w:rPr>
                <w:rFonts w:hint="eastAsia" w:ascii="宋体" w:hAnsi="宋体"/>
                <w:b/>
                <w:szCs w:val="21"/>
              </w:rPr>
              <w:t>（2）</w:t>
            </w:r>
            <w:r>
              <w:rPr>
                <w:rFonts w:hint="eastAsia" w:ascii="宋体" w:hAnsi="宋体"/>
                <w:b/>
                <w:szCs w:val="21"/>
                <w:lang w:val="en-US" w:eastAsia="zh-CN"/>
              </w:rPr>
              <w:t>综合运用判定</w:t>
            </w:r>
            <w:r>
              <w:rPr>
                <w:rFonts w:ascii="宋体" w:hAnsi="宋体"/>
                <w:b/>
                <w:szCs w:val="21"/>
              </w:rPr>
              <w:t>三角形相似的方法</w:t>
            </w:r>
            <w:r>
              <w:rPr>
                <w:rFonts w:hint="eastAsia" w:ascii="宋体" w:hAnsi="宋体"/>
                <w:b/>
                <w:szCs w:val="21"/>
                <w:lang w:eastAsia="zh-CN"/>
              </w:rPr>
              <w:t>，</w:t>
            </w:r>
            <w:r>
              <w:rPr>
                <w:rFonts w:hint="eastAsia" w:ascii="宋体" w:hAnsi="宋体"/>
                <w:b/>
                <w:szCs w:val="21"/>
                <w:lang w:val="en-US" w:eastAsia="zh-CN"/>
              </w:rPr>
              <w:t>并能</w:t>
            </w:r>
            <w:r>
              <w:rPr>
                <w:rFonts w:ascii="宋体" w:hAnsi="宋体"/>
                <w:b/>
                <w:szCs w:val="21"/>
              </w:rPr>
              <w:t>灵活解决</w:t>
            </w:r>
            <w:r>
              <w:rPr>
                <w:rFonts w:hint="eastAsia" w:ascii="宋体" w:hAnsi="宋体"/>
                <w:b/>
                <w:szCs w:val="21"/>
                <w:lang w:val="en-US" w:eastAsia="zh-CN"/>
              </w:rPr>
              <w:t>求线段长度及成比例线段相等的实际问题</w:t>
            </w:r>
            <w:r>
              <w:rPr>
                <w:rFonts w:ascii="宋体" w:hAnsi="宋体"/>
                <w:b/>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657" w:type="dxa"/>
            <w:gridSpan w:val="10"/>
            <w:noWrap w:val="0"/>
            <w:vAlign w:val="top"/>
          </w:tcPr>
          <w:p>
            <w:pPr>
              <w:spacing w:line="360" w:lineRule="auto"/>
              <w:jc w:val="left"/>
              <w:rPr>
                <w:rFonts w:hint="eastAsia" w:ascii="宋体" w:hAnsi="宋体"/>
                <w:b/>
                <w:szCs w:val="21"/>
              </w:rPr>
            </w:pPr>
            <w:r>
              <w:rPr>
                <w:rFonts w:hint="eastAsia" w:ascii="宋体" w:hAnsi="宋体"/>
                <w:b/>
                <w:szCs w:val="21"/>
              </w:rPr>
              <w:t>二、教学重难点：</w:t>
            </w:r>
          </w:p>
          <w:p>
            <w:pPr>
              <w:spacing w:line="320" w:lineRule="exact"/>
              <w:rPr>
                <w:rFonts w:hint="eastAsia" w:ascii="宋体" w:hAnsi="宋体" w:eastAsia="宋体"/>
                <w:szCs w:val="21"/>
                <w:lang w:eastAsia="zh-CN"/>
              </w:rPr>
            </w:pPr>
            <w:r>
              <w:rPr>
                <w:rFonts w:hint="eastAsia" w:ascii="宋体" w:hAnsi="宋体" w:cs="宋体"/>
                <w:kern w:val="0"/>
                <w:szCs w:val="21"/>
              </w:rPr>
              <w:t>重点：</w:t>
            </w:r>
            <w:r>
              <w:rPr>
                <w:rFonts w:hint="eastAsia" w:ascii="宋体" w:hAnsi="宋体" w:cs="宋体"/>
                <w:kern w:val="0"/>
                <w:szCs w:val="21"/>
                <w:lang w:val="en-US" w:eastAsia="zh-CN"/>
              </w:rPr>
              <w:t>归纳基本图形，并灵活运用。</w:t>
            </w:r>
          </w:p>
          <w:p>
            <w:pPr>
              <w:spacing w:line="360" w:lineRule="auto"/>
              <w:jc w:val="left"/>
              <w:rPr>
                <w:rFonts w:hint="eastAsia" w:ascii="宋体" w:hAnsi="宋体" w:eastAsia="宋体"/>
                <w:b/>
                <w:szCs w:val="21"/>
                <w:lang w:val="en-US" w:eastAsia="zh-CN"/>
              </w:rPr>
            </w:pPr>
            <w:r>
              <w:rPr>
                <w:rFonts w:hint="eastAsia" w:ascii="宋体" w:hAnsi="宋体" w:cs="宋体"/>
                <w:kern w:val="0"/>
                <w:szCs w:val="21"/>
              </w:rPr>
              <w:t>难点：两个</w:t>
            </w:r>
            <w:r>
              <w:rPr>
                <w:rFonts w:ascii="宋体" w:hAnsi="宋体" w:cs="宋体"/>
                <w:kern w:val="0"/>
                <w:szCs w:val="21"/>
              </w:rPr>
              <w:t>三角形相似的条件的选择和应用</w:t>
            </w:r>
            <w:r>
              <w:rPr>
                <w:rFonts w:hint="eastAsia" w:ascii="宋体" w:hAnsi="宋体" w:cs="宋体"/>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57" w:type="dxa"/>
            <w:gridSpan w:val="10"/>
            <w:noWrap w:val="0"/>
            <w:vAlign w:val="top"/>
          </w:tcPr>
          <w:p>
            <w:pPr>
              <w:spacing w:line="360" w:lineRule="auto"/>
              <w:jc w:val="left"/>
              <w:rPr>
                <w:rFonts w:hint="default" w:ascii="宋体" w:hAnsi="宋体" w:eastAsia="宋体"/>
                <w:szCs w:val="21"/>
                <w:lang w:val="en-US" w:eastAsia="zh-CN"/>
              </w:rPr>
            </w:pPr>
            <w:r>
              <w:rPr>
                <w:rFonts w:hint="eastAsia" w:ascii="宋体" w:hAnsi="宋体"/>
                <w:b/>
                <w:szCs w:val="21"/>
                <w:lang w:val="en-US" w:eastAsia="zh-CN"/>
              </w:rPr>
              <w:t>三</w:t>
            </w:r>
            <w:r>
              <w:rPr>
                <w:rFonts w:hint="eastAsia" w:ascii="宋体" w:hAnsi="宋体"/>
                <w:b/>
                <w:szCs w:val="21"/>
              </w:rPr>
              <w:t>、教学准备 ：</w:t>
            </w:r>
            <w:r>
              <w:rPr>
                <w:rFonts w:hint="eastAsia" w:ascii="宋体" w:hAnsi="宋体"/>
                <w:b w:val="0"/>
                <w:bCs/>
                <w:szCs w:val="21"/>
                <w:lang w:val="en-US" w:eastAsia="zh-CN"/>
              </w:rPr>
              <w:t>学案、西沃白板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57" w:type="dxa"/>
            <w:gridSpan w:val="10"/>
            <w:noWrap w:val="0"/>
            <w:vAlign w:val="top"/>
          </w:tcPr>
          <w:p>
            <w:pPr>
              <w:spacing w:line="360" w:lineRule="auto"/>
              <w:ind w:firstLine="422" w:firstLineChars="200"/>
              <w:jc w:val="center"/>
              <w:rPr>
                <w:rFonts w:ascii="宋体" w:hAnsi="宋体"/>
                <w:b/>
                <w:szCs w:val="21"/>
              </w:rPr>
            </w:pPr>
            <w:r>
              <w:rPr>
                <w:rFonts w:hint="eastAsia" w:ascii="宋体" w:hAnsi="宋体"/>
                <w:b/>
                <w:szCs w:val="21"/>
              </w:rPr>
              <w:t>教</w:t>
            </w:r>
            <w:r>
              <w:rPr>
                <w:rFonts w:ascii="宋体" w:hAnsi="宋体"/>
                <w:b/>
                <w:szCs w:val="21"/>
              </w:rPr>
              <w:t xml:space="preserve">  </w:t>
            </w:r>
            <w:r>
              <w:rPr>
                <w:rFonts w:hint="eastAsia" w:ascii="宋体" w:hAnsi="宋体"/>
                <w:b/>
                <w:szCs w:val="21"/>
              </w:rPr>
              <w:t>学</w:t>
            </w:r>
            <w:r>
              <w:rPr>
                <w:rFonts w:ascii="宋体" w:hAnsi="宋体"/>
                <w:b/>
                <w:szCs w:val="21"/>
              </w:rPr>
              <w:t xml:space="preserve">  </w:t>
            </w:r>
            <w:r>
              <w:rPr>
                <w:rFonts w:hint="eastAsia" w:ascii="宋体" w:hAnsi="宋体"/>
                <w:b/>
                <w:szCs w:val="21"/>
              </w:rPr>
              <w:t>过</w:t>
            </w:r>
            <w:r>
              <w:rPr>
                <w:rFonts w:ascii="宋体" w:hAnsi="宋体"/>
                <w:b/>
                <w:szCs w:val="21"/>
              </w:rPr>
              <w:t xml:space="preserve">  </w:t>
            </w:r>
            <w:r>
              <w:rPr>
                <w:rFonts w:hint="eastAsia" w:ascii="宋体" w:hAnsi="宋体"/>
                <w:b/>
                <w:szCs w:val="21"/>
              </w:rPr>
              <w:t>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25" w:type="dxa"/>
            <w:noWrap w:val="0"/>
            <w:vAlign w:val="center"/>
          </w:tcPr>
          <w:p>
            <w:pPr>
              <w:spacing w:line="360" w:lineRule="auto"/>
              <w:jc w:val="center"/>
              <w:rPr>
                <w:rFonts w:ascii="宋体" w:hAnsi="宋体"/>
                <w:b/>
                <w:szCs w:val="21"/>
              </w:rPr>
            </w:pPr>
            <w:r>
              <w:rPr>
                <w:rFonts w:hint="eastAsia" w:ascii="宋体" w:hAnsi="宋体"/>
                <w:b/>
                <w:szCs w:val="21"/>
              </w:rPr>
              <w:t>教学环节</w:t>
            </w:r>
          </w:p>
        </w:tc>
        <w:tc>
          <w:tcPr>
            <w:tcW w:w="3571" w:type="dxa"/>
            <w:gridSpan w:val="4"/>
            <w:noWrap w:val="0"/>
            <w:vAlign w:val="center"/>
          </w:tcPr>
          <w:p>
            <w:pPr>
              <w:spacing w:line="360" w:lineRule="auto"/>
              <w:ind w:firstLine="732" w:firstLineChars="347"/>
              <w:rPr>
                <w:rFonts w:ascii="宋体" w:hAnsi="宋体"/>
                <w:b/>
                <w:szCs w:val="21"/>
              </w:rPr>
            </w:pPr>
            <w:r>
              <w:rPr>
                <w:rFonts w:hint="eastAsia" w:ascii="宋体" w:hAnsi="宋体"/>
                <w:b/>
                <w:szCs w:val="21"/>
              </w:rPr>
              <w:t>教师活动</w:t>
            </w:r>
          </w:p>
        </w:tc>
        <w:tc>
          <w:tcPr>
            <w:tcW w:w="2774" w:type="dxa"/>
            <w:gridSpan w:val="3"/>
            <w:noWrap w:val="0"/>
            <w:vAlign w:val="center"/>
          </w:tcPr>
          <w:p>
            <w:pPr>
              <w:spacing w:line="360" w:lineRule="auto"/>
              <w:ind w:firstLine="826" w:firstLineChars="392"/>
              <w:jc w:val="left"/>
              <w:rPr>
                <w:rFonts w:ascii="宋体" w:hAnsi="宋体"/>
                <w:b/>
                <w:szCs w:val="21"/>
              </w:rPr>
            </w:pPr>
            <w:r>
              <w:rPr>
                <w:rFonts w:hint="eastAsia" w:ascii="宋体" w:hAnsi="宋体"/>
                <w:b/>
                <w:szCs w:val="21"/>
              </w:rPr>
              <w:t>学生活动</w:t>
            </w:r>
          </w:p>
        </w:tc>
        <w:tc>
          <w:tcPr>
            <w:tcW w:w="2487" w:type="dxa"/>
            <w:gridSpan w:val="2"/>
            <w:noWrap w:val="0"/>
            <w:vAlign w:val="center"/>
          </w:tcPr>
          <w:p>
            <w:pPr>
              <w:spacing w:line="360" w:lineRule="auto"/>
              <w:ind w:firstLine="628" w:firstLineChars="298"/>
              <w:rPr>
                <w:rFonts w:hint="default" w:ascii="宋体" w:hAnsi="宋体" w:eastAsia="宋体"/>
                <w:b/>
                <w:szCs w:val="21"/>
                <w:lang w:val="en-US" w:eastAsia="zh-CN"/>
              </w:rPr>
            </w:pPr>
            <w:r>
              <w:rPr>
                <w:rFonts w:hint="eastAsia" w:ascii="宋体" w:hAnsi="宋体"/>
                <w:b/>
                <w:szCs w:val="21"/>
                <w:lang w:eastAsia="zh-CN"/>
              </w:rPr>
              <w:t>二</w:t>
            </w:r>
            <w:r>
              <w:rPr>
                <w:rFonts w:hint="eastAsia" w:ascii="宋体" w:hAnsi="宋体"/>
                <w:b/>
                <w:szCs w:val="21"/>
                <w:lang w:val="en-US" w:eastAsia="zh-CN"/>
              </w:rPr>
              <w:t>次</w:t>
            </w:r>
            <w:r>
              <w:rPr>
                <w:rFonts w:hint="eastAsia" w:ascii="宋体" w:hAnsi="宋体"/>
                <w:b/>
                <w:szCs w:val="21"/>
                <w:lang w:eastAsia="zh-CN"/>
              </w:rPr>
              <w:t>备</w:t>
            </w:r>
            <w:r>
              <w:rPr>
                <w:rFonts w:hint="eastAsia" w:ascii="宋体" w:hAnsi="宋体"/>
                <w:b/>
                <w:szCs w:val="21"/>
                <w:lang w:val="en-US" w:eastAsia="zh-CN"/>
              </w:rPr>
              <w:t>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5" w:type="dxa"/>
            <w:noWrap w:val="0"/>
            <w:vAlign w:val="center"/>
          </w:tcPr>
          <w:p>
            <w:pPr>
              <w:spacing w:line="360" w:lineRule="auto"/>
              <w:jc w:val="center"/>
              <w:rPr>
                <w:rFonts w:hint="eastAsia" w:ascii="宋体" w:hAnsi="宋体" w:eastAsia="宋体"/>
                <w:b/>
                <w:iCs/>
                <w:szCs w:val="21"/>
                <w:lang w:eastAsia="zh-CN"/>
              </w:rPr>
            </w:pPr>
            <w:r>
              <w:rPr>
                <w:rFonts w:hint="eastAsia" w:ascii="宋体" w:hAnsi="宋体"/>
                <w:b/>
                <w:iCs/>
                <w:szCs w:val="21"/>
                <w:lang w:eastAsia="zh-CN"/>
              </w:rPr>
              <w:t>常规积累</w:t>
            </w:r>
          </w:p>
        </w:tc>
        <w:tc>
          <w:tcPr>
            <w:tcW w:w="3571" w:type="dxa"/>
            <w:gridSpan w:val="4"/>
            <w:noWrap w:val="0"/>
            <w:vAlign w:val="top"/>
          </w:tcPr>
          <w:p>
            <w:pPr>
              <w:spacing w:line="340" w:lineRule="exact"/>
              <w:rPr>
                <w:rFonts w:hint="eastAsia" w:ascii="宋体" w:hAnsi="宋体" w:cs="宋体"/>
                <w:kern w:val="0"/>
                <w:szCs w:val="21"/>
                <w:lang w:val="en-US" w:eastAsia="zh-CN"/>
              </w:rPr>
            </w:pPr>
            <w:r>
              <w:rPr>
                <w:rFonts w:hint="eastAsia" w:ascii="宋体" w:hAnsi="宋体" w:cs="宋体"/>
                <w:kern w:val="0"/>
                <w:szCs w:val="21"/>
                <w:lang w:val="en-US" w:eastAsia="zh-CN"/>
              </w:rPr>
              <w:t>复习：</w:t>
            </w:r>
          </w:p>
          <w:p>
            <w:pPr>
              <w:spacing w:line="340" w:lineRule="exact"/>
              <w:rPr>
                <w:rFonts w:hint="default" w:ascii="宋体" w:hAnsi="宋体" w:cs="宋体"/>
                <w:kern w:val="0"/>
                <w:szCs w:val="21"/>
                <w:lang w:val="en-US" w:eastAsia="zh-CN"/>
              </w:rPr>
            </w:pPr>
            <w:r>
              <w:rPr>
                <w:rFonts w:hint="eastAsia" w:ascii="宋体" w:hAnsi="宋体" w:cs="宋体"/>
                <w:kern w:val="0"/>
                <w:szCs w:val="21"/>
                <w:lang w:val="en-US" w:eastAsia="zh-CN"/>
              </w:rPr>
              <w:t>课前回顾已经所学地三种相似三角形的判定方法</w:t>
            </w:r>
          </w:p>
        </w:tc>
        <w:tc>
          <w:tcPr>
            <w:tcW w:w="2774" w:type="dxa"/>
            <w:gridSpan w:val="3"/>
            <w:noWrap w:val="0"/>
            <w:vAlign w:val="top"/>
          </w:tcPr>
          <w:p>
            <w:pPr>
              <w:spacing w:line="360" w:lineRule="exact"/>
              <w:rPr>
                <w:rFonts w:hint="default" w:ascii="宋体" w:hAnsi="宋体" w:eastAsia="宋体" w:cs="宋体"/>
                <w:kern w:val="0"/>
                <w:szCs w:val="21"/>
                <w:lang w:val="en-US" w:eastAsia="zh-CN"/>
              </w:rPr>
            </w:pPr>
            <w:r>
              <w:rPr>
                <w:rFonts w:hint="eastAsia" w:ascii="宋体" w:hAnsi="宋体" w:cs="宋体"/>
                <w:kern w:val="0"/>
                <w:szCs w:val="21"/>
                <w:lang w:val="en-US" w:eastAsia="zh-CN"/>
              </w:rPr>
              <w:t>自主复习笔记</w:t>
            </w:r>
          </w:p>
        </w:tc>
        <w:tc>
          <w:tcPr>
            <w:tcW w:w="2487" w:type="dxa"/>
            <w:gridSpan w:val="2"/>
            <w:noWrap w:val="0"/>
            <w:vAlign w:val="top"/>
          </w:tcPr>
          <w:p>
            <w:pPr>
              <w:spacing w:line="360" w:lineRule="exact"/>
              <w:rPr>
                <w:rFonts w:hint="default" w:ascii="宋体" w:hAnsi="宋体" w:eastAsia="宋体" w:cs="宋体"/>
                <w:kern w:val="0"/>
                <w:szCs w:val="21"/>
                <w:lang w:val="en-US" w:eastAsia="zh-CN"/>
              </w:rPr>
            </w:pPr>
            <w:r>
              <w:rPr>
                <w:rFonts w:hint="eastAsia" w:ascii="宋体" w:hAnsi="宋体" w:cs="宋体"/>
                <w:kern w:val="0"/>
                <w:szCs w:val="21"/>
                <w:lang w:val="en-US" w:eastAsia="zh-CN"/>
              </w:rPr>
              <w:t>可设计复习内容的填空题，帮助学生更有目的性、方向性的复习。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5" w:hRule="atLeast"/>
        </w:trPr>
        <w:tc>
          <w:tcPr>
            <w:tcW w:w="825" w:type="dxa"/>
            <w:noWrap w:val="0"/>
            <w:vAlign w:val="center"/>
          </w:tcPr>
          <w:p>
            <w:pPr>
              <w:spacing w:line="360" w:lineRule="auto"/>
              <w:jc w:val="center"/>
              <w:rPr>
                <w:rFonts w:ascii="宋体" w:hAnsi="宋体"/>
                <w:b/>
                <w:szCs w:val="21"/>
              </w:rPr>
            </w:pPr>
            <w:r>
              <w:rPr>
                <w:rFonts w:hint="eastAsia" w:ascii="宋体" w:hAnsi="宋体"/>
                <w:b/>
                <w:szCs w:val="21"/>
              </w:rPr>
              <w:t>核</w:t>
            </w:r>
          </w:p>
          <w:p>
            <w:pPr>
              <w:spacing w:line="360" w:lineRule="auto"/>
              <w:jc w:val="center"/>
              <w:rPr>
                <w:rFonts w:ascii="宋体" w:hAnsi="宋体"/>
                <w:b/>
                <w:szCs w:val="21"/>
              </w:rPr>
            </w:pPr>
            <w:r>
              <w:rPr>
                <w:rFonts w:hint="eastAsia" w:ascii="宋体" w:hAnsi="宋体"/>
                <w:b/>
                <w:szCs w:val="21"/>
              </w:rPr>
              <w:t>心</w:t>
            </w:r>
          </w:p>
          <w:p>
            <w:pPr>
              <w:spacing w:line="360" w:lineRule="auto"/>
              <w:jc w:val="center"/>
              <w:rPr>
                <w:rFonts w:ascii="宋体" w:hAnsi="宋体"/>
                <w:b/>
                <w:szCs w:val="21"/>
              </w:rPr>
            </w:pPr>
            <w:r>
              <w:rPr>
                <w:rFonts w:hint="eastAsia" w:ascii="宋体" w:hAnsi="宋体"/>
                <w:b/>
                <w:szCs w:val="21"/>
              </w:rPr>
              <w:t>推</w:t>
            </w:r>
          </w:p>
          <w:p>
            <w:pPr>
              <w:spacing w:line="360" w:lineRule="auto"/>
              <w:jc w:val="center"/>
              <w:rPr>
                <w:rFonts w:ascii="宋体" w:hAnsi="宋体"/>
                <w:b/>
                <w:szCs w:val="21"/>
              </w:rPr>
            </w:pPr>
            <w:r>
              <w:rPr>
                <w:rFonts w:hint="eastAsia" w:ascii="宋体" w:hAnsi="宋体"/>
                <w:b/>
                <w:szCs w:val="21"/>
              </w:rPr>
              <w:t>进</w:t>
            </w:r>
          </w:p>
          <w:p>
            <w:pPr>
              <w:spacing w:line="360" w:lineRule="auto"/>
              <w:jc w:val="center"/>
              <w:rPr>
                <w:rFonts w:ascii="宋体" w:hAnsi="宋体"/>
                <w:b/>
                <w:szCs w:val="21"/>
              </w:rPr>
            </w:pPr>
            <w:r>
              <w:rPr>
                <w:rFonts w:hint="eastAsia" w:ascii="宋体" w:hAnsi="宋体"/>
                <w:b/>
                <w:szCs w:val="21"/>
              </w:rPr>
              <w:t>过</w:t>
            </w:r>
          </w:p>
          <w:p>
            <w:pPr>
              <w:jc w:val="center"/>
              <w:rPr>
                <w:rFonts w:hint="eastAsia" w:ascii="宋体" w:hAnsi="宋体"/>
                <w:szCs w:val="21"/>
              </w:rPr>
            </w:pPr>
            <w:r>
              <w:rPr>
                <w:rFonts w:hint="eastAsia" w:ascii="宋体" w:hAnsi="宋体"/>
                <w:b/>
                <w:szCs w:val="21"/>
              </w:rPr>
              <w:t>程</w:t>
            </w:r>
          </w:p>
        </w:tc>
        <w:tc>
          <w:tcPr>
            <w:tcW w:w="3571" w:type="dxa"/>
            <w:gridSpan w:val="4"/>
            <w:noWrap w:val="0"/>
            <w:vAlign w:val="top"/>
          </w:tcPr>
          <w:p>
            <w:pPr>
              <w:spacing w:line="340" w:lineRule="exact"/>
              <w:rPr>
                <w:rFonts w:hint="eastAsia" w:ascii="Times New Roman" w:hAnsi="Times New Roman" w:eastAsia="宋体" w:cs="Times New Roman"/>
                <w:kern w:val="2"/>
                <w:sz w:val="21"/>
                <w:szCs w:val="24"/>
                <w:lang w:val="en-US" w:eastAsia="zh-CN" w:bidi="ar-SA"/>
              </w:rPr>
            </w:pPr>
            <w:r>
              <w:drawing>
                <wp:anchor distT="0" distB="0" distL="114300" distR="114300" simplePos="0" relativeHeight="251661312" behindDoc="1" locked="0" layoutInCell="1" allowOverlap="1">
                  <wp:simplePos x="0" y="0"/>
                  <wp:positionH relativeFrom="column">
                    <wp:posOffset>23495</wp:posOffset>
                  </wp:positionH>
                  <wp:positionV relativeFrom="paragraph">
                    <wp:posOffset>2182495</wp:posOffset>
                  </wp:positionV>
                  <wp:extent cx="1977390" cy="2093595"/>
                  <wp:effectExtent l="0" t="0" r="3810" b="9525"/>
                  <wp:wrapTight wrapText="bothSides">
                    <wp:wrapPolygon>
                      <wp:start x="0" y="0"/>
                      <wp:lineTo x="0" y="21384"/>
                      <wp:lineTo x="21475" y="21384"/>
                      <wp:lineTo x="21475" y="0"/>
                      <wp:lineTo x="0" y="0"/>
                    </wp:wrapPolygon>
                  </wp:wrapTight>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4"/>
                          <a:stretch>
                            <a:fillRect/>
                          </a:stretch>
                        </pic:blipFill>
                        <pic:spPr>
                          <a:xfrm>
                            <a:off x="0" y="0"/>
                            <a:ext cx="1977390" cy="2093595"/>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5715</wp:posOffset>
                  </wp:positionH>
                  <wp:positionV relativeFrom="paragraph">
                    <wp:posOffset>122555</wp:posOffset>
                  </wp:positionV>
                  <wp:extent cx="2128520" cy="2035810"/>
                  <wp:effectExtent l="0" t="0" r="5080" b="6350"/>
                  <wp:wrapTight wrapText="bothSides">
                    <wp:wrapPolygon>
                      <wp:start x="0" y="0"/>
                      <wp:lineTo x="0" y="21506"/>
                      <wp:lineTo x="21497" y="21506"/>
                      <wp:lineTo x="21497" y="0"/>
                      <wp:lineTo x="0" y="0"/>
                    </wp:wrapPolygon>
                  </wp:wrapTight>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2128520" cy="2035810"/>
                          </a:xfrm>
                          <a:prstGeom prst="rect">
                            <a:avLst/>
                          </a:prstGeom>
                          <a:noFill/>
                          <a:ln>
                            <a:noFill/>
                          </a:ln>
                        </pic:spPr>
                      </pic:pic>
                    </a:graphicData>
                  </a:graphic>
                </wp:anchor>
              </w:drawing>
            </w:r>
          </w:p>
          <w:p>
            <w:pPr>
              <w:bidi w:val="0"/>
              <w:jc w:val="left"/>
              <w:rPr>
                <w:rFonts w:hint="eastAsia"/>
                <w:lang w:val="en-US" w:eastAsia="zh-CN"/>
              </w:rPr>
            </w:pPr>
            <w:r>
              <w:drawing>
                <wp:anchor distT="0" distB="0" distL="114300" distR="114300" simplePos="0" relativeHeight="251663360" behindDoc="1" locked="0" layoutInCell="1" allowOverlap="1">
                  <wp:simplePos x="0" y="0"/>
                  <wp:positionH relativeFrom="column">
                    <wp:posOffset>41275</wp:posOffset>
                  </wp:positionH>
                  <wp:positionV relativeFrom="paragraph">
                    <wp:posOffset>186690</wp:posOffset>
                  </wp:positionV>
                  <wp:extent cx="1724025" cy="2049780"/>
                  <wp:effectExtent l="0" t="0" r="28575" b="38100"/>
                  <wp:wrapTight wrapText="bothSides">
                    <wp:wrapPolygon>
                      <wp:start x="0" y="0"/>
                      <wp:lineTo x="0" y="21520"/>
                      <wp:lineTo x="21385" y="21520"/>
                      <wp:lineTo x="21385" y="0"/>
                      <wp:lineTo x="0" y="0"/>
                    </wp:wrapPolygon>
                  </wp:wrapTight>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6"/>
                          <a:stretch>
                            <a:fillRect/>
                          </a:stretch>
                        </pic:blipFill>
                        <pic:spPr>
                          <a:xfrm>
                            <a:off x="0" y="0"/>
                            <a:ext cx="1724025" cy="2049780"/>
                          </a:xfrm>
                          <a:prstGeom prst="rect">
                            <a:avLst/>
                          </a:prstGeom>
                          <a:noFill/>
                          <a:ln>
                            <a:noFill/>
                          </a:ln>
                        </pic:spPr>
                      </pic:pic>
                    </a:graphicData>
                  </a:graphic>
                </wp:anchor>
              </w:drawing>
            </w:r>
          </w:p>
          <w:p>
            <w:pPr>
              <w:bidi w:val="0"/>
              <w:jc w:val="left"/>
              <w:rPr>
                <w:rFonts w:hint="eastAsia"/>
                <w:lang w:val="en-US" w:eastAsia="zh-CN"/>
              </w:rPr>
            </w:pPr>
          </w:p>
          <w:p>
            <w:pPr>
              <w:bidi w:val="0"/>
              <w:jc w:val="left"/>
              <w:rPr>
                <w:rFonts w:hint="eastAsia"/>
                <w:lang w:val="en-US" w:eastAsia="zh-CN"/>
              </w:rPr>
            </w:pPr>
            <w:r>
              <w:drawing>
                <wp:anchor distT="0" distB="0" distL="114300" distR="114300" simplePos="0" relativeHeight="251664384" behindDoc="1" locked="0" layoutInCell="1" allowOverlap="1">
                  <wp:simplePos x="0" y="0"/>
                  <wp:positionH relativeFrom="column">
                    <wp:posOffset>-1860550</wp:posOffset>
                  </wp:positionH>
                  <wp:positionV relativeFrom="paragraph">
                    <wp:posOffset>2059305</wp:posOffset>
                  </wp:positionV>
                  <wp:extent cx="2126615" cy="1009015"/>
                  <wp:effectExtent l="0" t="0" r="6985" b="12065"/>
                  <wp:wrapTight wrapText="bothSides">
                    <wp:wrapPolygon>
                      <wp:start x="0" y="0"/>
                      <wp:lineTo x="0" y="21206"/>
                      <wp:lineTo x="21516" y="21206"/>
                      <wp:lineTo x="21516" y="0"/>
                      <wp:lineTo x="0" y="0"/>
                    </wp:wrapPolygon>
                  </wp:wrapTight>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7"/>
                          <a:stretch>
                            <a:fillRect/>
                          </a:stretch>
                        </pic:blipFill>
                        <pic:spPr>
                          <a:xfrm>
                            <a:off x="0" y="0"/>
                            <a:ext cx="2126615" cy="1009015"/>
                          </a:xfrm>
                          <a:prstGeom prst="rect">
                            <a:avLst/>
                          </a:prstGeom>
                          <a:noFill/>
                          <a:ln>
                            <a:noFill/>
                          </a:ln>
                        </pic:spPr>
                      </pic:pic>
                    </a:graphicData>
                  </a:graphic>
                </wp:anchor>
              </w:drawing>
            </w:r>
          </w:p>
        </w:tc>
        <w:tc>
          <w:tcPr>
            <w:tcW w:w="2774" w:type="dxa"/>
            <w:gridSpan w:val="3"/>
            <w:noWrap w:val="0"/>
            <w:vAlign w:val="top"/>
          </w:tcPr>
          <w:p>
            <w:pPr>
              <w:spacing w:line="340" w:lineRule="exact"/>
              <w:rPr>
                <w:rFonts w:hint="default" w:ascii="宋体" w:hAnsi="宋体" w:cs="宋体"/>
                <w:b/>
                <w:bCs/>
                <w:kern w:val="0"/>
                <w:szCs w:val="21"/>
                <w:lang w:val="en-US" w:eastAsia="zh-CN"/>
              </w:rPr>
            </w:pPr>
            <w:r>
              <w:rPr>
                <w:rFonts w:hint="eastAsia" w:ascii="宋体" w:hAnsi="宋体" w:cs="宋体"/>
                <w:b/>
                <w:bCs/>
                <w:kern w:val="0"/>
                <w:szCs w:val="21"/>
                <w:lang w:val="en-US" w:eastAsia="zh-CN"/>
              </w:rPr>
              <w:drawing>
                <wp:anchor distT="0" distB="0" distL="114300" distR="114300" simplePos="0" relativeHeight="251660288" behindDoc="1" locked="0" layoutInCell="1" allowOverlap="1">
                  <wp:simplePos x="0" y="0"/>
                  <wp:positionH relativeFrom="column">
                    <wp:posOffset>20955</wp:posOffset>
                  </wp:positionH>
                  <wp:positionV relativeFrom="paragraph">
                    <wp:posOffset>93980</wp:posOffset>
                  </wp:positionV>
                  <wp:extent cx="1620520" cy="1382395"/>
                  <wp:effectExtent l="0" t="0" r="10160" b="4445"/>
                  <wp:wrapTight wrapText="bothSides">
                    <wp:wrapPolygon>
                      <wp:start x="0" y="0"/>
                      <wp:lineTo x="0" y="21431"/>
                      <wp:lineTo x="21329" y="21431"/>
                      <wp:lineTo x="21329" y="0"/>
                      <wp:lineTo x="0" y="0"/>
                    </wp:wrapPolygon>
                  </wp:wrapTight>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1620520" cy="1382395"/>
                          </a:xfrm>
                          <a:prstGeom prst="rect">
                            <a:avLst/>
                          </a:prstGeom>
                          <a:noFill/>
                          <a:ln>
                            <a:noFill/>
                          </a:ln>
                        </pic:spPr>
                      </pic:pic>
                    </a:graphicData>
                  </a:graphic>
                </wp:anchor>
              </w:drawing>
            </w:r>
            <w:r>
              <w:rPr>
                <w:rFonts w:hint="eastAsia" w:ascii="宋体" w:hAnsi="宋体" w:cs="宋体"/>
                <w:b/>
                <w:bCs/>
                <w:kern w:val="0"/>
                <w:szCs w:val="21"/>
                <w:lang w:val="en-US" w:eastAsia="zh-CN"/>
              </w:rPr>
              <w:t>全体学生自主完成（1），并独立思考（2），举手交流想法后教师板演过程，完善自己的解题步骤。</w:t>
            </w:r>
          </w:p>
          <w:p>
            <w:pPr>
              <w:tabs>
                <w:tab w:val="left" w:pos="625"/>
              </w:tabs>
              <w:bidi w:val="0"/>
              <w:jc w:val="left"/>
              <w:rPr>
                <w:rFonts w:hint="eastAsia" w:ascii="宋体" w:hAnsi="宋体" w:cs="宋体"/>
                <w:b/>
                <w:bCs/>
                <w:kern w:val="0"/>
                <w:szCs w:val="21"/>
                <w:lang w:val="en-US" w:eastAsia="zh-CN"/>
              </w:rPr>
            </w:pPr>
            <w:r>
              <w:rPr>
                <w:rFonts w:hint="eastAsia" w:ascii="宋体" w:hAnsi="宋体" w:cs="宋体"/>
                <w:b/>
                <w:bCs/>
                <w:kern w:val="0"/>
                <w:szCs w:val="21"/>
                <w:lang w:val="en-US" w:eastAsia="zh-CN"/>
              </w:rPr>
              <w:t>全体学生自主完成（1），并小组交流讨论（2）</w:t>
            </w:r>
            <w:r>
              <w:drawing>
                <wp:anchor distT="0" distB="0" distL="114300" distR="114300" simplePos="0" relativeHeight="251662336" behindDoc="1" locked="0" layoutInCell="1" allowOverlap="1">
                  <wp:simplePos x="0" y="0"/>
                  <wp:positionH relativeFrom="column">
                    <wp:posOffset>0</wp:posOffset>
                  </wp:positionH>
                  <wp:positionV relativeFrom="paragraph">
                    <wp:posOffset>40005</wp:posOffset>
                  </wp:positionV>
                  <wp:extent cx="1621155" cy="1527175"/>
                  <wp:effectExtent l="0" t="0" r="9525" b="12065"/>
                  <wp:wrapTight wrapText="bothSides">
                    <wp:wrapPolygon>
                      <wp:start x="0" y="0"/>
                      <wp:lineTo x="0" y="21340"/>
                      <wp:lineTo x="21321" y="21340"/>
                      <wp:lineTo x="21321" y="0"/>
                      <wp:lineTo x="0" y="0"/>
                    </wp:wrapPolygon>
                  </wp:wrapTight>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1621155" cy="1527175"/>
                          </a:xfrm>
                          <a:prstGeom prst="rect">
                            <a:avLst/>
                          </a:prstGeom>
                          <a:noFill/>
                          <a:ln>
                            <a:noFill/>
                          </a:ln>
                        </pic:spPr>
                      </pic:pic>
                    </a:graphicData>
                  </a:graphic>
                </wp:anchor>
              </w:drawing>
            </w:r>
            <w:r>
              <w:rPr>
                <w:rFonts w:hint="eastAsia" w:ascii="宋体" w:hAnsi="宋体" w:cs="宋体"/>
                <w:b/>
                <w:bCs/>
                <w:kern w:val="0"/>
                <w:szCs w:val="21"/>
                <w:lang w:val="en-US" w:eastAsia="zh-CN"/>
              </w:rPr>
              <w:t>的思路，并全班分享。</w:t>
            </w:r>
          </w:p>
          <w:p>
            <w:pPr>
              <w:tabs>
                <w:tab w:val="left" w:pos="625"/>
              </w:tabs>
              <w:bidi w:val="0"/>
              <w:jc w:val="left"/>
              <w:rPr>
                <w:rFonts w:hint="eastAsia" w:ascii="宋体" w:hAnsi="宋体" w:cs="宋体"/>
                <w:b/>
                <w:bCs/>
                <w:kern w:val="0"/>
                <w:szCs w:val="21"/>
                <w:lang w:val="en-US" w:eastAsia="zh-CN"/>
              </w:rPr>
            </w:pPr>
          </w:p>
          <w:p>
            <w:pPr>
              <w:numPr>
                <w:ilvl w:val="0"/>
                <w:numId w:val="3"/>
              </w:numPr>
              <w:tabs>
                <w:tab w:val="left" w:pos="625"/>
              </w:tabs>
              <w:bidi w:val="0"/>
              <w:jc w:val="left"/>
              <w:rPr>
                <w:rFonts w:hint="eastAsia" w:ascii="宋体" w:hAnsi="宋体" w:cs="宋体"/>
                <w:b/>
                <w:bCs/>
                <w:kern w:val="0"/>
                <w:szCs w:val="21"/>
                <w:lang w:val="en-US" w:eastAsia="zh-CN"/>
              </w:rPr>
            </w:pPr>
            <w:r>
              <w:rPr>
                <w:rFonts w:hint="eastAsia" w:ascii="宋体" w:hAnsi="宋体" w:cs="宋体"/>
                <w:b/>
                <w:bCs/>
                <w:kern w:val="0"/>
                <w:szCs w:val="21"/>
                <w:lang w:val="en-US" w:eastAsia="zh-CN"/>
              </w:rPr>
              <w:t>学生自主完成，投影部分学生作业。</w:t>
            </w:r>
          </w:p>
          <w:p>
            <w:pPr>
              <w:numPr>
                <w:ilvl w:val="0"/>
                <w:numId w:val="3"/>
              </w:numPr>
              <w:tabs>
                <w:tab w:val="left" w:pos="625"/>
              </w:tabs>
              <w:bidi w:val="0"/>
              <w:jc w:val="left"/>
              <w:rPr>
                <w:rFonts w:hint="default" w:ascii="宋体" w:hAnsi="宋体" w:cs="宋体"/>
                <w:b/>
                <w:bCs/>
                <w:kern w:val="0"/>
                <w:szCs w:val="21"/>
                <w:lang w:val="en-US" w:eastAsia="zh-CN"/>
              </w:rPr>
            </w:pPr>
            <w:r>
              <w:rPr>
                <w:rFonts w:hint="eastAsia" w:ascii="宋体" w:hAnsi="宋体" w:cs="宋体"/>
                <w:b/>
                <w:bCs/>
                <w:kern w:val="0"/>
                <w:szCs w:val="21"/>
                <w:lang w:val="en-US" w:eastAsia="zh-CN"/>
              </w:rPr>
              <w:t>学生独立思考，分享思路经验，教师总结并板演重要步骤和过程。</w:t>
            </w:r>
          </w:p>
          <w:p>
            <w:pPr>
              <w:widowControl w:val="0"/>
              <w:numPr>
                <w:ilvl w:val="0"/>
                <w:numId w:val="0"/>
              </w:numPr>
              <w:tabs>
                <w:tab w:val="left" w:pos="625"/>
              </w:tabs>
              <w:bidi w:val="0"/>
              <w:jc w:val="left"/>
              <w:rPr>
                <w:rFonts w:hint="eastAsia" w:ascii="宋体" w:hAnsi="宋体" w:cs="宋体"/>
                <w:b/>
                <w:bCs/>
                <w:kern w:val="0"/>
                <w:szCs w:val="21"/>
                <w:lang w:val="en-US" w:eastAsia="zh-CN"/>
              </w:rPr>
            </w:pPr>
          </w:p>
          <w:p>
            <w:pPr>
              <w:widowControl w:val="0"/>
              <w:numPr>
                <w:ilvl w:val="0"/>
                <w:numId w:val="0"/>
              </w:numPr>
              <w:tabs>
                <w:tab w:val="left" w:pos="625"/>
              </w:tabs>
              <w:bidi w:val="0"/>
              <w:jc w:val="left"/>
              <w:rPr>
                <w:rFonts w:hint="eastAsia" w:ascii="宋体" w:hAnsi="宋体" w:cs="宋体"/>
                <w:b/>
                <w:bCs/>
                <w:kern w:val="0"/>
                <w:szCs w:val="21"/>
                <w:lang w:val="en-US" w:eastAsia="zh-CN"/>
              </w:rPr>
            </w:pPr>
          </w:p>
          <w:p>
            <w:pPr>
              <w:widowControl w:val="0"/>
              <w:numPr>
                <w:ilvl w:val="0"/>
                <w:numId w:val="0"/>
              </w:numPr>
              <w:tabs>
                <w:tab w:val="left" w:pos="625"/>
              </w:tabs>
              <w:bidi w:val="0"/>
              <w:jc w:val="left"/>
              <w:rPr>
                <w:rFonts w:hint="eastAsia" w:ascii="宋体" w:hAnsi="宋体" w:cs="宋体"/>
                <w:b/>
                <w:bCs/>
                <w:kern w:val="0"/>
                <w:szCs w:val="21"/>
                <w:lang w:val="en-US" w:eastAsia="zh-CN"/>
              </w:rPr>
            </w:pPr>
          </w:p>
          <w:p>
            <w:pPr>
              <w:widowControl w:val="0"/>
              <w:numPr>
                <w:ilvl w:val="0"/>
                <w:numId w:val="0"/>
              </w:numPr>
              <w:tabs>
                <w:tab w:val="left" w:pos="625"/>
              </w:tabs>
              <w:bidi w:val="0"/>
              <w:jc w:val="left"/>
              <w:rPr>
                <w:rFonts w:hint="eastAsia" w:ascii="宋体" w:hAnsi="宋体" w:cs="宋体"/>
                <w:b/>
                <w:bCs/>
                <w:kern w:val="0"/>
                <w:szCs w:val="21"/>
                <w:lang w:val="en-US" w:eastAsia="zh-CN"/>
              </w:rPr>
            </w:pPr>
          </w:p>
          <w:p>
            <w:pPr>
              <w:widowControl w:val="0"/>
              <w:numPr>
                <w:ilvl w:val="0"/>
                <w:numId w:val="0"/>
              </w:numPr>
              <w:tabs>
                <w:tab w:val="left" w:pos="625"/>
              </w:tabs>
              <w:bidi w:val="0"/>
              <w:jc w:val="left"/>
              <w:rPr>
                <w:rFonts w:hint="eastAsia" w:ascii="宋体" w:hAnsi="宋体" w:cs="宋体"/>
                <w:b/>
                <w:bCs/>
                <w:kern w:val="0"/>
                <w:szCs w:val="21"/>
                <w:lang w:val="en-US" w:eastAsia="zh-CN"/>
              </w:rPr>
            </w:pPr>
          </w:p>
          <w:p>
            <w:pPr>
              <w:widowControl w:val="0"/>
              <w:numPr>
                <w:ilvl w:val="0"/>
                <w:numId w:val="0"/>
              </w:numPr>
              <w:tabs>
                <w:tab w:val="left" w:pos="625"/>
              </w:tabs>
              <w:bidi w:val="0"/>
              <w:jc w:val="left"/>
              <w:rPr>
                <w:rFonts w:hint="eastAsia" w:ascii="宋体" w:hAnsi="宋体" w:cs="宋体"/>
                <w:b/>
                <w:bCs/>
                <w:kern w:val="0"/>
                <w:szCs w:val="21"/>
                <w:lang w:val="en-US" w:eastAsia="zh-CN"/>
              </w:rPr>
            </w:pPr>
          </w:p>
          <w:p>
            <w:pPr>
              <w:widowControl w:val="0"/>
              <w:numPr>
                <w:ilvl w:val="0"/>
                <w:numId w:val="0"/>
              </w:numPr>
              <w:tabs>
                <w:tab w:val="left" w:pos="625"/>
              </w:tabs>
              <w:bidi w:val="0"/>
              <w:jc w:val="left"/>
              <w:rPr>
                <w:rFonts w:hint="default" w:ascii="宋体" w:hAnsi="宋体" w:cs="宋体"/>
                <w:b/>
                <w:bCs/>
                <w:kern w:val="0"/>
                <w:szCs w:val="21"/>
                <w:lang w:val="en-US" w:eastAsia="zh-CN"/>
              </w:rPr>
            </w:pPr>
            <w:r>
              <w:rPr>
                <w:rFonts w:hint="eastAsia" w:ascii="宋体" w:hAnsi="宋体" w:cs="宋体"/>
                <w:b/>
                <w:bCs/>
                <w:kern w:val="0"/>
                <w:szCs w:val="21"/>
                <w:lang w:val="en-US" w:eastAsia="zh-CN"/>
              </w:rPr>
              <w:t>（1）（2）两小题难易程度差不多，在课堂时间允许情况下可分组完成相应任务，若课堂时间紧张，可以先由学生代表提供思路后课后自主完善过程。</w:t>
            </w:r>
          </w:p>
        </w:tc>
        <w:tc>
          <w:tcPr>
            <w:tcW w:w="2487" w:type="dxa"/>
            <w:gridSpan w:val="2"/>
            <w:noWrap w:val="0"/>
            <w:vAlign w:val="top"/>
          </w:tcPr>
          <w:p>
            <w:pPr>
              <w:numPr>
                <w:ilvl w:val="0"/>
                <w:numId w:val="4"/>
              </w:numPr>
              <w:spacing w:line="360" w:lineRule="exact"/>
              <w:rPr>
                <w:rFonts w:hint="eastAsia" w:ascii="宋体" w:hAnsi="宋体" w:cs="宋体"/>
                <w:kern w:val="0"/>
                <w:szCs w:val="21"/>
                <w:lang w:val="en-US" w:eastAsia="zh-CN"/>
              </w:rPr>
            </w:pPr>
            <w:r>
              <w:rPr>
                <w:rFonts w:hint="eastAsia" w:ascii="宋体" w:hAnsi="宋体" w:cs="宋体"/>
                <w:kern w:val="0"/>
                <w:szCs w:val="21"/>
                <w:lang w:val="en-US" w:eastAsia="zh-CN"/>
              </w:rPr>
              <w:t>的解答过程虽然简单，但也要对全体学生给出完整过程，可投影部分学生的过程，集体交流。</w:t>
            </w:r>
          </w:p>
          <w:p>
            <w:pPr>
              <w:numPr>
                <w:ilvl w:val="0"/>
                <w:numId w:val="0"/>
              </w:numPr>
              <w:spacing w:line="360" w:lineRule="exact"/>
              <w:rPr>
                <w:rFonts w:hint="default" w:ascii="宋体" w:hAnsi="宋体" w:cs="宋体"/>
                <w:kern w:val="0"/>
                <w:szCs w:val="21"/>
                <w:lang w:val="en-US" w:eastAsia="zh-CN"/>
              </w:rPr>
            </w:pPr>
          </w:p>
          <w:p>
            <w:pPr>
              <w:numPr>
                <w:ilvl w:val="0"/>
                <w:numId w:val="0"/>
              </w:numPr>
              <w:spacing w:line="360" w:lineRule="exact"/>
              <w:rPr>
                <w:rFonts w:hint="default" w:ascii="宋体" w:hAnsi="宋体" w:cs="宋体"/>
                <w:kern w:val="0"/>
                <w:szCs w:val="21"/>
                <w:lang w:val="en-US" w:eastAsia="zh-CN"/>
              </w:rPr>
            </w:pPr>
          </w:p>
          <w:p>
            <w:pPr>
              <w:numPr>
                <w:ilvl w:val="0"/>
                <w:numId w:val="0"/>
              </w:numPr>
              <w:spacing w:line="360" w:lineRule="exact"/>
              <w:rPr>
                <w:rFonts w:hint="default" w:ascii="宋体" w:hAnsi="宋体" w:cs="宋体"/>
                <w:kern w:val="0"/>
                <w:szCs w:val="21"/>
                <w:lang w:val="en-US" w:eastAsia="zh-CN"/>
              </w:rPr>
            </w:pPr>
          </w:p>
          <w:p>
            <w:pPr>
              <w:numPr>
                <w:ilvl w:val="0"/>
                <w:numId w:val="0"/>
              </w:numPr>
              <w:spacing w:line="360" w:lineRule="exact"/>
              <w:rPr>
                <w:rFonts w:hint="default" w:ascii="宋体" w:hAnsi="宋体" w:cs="宋体"/>
                <w:kern w:val="0"/>
                <w:szCs w:val="21"/>
                <w:lang w:val="en-US" w:eastAsia="zh-CN"/>
              </w:rPr>
            </w:pPr>
          </w:p>
          <w:p>
            <w:pPr>
              <w:numPr>
                <w:ilvl w:val="0"/>
                <w:numId w:val="0"/>
              </w:numPr>
              <w:spacing w:line="360" w:lineRule="exact"/>
              <w:rPr>
                <w:rFonts w:hint="default" w:ascii="宋体" w:hAnsi="宋体" w:cs="宋体"/>
                <w:kern w:val="0"/>
                <w:szCs w:val="21"/>
                <w:lang w:val="en-US" w:eastAsia="zh-CN"/>
              </w:rPr>
            </w:pPr>
          </w:p>
          <w:p>
            <w:pPr>
              <w:numPr>
                <w:ilvl w:val="0"/>
                <w:numId w:val="0"/>
              </w:numPr>
              <w:spacing w:line="360" w:lineRule="exact"/>
              <w:rPr>
                <w:rFonts w:hint="default" w:ascii="宋体" w:hAnsi="宋体" w:cs="宋体"/>
                <w:kern w:val="0"/>
                <w:szCs w:val="21"/>
                <w:lang w:val="en-US" w:eastAsia="zh-CN"/>
              </w:rPr>
            </w:pPr>
          </w:p>
          <w:p>
            <w:pPr>
              <w:numPr>
                <w:ilvl w:val="0"/>
                <w:numId w:val="0"/>
              </w:numPr>
              <w:spacing w:line="360" w:lineRule="exact"/>
              <w:rPr>
                <w:rFonts w:hint="default" w:ascii="宋体" w:hAnsi="宋体" w:cs="宋体"/>
                <w:kern w:val="0"/>
                <w:szCs w:val="21"/>
                <w:lang w:val="en-US" w:eastAsia="zh-CN"/>
              </w:rPr>
            </w:pPr>
          </w:p>
          <w:p>
            <w:pPr>
              <w:numPr>
                <w:ilvl w:val="0"/>
                <w:numId w:val="4"/>
              </w:numPr>
              <w:spacing w:line="360" w:lineRule="exact"/>
              <w:ind w:left="0" w:leftChars="0" w:firstLine="0" w:firstLineChars="0"/>
              <w:rPr>
                <w:rFonts w:hint="eastAsia" w:ascii="宋体" w:hAnsi="宋体" w:cs="宋体"/>
                <w:kern w:val="0"/>
                <w:szCs w:val="21"/>
                <w:lang w:val="en-US" w:eastAsia="zh-CN"/>
              </w:rPr>
            </w:pPr>
            <w:r>
              <w:rPr>
                <w:rFonts w:hint="eastAsia" w:ascii="宋体" w:hAnsi="宋体" w:cs="宋体"/>
                <w:kern w:val="0"/>
                <w:szCs w:val="21"/>
                <w:lang w:val="en-US" w:eastAsia="zh-CN"/>
              </w:rPr>
              <w:t>的思路相对复杂，通过小组合作可以降低独立思考的难点突破，节约课堂时间，提高课堂效率。</w:t>
            </w:r>
          </w:p>
          <w:p>
            <w:pPr>
              <w:widowControl w:val="0"/>
              <w:numPr>
                <w:ilvl w:val="0"/>
                <w:numId w:val="0"/>
              </w:numPr>
              <w:spacing w:line="360" w:lineRule="exact"/>
              <w:jc w:val="both"/>
              <w:rPr>
                <w:rFonts w:hint="default" w:ascii="宋体" w:hAnsi="宋体" w:cs="宋体"/>
                <w:kern w:val="0"/>
                <w:szCs w:val="21"/>
                <w:lang w:val="en-US" w:eastAsia="zh-CN"/>
              </w:rPr>
            </w:pPr>
          </w:p>
          <w:p>
            <w:pPr>
              <w:widowControl w:val="0"/>
              <w:numPr>
                <w:ilvl w:val="0"/>
                <w:numId w:val="0"/>
              </w:numPr>
              <w:spacing w:line="360" w:lineRule="exact"/>
              <w:jc w:val="both"/>
              <w:rPr>
                <w:rFonts w:hint="default" w:ascii="宋体" w:hAnsi="宋体" w:cs="宋体"/>
                <w:kern w:val="0"/>
                <w:szCs w:val="21"/>
                <w:lang w:val="en-US" w:eastAsia="zh-CN"/>
              </w:rPr>
            </w:pPr>
          </w:p>
          <w:p>
            <w:pPr>
              <w:widowControl w:val="0"/>
              <w:numPr>
                <w:ilvl w:val="0"/>
                <w:numId w:val="0"/>
              </w:numPr>
              <w:spacing w:line="360" w:lineRule="exact"/>
              <w:jc w:val="both"/>
              <w:rPr>
                <w:rFonts w:hint="default" w:ascii="宋体" w:hAnsi="宋体" w:cs="宋体"/>
                <w:kern w:val="0"/>
                <w:szCs w:val="21"/>
                <w:lang w:val="en-US" w:eastAsia="zh-CN"/>
              </w:rPr>
            </w:pPr>
          </w:p>
          <w:p>
            <w:pPr>
              <w:widowControl w:val="0"/>
              <w:numPr>
                <w:ilvl w:val="0"/>
                <w:numId w:val="0"/>
              </w:numPr>
              <w:spacing w:line="360" w:lineRule="exact"/>
              <w:jc w:val="both"/>
              <w:rPr>
                <w:rFonts w:hint="default" w:ascii="宋体" w:hAnsi="宋体" w:cs="宋体"/>
                <w:kern w:val="0"/>
                <w:szCs w:val="21"/>
                <w:lang w:val="en-US" w:eastAsia="zh-CN"/>
              </w:rPr>
            </w:pPr>
          </w:p>
          <w:p>
            <w:pPr>
              <w:widowControl w:val="0"/>
              <w:numPr>
                <w:ilvl w:val="0"/>
                <w:numId w:val="0"/>
              </w:numPr>
              <w:spacing w:line="360" w:lineRule="exact"/>
              <w:jc w:val="both"/>
              <w:rPr>
                <w:rFonts w:hint="default" w:ascii="宋体" w:hAnsi="宋体" w:cs="宋体"/>
                <w:kern w:val="0"/>
                <w:szCs w:val="21"/>
                <w:lang w:val="en-US" w:eastAsia="zh-CN"/>
              </w:rPr>
            </w:pPr>
            <w:r>
              <w:rPr>
                <w:rFonts w:hint="eastAsia" w:ascii="宋体" w:hAnsi="宋体" w:cs="宋体"/>
                <w:kern w:val="0"/>
                <w:szCs w:val="21"/>
                <w:lang w:val="en-US" w:eastAsia="zh-CN"/>
              </w:rPr>
              <w:t>在基本图形3和基本图形4中，相对直观的图形中仍要抽象出相似的本质图形，教学时可以适当采用分解图形的方法，帮助学生更清晰的理解相似的本质，同时也要注意这两类基本图形中对解题方法的总结，可让学生总结发言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25" w:type="dxa"/>
            <w:noWrap w:val="0"/>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开</w:t>
            </w:r>
          </w:p>
          <w:p>
            <w:pPr>
              <w:widowControl/>
              <w:spacing w:line="360" w:lineRule="auto"/>
              <w:jc w:val="center"/>
              <w:rPr>
                <w:rFonts w:ascii="宋体" w:hAnsi="宋体" w:cs="宋体"/>
                <w:b/>
                <w:kern w:val="0"/>
                <w:szCs w:val="21"/>
              </w:rPr>
            </w:pPr>
            <w:r>
              <w:rPr>
                <w:rFonts w:hint="eastAsia" w:ascii="宋体" w:hAnsi="宋体" w:cs="宋体"/>
                <w:b/>
                <w:kern w:val="0"/>
                <w:szCs w:val="21"/>
              </w:rPr>
              <w:t>放</w:t>
            </w:r>
          </w:p>
          <w:p>
            <w:pPr>
              <w:widowControl/>
              <w:spacing w:line="360" w:lineRule="auto"/>
              <w:jc w:val="center"/>
              <w:rPr>
                <w:rFonts w:ascii="宋体" w:hAnsi="宋体" w:cs="宋体"/>
                <w:b/>
                <w:kern w:val="0"/>
                <w:szCs w:val="21"/>
              </w:rPr>
            </w:pPr>
            <w:r>
              <w:rPr>
                <w:rFonts w:hint="eastAsia" w:ascii="宋体" w:hAnsi="宋体" w:cs="宋体"/>
                <w:b/>
                <w:kern w:val="0"/>
                <w:szCs w:val="21"/>
              </w:rPr>
              <w:t>式</w:t>
            </w:r>
          </w:p>
          <w:p>
            <w:pPr>
              <w:widowControl/>
              <w:spacing w:line="360" w:lineRule="auto"/>
              <w:jc w:val="center"/>
              <w:rPr>
                <w:rFonts w:ascii="宋体" w:hAnsi="宋体" w:cs="宋体"/>
                <w:b/>
                <w:kern w:val="0"/>
                <w:szCs w:val="21"/>
              </w:rPr>
            </w:pPr>
            <w:r>
              <w:rPr>
                <w:rFonts w:hint="eastAsia" w:ascii="宋体" w:hAnsi="宋体" w:cs="宋体"/>
                <w:b/>
                <w:kern w:val="0"/>
                <w:szCs w:val="21"/>
              </w:rPr>
              <w:t>延</w:t>
            </w:r>
          </w:p>
          <w:p>
            <w:pPr>
              <w:numPr>
                <w:ilvl w:val="0"/>
                <w:numId w:val="0"/>
              </w:numPr>
              <w:spacing w:line="360" w:lineRule="exact"/>
              <w:ind w:leftChars="0"/>
              <w:jc w:val="center"/>
              <w:rPr>
                <w:rFonts w:hint="eastAsia" w:ascii="宋体" w:hAnsi="宋体"/>
                <w:bCs/>
                <w:szCs w:val="21"/>
              </w:rPr>
            </w:pPr>
            <w:r>
              <w:rPr>
                <w:rFonts w:hint="eastAsia" w:ascii="宋体" w:hAnsi="宋体" w:cs="宋体"/>
                <w:b/>
                <w:kern w:val="0"/>
                <w:szCs w:val="21"/>
              </w:rPr>
              <w:t>伸</w:t>
            </w:r>
          </w:p>
        </w:tc>
        <w:tc>
          <w:tcPr>
            <w:tcW w:w="3571" w:type="dxa"/>
            <w:gridSpan w:val="4"/>
            <w:noWrap w:val="0"/>
            <w:vAlign w:val="top"/>
          </w:tcPr>
          <w:p>
            <w:pPr>
              <w:numPr>
                <w:ilvl w:val="0"/>
                <w:numId w:val="0"/>
              </w:numPr>
              <w:spacing w:line="320" w:lineRule="exact"/>
              <w:rPr>
                <w:rFonts w:hint="eastAsia" w:ascii="宋体" w:hAnsi="宋体"/>
                <w:szCs w:val="21"/>
              </w:rPr>
            </w:pPr>
            <w:r>
              <w:drawing>
                <wp:anchor distT="0" distB="0" distL="114300" distR="114300" simplePos="0" relativeHeight="251665408" behindDoc="1" locked="0" layoutInCell="1" allowOverlap="1">
                  <wp:simplePos x="0" y="0"/>
                  <wp:positionH relativeFrom="column">
                    <wp:posOffset>11430</wp:posOffset>
                  </wp:positionH>
                  <wp:positionV relativeFrom="paragraph">
                    <wp:posOffset>139700</wp:posOffset>
                  </wp:positionV>
                  <wp:extent cx="2128520" cy="1520190"/>
                  <wp:effectExtent l="0" t="0" r="5080" b="3810"/>
                  <wp:wrapTight wrapText="bothSides">
                    <wp:wrapPolygon>
                      <wp:start x="0" y="0"/>
                      <wp:lineTo x="0" y="21438"/>
                      <wp:lineTo x="21497" y="21438"/>
                      <wp:lineTo x="21497" y="0"/>
                      <wp:lineTo x="0" y="0"/>
                    </wp:wrapPolygon>
                  </wp:wrapTight>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0"/>
                          <a:stretch>
                            <a:fillRect/>
                          </a:stretch>
                        </pic:blipFill>
                        <pic:spPr>
                          <a:xfrm>
                            <a:off x="0" y="0"/>
                            <a:ext cx="2128520" cy="1520190"/>
                          </a:xfrm>
                          <a:prstGeom prst="rect">
                            <a:avLst/>
                          </a:prstGeom>
                          <a:noFill/>
                          <a:ln>
                            <a:noFill/>
                          </a:ln>
                        </pic:spPr>
                      </pic:pic>
                    </a:graphicData>
                  </a:graphic>
                </wp:anchor>
              </w:drawing>
            </w:r>
          </w:p>
          <w:p>
            <w:pPr>
              <w:numPr>
                <w:ilvl w:val="0"/>
                <w:numId w:val="0"/>
              </w:numPr>
              <w:spacing w:line="320" w:lineRule="exact"/>
              <w:rPr>
                <w:rFonts w:hint="eastAsia" w:ascii="宋体" w:hAnsi="宋体"/>
                <w:szCs w:val="21"/>
              </w:rPr>
            </w:pPr>
          </w:p>
          <w:p>
            <w:pPr>
              <w:numPr>
                <w:ilvl w:val="0"/>
                <w:numId w:val="0"/>
              </w:numPr>
              <w:spacing w:line="320" w:lineRule="exact"/>
              <w:rPr>
                <w:rFonts w:hint="eastAsia" w:ascii="宋体" w:hAnsi="宋体"/>
                <w:szCs w:val="21"/>
              </w:rPr>
            </w:pPr>
          </w:p>
          <w:p>
            <w:pPr>
              <w:numPr>
                <w:ilvl w:val="0"/>
                <w:numId w:val="0"/>
              </w:numPr>
              <w:spacing w:line="320" w:lineRule="exact"/>
              <w:rPr>
                <w:rFonts w:hint="eastAsia" w:ascii="宋体" w:hAnsi="宋体"/>
                <w:szCs w:val="21"/>
              </w:rPr>
            </w:pPr>
          </w:p>
        </w:tc>
        <w:tc>
          <w:tcPr>
            <w:tcW w:w="2774" w:type="dxa"/>
            <w:gridSpan w:val="3"/>
            <w:noWrap w:val="0"/>
            <w:vAlign w:val="top"/>
          </w:tcPr>
          <w:p>
            <w:pPr>
              <w:spacing w:line="320" w:lineRule="exact"/>
              <w:rPr>
                <w:rFonts w:hint="eastAsia" w:ascii="宋体" w:hAnsi="宋体"/>
                <w:bCs/>
                <w:szCs w:val="21"/>
              </w:rPr>
            </w:pPr>
          </w:p>
          <w:p>
            <w:pPr>
              <w:spacing w:line="320" w:lineRule="exact"/>
              <w:rPr>
                <w:rFonts w:hint="eastAsia" w:ascii="宋体" w:hAnsi="宋体"/>
                <w:bCs/>
                <w:szCs w:val="21"/>
              </w:rPr>
            </w:pPr>
            <w:r>
              <w:drawing>
                <wp:anchor distT="0" distB="0" distL="114300" distR="114300" simplePos="0" relativeHeight="251666432" behindDoc="1" locked="0" layoutInCell="1" allowOverlap="1">
                  <wp:simplePos x="0" y="0"/>
                  <wp:positionH relativeFrom="column">
                    <wp:posOffset>-41275</wp:posOffset>
                  </wp:positionH>
                  <wp:positionV relativeFrom="paragraph">
                    <wp:posOffset>7620</wp:posOffset>
                  </wp:positionV>
                  <wp:extent cx="1680210" cy="1026795"/>
                  <wp:effectExtent l="0" t="0" r="0" b="0"/>
                  <wp:wrapTight wrapText="bothSides">
                    <wp:wrapPolygon>
                      <wp:start x="0" y="0"/>
                      <wp:lineTo x="0" y="21159"/>
                      <wp:lineTo x="21355" y="21159"/>
                      <wp:lineTo x="21355" y="0"/>
                      <wp:lineTo x="0" y="0"/>
                    </wp:wrapPolygon>
                  </wp:wrapTight>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1"/>
                          <a:stretch>
                            <a:fillRect/>
                          </a:stretch>
                        </pic:blipFill>
                        <pic:spPr>
                          <a:xfrm>
                            <a:off x="0" y="0"/>
                            <a:ext cx="1680210" cy="1026795"/>
                          </a:xfrm>
                          <a:prstGeom prst="rect">
                            <a:avLst/>
                          </a:prstGeom>
                          <a:noFill/>
                          <a:ln>
                            <a:noFill/>
                          </a:ln>
                        </pic:spPr>
                      </pic:pic>
                    </a:graphicData>
                  </a:graphic>
                </wp:anchor>
              </w:drawing>
            </w:r>
          </w:p>
          <w:p>
            <w:pPr>
              <w:spacing w:line="320" w:lineRule="exact"/>
              <w:rPr>
                <w:rFonts w:hint="default" w:ascii="宋体" w:hAnsi="宋体" w:eastAsia="宋体"/>
                <w:bCs/>
                <w:szCs w:val="21"/>
                <w:lang w:val="en-US" w:eastAsia="zh-CN"/>
              </w:rPr>
            </w:pPr>
            <w:r>
              <w:rPr>
                <w:rFonts w:hint="eastAsia" w:ascii="宋体" w:hAnsi="宋体"/>
                <w:b/>
                <w:bCs w:val="0"/>
                <w:szCs w:val="21"/>
                <w:lang w:val="en-US" w:eastAsia="zh-CN"/>
              </w:rPr>
              <w:t>A层学生可以由（1）完成后，逐步感知（2）的通解性，B、C层学生可以（1）（2）两小题一起完成，甚至可以直接思考（2）的结论是否成立。</w:t>
            </w:r>
          </w:p>
        </w:tc>
        <w:tc>
          <w:tcPr>
            <w:tcW w:w="2487" w:type="dxa"/>
            <w:gridSpan w:val="2"/>
            <w:noWrap w:val="0"/>
            <w:vAlign w:val="top"/>
          </w:tcPr>
          <w:p>
            <w:pPr>
              <w:spacing w:line="340" w:lineRule="exact"/>
              <w:rPr>
                <w:rFonts w:hint="default" w:ascii="宋体" w:hAnsi="宋体" w:eastAsia="宋体" w:cs="宋体"/>
                <w:kern w:val="0"/>
                <w:szCs w:val="21"/>
                <w:lang w:val="en-US" w:eastAsia="zh-CN"/>
              </w:rPr>
            </w:pPr>
            <w:r>
              <w:rPr>
                <w:rFonts w:hint="eastAsia" w:ascii="宋体" w:hAnsi="宋体" w:cs="宋体"/>
                <w:kern w:val="0"/>
                <w:szCs w:val="21"/>
                <w:lang w:val="en-US" w:eastAsia="zh-CN"/>
              </w:rPr>
              <w:t>对不同能力的学生，即使在基础模型中，也可以有层次的进行教学，三种层次的学生在此类相对简单的题中可能体现出差异的地方就是解体的速度和数学速度，课堂中可以分享优秀的学生书写。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25" w:type="dxa"/>
            <w:noWrap w:val="0"/>
            <w:vAlign w:val="center"/>
          </w:tcPr>
          <w:p>
            <w:pPr>
              <w:spacing w:line="360" w:lineRule="exact"/>
              <w:jc w:val="center"/>
              <w:rPr>
                <w:rFonts w:hint="eastAsia" w:ascii="宋体" w:hAnsi="宋体" w:eastAsia="宋体"/>
                <w:b/>
                <w:szCs w:val="21"/>
                <w:lang w:val="en-US" w:eastAsia="zh-CN"/>
              </w:rPr>
            </w:pPr>
            <w:r>
              <w:rPr>
                <w:rFonts w:hint="eastAsia" w:ascii="宋体" w:hAnsi="宋体"/>
                <w:b/>
                <w:szCs w:val="21"/>
                <w:lang w:val="en-US" w:eastAsia="zh-CN"/>
              </w:rPr>
              <w:t>课堂</w:t>
            </w:r>
          </w:p>
          <w:p>
            <w:pPr>
              <w:spacing w:line="360" w:lineRule="exact"/>
              <w:jc w:val="center"/>
              <w:rPr>
                <w:rFonts w:hint="eastAsia" w:ascii="宋体" w:hAnsi="宋体" w:cs="宋体"/>
                <w:b/>
                <w:kern w:val="0"/>
                <w:szCs w:val="21"/>
              </w:rPr>
            </w:pPr>
            <w:r>
              <w:rPr>
                <w:rFonts w:hint="eastAsia" w:ascii="宋体" w:hAnsi="宋体"/>
                <w:b/>
                <w:szCs w:val="21"/>
              </w:rPr>
              <w:t>总结</w:t>
            </w:r>
          </w:p>
        </w:tc>
        <w:tc>
          <w:tcPr>
            <w:tcW w:w="3571" w:type="dxa"/>
            <w:gridSpan w:val="4"/>
            <w:noWrap w:val="0"/>
            <w:vAlign w:val="top"/>
          </w:tcPr>
          <w:p>
            <w:pPr>
              <w:spacing w:line="340" w:lineRule="exact"/>
              <w:rPr>
                <w:rFonts w:hint="default" w:ascii="宋体" w:hAnsi="宋体" w:eastAsia="宋体"/>
                <w:szCs w:val="21"/>
                <w:lang w:val="en-US" w:eastAsia="zh-CN"/>
              </w:rPr>
            </w:pPr>
            <w:r>
              <w:rPr>
                <w:rFonts w:hint="eastAsia" w:ascii="宋体" w:hAnsi="宋体"/>
                <w:szCs w:val="21"/>
                <w:lang w:val="en-US" w:eastAsia="zh-CN"/>
              </w:rPr>
              <w:t>通过本节课的学习，你能总结出哪些相似的基本图形？尝试进行归纳总结。</w:t>
            </w:r>
          </w:p>
        </w:tc>
        <w:tc>
          <w:tcPr>
            <w:tcW w:w="2774" w:type="dxa"/>
            <w:gridSpan w:val="3"/>
            <w:noWrap w:val="0"/>
            <w:vAlign w:val="top"/>
          </w:tcPr>
          <w:p>
            <w:pPr>
              <w:spacing w:line="340" w:lineRule="exact"/>
              <w:rPr>
                <w:rFonts w:hint="default" w:ascii="宋体" w:hAnsi="宋体" w:eastAsia="宋体"/>
                <w:szCs w:val="21"/>
                <w:lang w:val="en-US" w:eastAsia="zh-CN"/>
              </w:rPr>
            </w:pPr>
            <w:r>
              <w:rPr>
                <w:rFonts w:hint="eastAsia" w:ascii="宋体" w:hAnsi="宋体"/>
                <w:szCs w:val="21"/>
                <w:lang w:val="en-US" w:eastAsia="zh-CN"/>
              </w:rPr>
              <w:t>学生举手回答或让学生书写下来分享</w:t>
            </w:r>
          </w:p>
        </w:tc>
        <w:tc>
          <w:tcPr>
            <w:tcW w:w="2487" w:type="dxa"/>
            <w:gridSpan w:val="2"/>
            <w:noWrap w:val="0"/>
            <w:vAlign w:val="top"/>
          </w:tcPr>
          <w:p>
            <w:pPr>
              <w:spacing w:line="340" w:lineRule="exact"/>
              <w:rPr>
                <w:rFonts w:hint="default" w:ascii="宋体" w:hAnsi="宋体" w:eastAsia="宋体" w:cs="宋体"/>
                <w:kern w:val="0"/>
                <w:szCs w:val="21"/>
                <w:lang w:val="en-US" w:eastAsia="zh-CN"/>
              </w:rPr>
            </w:pPr>
            <w:r>
              <w:rPr>
                <w:rFonts w:hint="eastAsia" w:ascii="宋体" w:hAnsi="宋体" w:cs="宋体"/>
                <w:kern w:val="0"/>
                <w:szCs w:val="21"/>
                <w:lang w:val="en-US" w:eastAsia="zh-CN"/>
              </w:rPr>
              <w:t>设置在D层作业中，相对开放，学生可根据自己的能力和理解回顾本节重难点。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5" w:type="dxa"/>
            <w:noWrap w:val="0"/>
            <w:vAlign w:val="center"/>
          </w:tcPr>
          <w:p>
            <w:pPr>
              <w:spacing w:line="360" w:lineRule="auto"/>
              <w:jc w:val="center"/>
              <w:rPr>
                <w:rFonts w:ascii="宋体" w:hAnsi="宋体" w:cs="宋体"/>
                <w:b/>
                <w:kern w:val="0"/>
                <w:szCs w:val="21"/>
              </w:rPr>
            </w:pPr>
            <w:r>
              <w:rPr>
                <w:rFonts w:hint="eastAsia" w:ascii="宋体" w:hAnsi="宋体"/>
                <w:b/>
                <w:szCs w:val="21"/>
              </w:rPr>
              <w:t>板书设计</w:t>
            </w:r>
          </w:p>
        </w:tc>
        <w:tc>
          <w:tcPr>
            <w:tcW w:w="8832" w:type="dxa"/>
            <w:gridSpan w:val="9"/>
            <w:noWrap w:val="0"/>
            <w:vAlign w:val="top"/>
          </w:tcPr>
          <w:p>
            <w:pPr>
              <w:spacing w:line="340" w:lineRule="exact"/>
              <w:rPr>
                <w:rFonts w:hint="default" w:ascii="宋体" w:hAnsi="宋体" w:cs="宋体"/>
                <w:kern w:val="0"/>
                <w:szCs w:val="21"/>
                <w:lang w:val="en-US" w:eastAsia="zh-CN"/>
              </w:rPr>
            </w:pPr>
            <w:r>
              <w:rPr>
                <w:rFonts w:hint="eastAsia" w:ascii="宋体" w:hAnsi="宋体" w:cs="宋体"/>
                <w:kern w:val="0"/>
                <w:szCs w:val="21"/>
                <w:lang w:val="en-US" w:eastAsia="zh-CN"/>
              </w:rPr>
              <w:t xml:space="preserve">6.4 专题 </w:t>
            </w:r>
            <w:r>
              <w:rPr>
                <w:rFonts w:hint="eastAsia" w:ascii="宋体" w:hAnsi="宋体"/>
                <w:szCs w:val="21"/>
                <w:lang w:val="en-US" w:eastAsia="zh-CN"/>
              </w:rPr>
              <w:t>巧用基本图形  探索相似条件</w:t>
            </w:r>
          </w:p>
          <w:p>
            <w:pPr>
              <w:spacing w:line="340" w:lineRule="exact"/>
              <w:rPr>
                <w:rFonts w:hint="eastAsia" w:ascii="宋体" w:hAnsi="宋体" w:cs="宋体"/>
                <w:kern w:val="0"/>
                <w:szCs w:val="21"/>
                <w:lang w:val="en-US" w:eastAsia="zh-CN"/>
              </w:rPr>
            </w:pPr>
          </w:p>
          <w:p>
            <w:pPr>
              <w:spacing w:line="340" w:lineRule="exact"/>
              <w:rPr>
                <w:rFonts w:hint="default" w:ascii="宋体" w:hAnsi="宋体" w:cs="宋体"/>
                <w:kern w:val="0"/>
                <w:szCs w:val="21"/>
                <w:lang w:val="en-US" w:eastAsia="zh-CN"/>
              </w:rPr>
            </w:pPr>
            <w:r>
              <w:rPr>
                <w:rFonts w:hint="eastAsia" w:ascii="宋体" w:hAnsi="宋体" w:cs="宋体"/>
                <w:kern w:val="0"/>
                <w:szCs w:val="21"/>
                <w:lang w:val="en-US" w:eastAsia="zh-CN"/>
              </w:rPr>
              <w:t>例题                      方法小结                         知识点复习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5" w:type="dxa"/>
            <w:noWrap w:val="0"/>
            <w:vAlign w:val="center"/>
          </w:tcPr>
          <w:p>
            <w:pPr>
              <w:spacing w:line="360" w:lineRule="auto"/>
              <w:jc w:val="center"/>
              <w:rPr>
                <w:rFonts w:hint="default" w:ascii="宋体" w:hAnsi="宋体" w:eastAsia="宋体"/>
                <w:b/>
                <w:szCs w:val="21"/>
                <w:lang w:val="en-US" w:eastAsia="zh-CN"/>
              </w:rPr>
            </w:pPr>
            <w:r>
              <w:rPr>
                <w:rFonts w:hint="eastAsia" w:ascii="宋体" w:hAnsi="宋体"/>
                <w:b/>
                <w:szCs w:val="21"/>
                <w:lang w:val="en-US" w:eastAsia="zh-CN"/>
              </w:rPr>
              <w:t>作业设计</w:t>
            </w:r>
          </w:p>
        </w:tc>
        <w:tc>
          <w:tcPr>
            <w:tcW w:w="8832" w:type="dxa"/>
            <w:gridSpan w:val="9"/>
            <w:noWrap w:val="0"/>
            <w:vAlign w:val="top"/>
          </w:tcPr>
          <w:p>
            <w:pPr>
              <w:spacing w:line="340" w:lineRule="exact"/>
              <w:rPr>
                <w:rFonts w:hint="eastAsia" w:ascii="宋体" w:hAnsi="宋体" w:eastAsia="宋体" w:cs="宋体"/>
                <w:kern w:val="0"/>
                <w:szCs w:val="21"/>
                <w:lang w:val="en-US" w:eastAsia="zh-CN"/>
              </w:rPr>
            </w:pPr>
            <w:r>
              <w:drawing>
                <wp:anchor distT="0" distB="0" distL="114300" distR="114300" simplePos="0" relativeHeight="251668480" behindDoc="1" locked="0" layoutInCell="1" allowOverlap="1">
                  <wp:simplePos x="0" y="0"/>
                  <wp:positionH relativeFrom="column">
                    <wp:posOffset>2636520</wp:posOffset>
                  </wp:positionH>
                  <wp:positionV relativeFrom="paragraph">
                    <wp:posOffset>69215</wp:posOffset>
                  </wp:positionV>
                  <wp:extent cx="2721610" cy="3392805"/>
                  <wp:effectExtent l="0" t="0" r="0" b="0"/>
                  <wp:wrapTight wrapText="bothSides">
                    <wp:wrapPolygon>
                      <wp:start x="0" y="0"/>
                      <wp:lineTo x="0" y="21539"/>
                      <wp:lineTo x="21529" y="21539"/>
                      <wp:lineTo x="21529" y="0"/>
                      <wp:lineTo x="0" y="0"/>
                    </wp:wrapPolygon>
                  </wp:wrapTight>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2"/>
                          <a:stretch>
                            <a:fillRect/>
                          </a:stretch>
                        </pic:blipFill>
                        <pic:spPr>
                          <a:xfrm>
                            <a:off x="0" y="0"/>
                            <a:ext cx="2721610" cy="3392805"/>
                          </a:xfrm>
                          <a:prstGeom prst="rect">
                            <a:avLst/>
                          </a:prstGeom>
                          <a:noFill/>
                          <a:ln>
                            <a:noFill/>
                          </a:ln>
                        </pic:spPr>
                      </pic:pic>
                    </a:graphicData>
                  </a:graphic>
                </wp:anchor>
              </w:drawing>
            </w:r>
            <w:r>
              <w:drawing>
                <wp:anchor distT="0" distB="0" distL="114300" distR="114300" simplePos="0" relativeHeight="251667456" behindDoc="1" locked="0" layoutInCell="1" allowOverlap="1">
                  <wp:simplePos x="0" y="0"/>
                  <wp:positionH relativeFrom="column">
                    <wp:posOffset>86995</wp:posOffset>
                  </wp:positionH>
                  <wp:positionV relativeFrom="paragraph">
                    <wp:posOffset>90170</wp:posOffset>
                  </wp:positionV>
                  <wp:extent cx="2361565" cy="3407410"/>
                  <wp:effectExtent l="0" t="0" r="31115" b="36830"/>
                  <wp:wrapTight wrapText="bothSides">
                    <wp:wrapPolygon>
                      <wp:start x="0" y="0"/>
                      <wp:lineTo x="0" y="21544"/>
                      <wp:lineTo x="21466" y="21544"/>
                      <wp:lineTo x="21466" y="0"/>
                      <wp:lineTo x="0" y="0"/>
                    </wp:wrapPolygon>
                  </wp:wrapTight>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3"/>
                          <a:stretch>
                            <a:fillRect/>
                          </a:stretch>
                        </pic:blipFill>
                        <pic:spPr>
                          <a:xfrm>
                            <a:off x="0" y="0"/>
                            <a:ext cx="2361565" cy="3407410"/>
                          </a:xfrm>
                          <a:prstGeom prst="rect">
                            <a:avLst/>
                          </a:prstGeom>
                          <a:noFill/>
                          <a:ln>
                            <a:noFill/>
                          </a:ln>
                        </pic:spPr>
                      </pic:pic>
                    </a:graphicData>
                  </a:graphic>
                </wp:anchor>
              </w:drawing>
            </w:r>
          </w:p>
          <w:p>
            <w:pPr>
              <w:spacing w:line="340" w:lineRule="exact"/>
              <w:rPr>
                <w:rFonts w:hint="eastAsia" w:ascii="宋体" w:hAnsi="宋体" w:eastAsia="宋体" w:cs="宋体"/>
                <w:kern w:val="0"/>
                <w:szCs w:val="21"/>
                <w:lang w:val="en-US" w:eastAsia="zh-CN"/>
              </w:rPr>
            </w:pPr>
            <w:r>
              <w:drawing>
                <wp:anchor distT="0" distB="0" distL="114300" distR="114300" simplePos="0" relativeHeight="251670528" behindDoc="1" locked="0" layoutInCell="1" allowOverlap="1">
                  <wp:simplePos x="0" y="0"/>
                  <wp:positionH relativeFrom="column">
                    <wp:posOffset>2722880</wp:posOffset>
                  </wp:positionH>
                  <wp:positionV relativeFrom="paragraph">
                    <wp:posOffset>170180</wp:posOffset>
                  </wp:positionV>
                  <wp:extent cx="2391410" cy="320675"/>
                  <wp:effectExtent l="0" t="0" r="0" b="0"/>
                  <wp:wrapTight wrapText="bothSides">
                    <wp:wrapPolygon>
                      <wp:start x="0" y="0"/>
                      <wp:lineTo x="0" y="20531"/>
                      <wp:lineTo x="21474" y="20531"/>
                      <wp:lineTo x="21474" y="0"/>
                      <wp:lineTo x="0" y="0"/>
                    </wp:wrapPolygon>
                  </wp:wrapTight>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14"/>
                          <a:stretch>
                            <a:fillRect/>
                          </a:stretch>
                        </pic:blipFill>
                        <pic:spPr>
                          <a:xfrm>
                            <a:off x="0" y="0"/>
                            <a:ext cx="2391410" cy="320675"/>
                          </a:xfrm>
                          <a:prstGeom prst="rect">
                            <a:avLst/>
                          </a:prstGeom>
                          <a:noFill/>
                          <a:ln>
                            <a:noFill/>
                          </a:ln>
                        </pic:spPr>
                      </pic:pic>
                    </a:graphicData>
                  </a:graphic>
                </wp:anchor>
              </w:drawing>
            </w:r>
            <w:r>
              <w:drawing>
                <wp:anchor distT="0" distB="0" distL="114300" distR="114300" simplePos="0" relativeHeight="251669504" behindDoc="1" locked="0" layoutInCell="1" allowOverlap="1">
                  <wp:simplePos x="0" y="0"/>
                  <wp:positionH relativeFrom="column">
                    <wp:posOffset>40640</wp:posOffset>
                  </wp:positionH>
                  <wp:positionV relativeFrom="paragraph">
                    <wp:posOffset>156845</wp:posOffset>
                  </wp:positionV>
                  <wp:extent cx="2557780" cy="2261870"/>
                  <wp:effectExtent l="0" t="0" r="2540" b="8890"/>
                  <wp:wrapTight wrapText="bothSides">
                    <wp:wrapPolygon>
                      <wp:start x="0" y="0"/>
                      <wp:lineTo x="0" y="21394"/>
                      <wp:lineTo x="21493" y="21394"/>
                      <wp:lineTo x="21493" y="0"/>
                      <wp:lineTo x="0" y="0"/>
                    </wp:wrapPolygon>
                  </wp:wrapTight>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5"/>
                          <a:stretch>
                            <a:fillRect/>
                          </a:stretch>
                        </pic:blipFill>
                        <pic:spPr>
                          <a:xfrm>
                            <a:off x="0" y="0"/>
                            <a:ext cx="2557780" cy="2261870"/>
                          </a:xfrm>
                          <a:prstGeom prst="rect">
                            <a:avLst/>
                          </a:prstGeom>
                          <a:noFill/>
                          <a:ln>
                            <a:noFill/>
                          </a:ln>
                        </pic:spPr>
                      </pic:pic>
                    </a:graphicData>
                  </a:graphic>
                </wp:anchor>
              </w:drawing>
            </w:r>
          </w:p>
          <w:p>
            <w:pPr>
              <w:spacing w:line="340" w:lineRule="exact"/>
              <w:rPr>
                <w:rFonts w:hint="eastAsia" w:ascii="宋体" w:hAnsi="宋体" w:eastAsia="宋体" w:cs="宋体"/>
                <w:kern w:val="0"/>
                <w:szCs w:val="21"/>
                <w:lang w:val="en-US" w:eastAsia="zh-CN"/>
              </w:rPr>
            </w:pPr>
          </w:p>
          <w:p>
            <w:pPr>
              <w:spacing w:line="340" w:lineRule="exact"/>
              <w:rPr>
                <w:rFonts w:hint="eastAsia" w:ascii="宋体" w:hAnsi="宋体" w:eastAsia="宋体" w:cs="宋体"/>
                <w:kern w:val="0"/>
                <w:szCs w:val="21"/>
                <w:lang w:val="en-US" w:eastAsia="zh-CN"/>
              </w:rPr>
            </w:pPr>
          </w:p>
          <w:p>
            <w:pPr>
              <w:spacing w:line="340" w:lineRule="exact"/>
              <w:rPr>
                <w:rFonts w:hint="eastAsia" w:ascii="宋体" w:hAnsi="宋体" w:eastAsia="宋体" w:cs="宋体"/>
                <w:kern w:val="0"/>
                <w:szCs w:val="21"/>
                <w:lang w:val="en-US" w:eastAsia="zh-CN"/>
              </w:rPr>
            </w:pPr>
          </w:p>
          <w:p>
            <w:pPr>
              <w:spacing w:line="340" w:lineRule="exact"/>
              <w:rPr>
                <w:rFonts w:hint="eastAsia" w:ascii="宋体" w:hAnsi="宋体" w:eastAsia="宋体" w:cs="宋体"/>
                <w:kern w:val="0"/>
                <w:szCs w:val="21"/>
                <w:lang w:val="en-US" w:eastAsia="zh-CN"/>
              </w:rPr>
            </w:pPr>
          </w:p>
          <w:p>
            <w:pPr>
              <w:spacing w:line="340" w:lineRule="exact"/>
              <w:rPr>
                <w:rFonts w:hint="eastAsia" w:ascii="宋体" w:hAnsi="宋体" w:eastAsia="宋体" w:cs="宋体"/>
                <w:kern w:val="0"/>
                <w:szCs w:val="21"/>
                <w:lang w:val="en-US" w:eastAsia="zh-CN"/>
              </w:rPr>
            </w:pPr>
          </w:p>
          <w:p>
            <w:pPr>
              <w:spacing w:line="340" w:lineRule="exact"/>
              <w:rPr>
                <w:rFonts w:hint="eastAsia" w:ascii="宋体" w:hAnsi="宋体" w:eastAsia="宋体" w:cs="宋体"/>
                <w:kern w:val="0"/>
                <w:szCs w:val="21"/>
                <w:lang w:val="en-US" w:eastAsia="zh-CN"/>
              </w:rPr>
            </w:pPr>
          </w:p>
          <w:p>
            <w:pPr>
              <w:spacing w:line="340" w:lineRule="exact"/>
              <w:rPr>
                <w:rFonts w:hint="eastAsia" w:ascii="宋体" w:hAnsi="宋体" w:eastAsia="宋体" w:cs="宋体"/>
                <w:kern w:val="0"/>
                <w:szCs w:val="21"/>
                <w:lang w:val="en-US" w:eastAsia="zh-CN"/>
              </w:rPr>
            </w:pPr>
          </w:p>
          <w:p>
            <w:pPr>
              <w:spacing w:line="340" w:lineRule="exact"/>
              <w:rPr>
                <w:rFonts w:hint="eastAsia" w:ascii="宋体" w:hAnsi="宋体" w:eastAsia="宋体" w:cs="宋体"/>
                <w:kern w:val="0"/>
                <w:szCs w:val="21"/>
                <w:lang w:val="en-US" w:eastAsia="zh-CN"/>
              </w:rPr>
            </w:pPr>
          </w:p>
          <w:p>
            <w:pPr>
              <w:spacing w:line="340" w:lineRule="exact"/>
              <w:rPr>
                <w:rFonts w:hint="eastAsia" w:ascii="宋体" w:hAnsi="宋体" w:eastAsia="宋体" w:cs="宋体"/>
                <w:kern w:val="0"/>
                <w:szCs w:val="21"/>
                <w:lang w:val="en-US" w:eastAsia="zh-CN"/>
              </w:rPr>
            </w:pPr>
          </w:p>
          <w:p>
            <w:pPr>
              <w:spacing w:line="340" w:lineRule="exact"/>
              <w:rPr>
                <w:rFonts w:hint="eastAsia" w:ascii="宋体" w:hAnsi="宋体" w:eastAsia="宋体" w:cs="宋体"/>
                <w:kern w:val="0"/>
                <w:szCs w:val="21"/>
                <w:lang w:val="en-US" w:eastAsia="zh-CN"/>
              </w:rPr>
            </w:pPr>
          </w:p>
          <w:p>
            <w:pPr>
              <w:spacing w:line="340" w:lineRule="exact"/>
              <w:rPr>
                <w:rFonts w:hint="eastAsia" w:ascii="宋体" w:hAnsi="宋体" w:eastAsia="宋体" w:cs="宋体"/>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25" w:type="dxa"/>
            <w:noWrap w:val="0"/>
            <w:vAlign w:val="center"/>
          </w:tcPr>
          <w:p>
            <w:pPr>
              <w:spacing w:line="360" w:lineRule="auto"/>
              <w:jc w:val="center"/>
              <w:rPr>
                <w:rFonts w:hint="default" w:ascii="宋体" w:hAnsi="宋体" w:eastAsia="宋体"/>
                <w:b/>
                <w:szCs w:val="21"/>
                <w:lang w:val="en-US" w:eastAsia="zh-CN"/>
              </w:rPr>
            </w:pPr>
            <w:r>
              <w:rPr>
                <w:rFonts w:hint="eastAsia" w:ascii="宋体" w:hAnsi="宋体"/>
                <w:b/>
                <w:szCs w:val="21"/>
                <w:lang w:val="en-US" w:eastAsia="zh-CN"/>
              </w:rPr>
              <w:t>教学反思</w:t>
            </w:r>
          </w:p>
        </w:tc>
        <w:tc>
          <w:tcPr>
            <w:tcW w:w="8832" w:type="dxa"/>
            <w:gridSpan w:val="9"/>
            <w:noWrap w:val="0"/>
            <w:vAlign w:val="top"/>
          </w:tcPr>
          <w:p>
            <w:pPr>
              <w:spacing w:line="340" w:lineRule="exact"/>
              <w:rPr>
                <w:rFonts w:hint="eastAsia" w:ascii="宋体" w:hAnsi="宋体" w:cs="宋体"/>
                <w:kern w:val="0"/>
                <w:szCs w:val="21"/>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403DF"/>
    <w:multiLevelType w:val="singleLevel"/>
    <w:tmpl w:val="A29403DF"/>
    <w:lvl w:ilvl="0" w:tentative="0">
      <w:start w:val="1"/>
      <w:numFmt w:val="chineseCounting"/>
      <w:suff w:val="nothing"/>
      <w:lvlText w:val="%1、"/>
      <w:lvlJc w:val="left"/>
      <w:rPr>
        <w:rFonts w:hint="eastAsia"/>
      </w:rPr>
    </w:lvl>
  </w:abstractNum>
  <w:abstractNum w:abstractNumId="1">
    <w:nsid w:val="DF20640B"/>
    <w:multiLevelType w:val="singleLevel"/>
    <w:tmpl w:val="DF20640B"/>
    <w:lvl w:ilvl="0" w:tentative="0">
      <w:start w:val="1"/>
      <w:numFmt w:val="decimal"/>
      <w:suff w:val="nothing"/>
      <w:lvlText w:val="（%1）"/>
      <w:lvlJc w:val="left"/>
    </w:lvl>
  </w:abstractNum>
  <w:abstractNum w:abstractNumId="2">
    <w:nsid w:val="0C9121CB"/>
    <w:multiLevelType w:val="singleLevel"/>
    <w:tmpl w:val="0C9121CB"/>
    <w:lvl w:ilvl="0" w:tentative="0">
      <w:start w:val="1"/>
      <w:numFmt w:val="decimal"/>
      <w:suff w:val="nothing"/>
      <w:lvlText w:val="（%1）"/>
      <w:lvlJc w:val="left"/>
    </w:lvl>
  </w:abstractNum>
  <w:abstractNum w:abstractNumId="3">
    <w:nsid w:val="33C94910"/>
    <w:multiLevelType w:val="singleLevel"/>
    <w:tmpl w:val="33C94910"/>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jVkOTY1NDA5NjU1OGQ5NTgzMDdjYzFhMmE0MWEifQ=="/>
  </w:docVars>
  <w:rsids>
    <w:rsidRoot w:val="00000000"/>
    <w:rsid w:val="020A2568"/>
    <w:rsid w:val="02535BC5"/>
    <w:rsid w:val="03463A74"/>
    <w:rsid w:val="03977E2B"/>
    <w:rsid w:val="05080FE1"/>
    <w:rsid w:val="06FB3C87"/>
    <w:rsid w:val="074B1659"/>
    <w:rsid w:val="08186F1C"/>
    <w:rsid w:val="096C65C2"/>
    <w:rsid w:val="09C851E3"/>
    <w:rsid w:val="0A0E2D67"/>
    <w:rsid w:val="0A1026E6"/>
    <w:rsid w:val="0A87613B"/>
    <w:rsid w:val="0AA417AC"/>
    <w:rsid w:val="0ED42D25"/>
    <w:rsid w:val="0F9C5147"/>
    <w:rsid w:val="102C1BA0"/>
    <w:rsid w:val="103E1D5B"/>
    <w:rsid w:val="106B4B1A"/>
    <w:rsid w:val="10E548CC"/>
    <w:rsid w:val="144D4C62"/>
    <w:rsid w:val="14B545B5"/>
    <w:rsid w:val="15063063"/>
    <w:rsid w:val="15BD1974"/>
    <w:rsid w:val="170457E5"/>
    <w:rsid w:val="17081314"/>
    <w:rsid w:val="1867206B"/>
    <w:rsid w:val="186D5B51"/>
    <w:rsid w:val="1A051B3B"/>
    <w:rsid w:val="1D036806"/>
    <w:rsid w:val="1DCB43F6"/>
    <w:rsid w:val="211803A6"/>
    <w:rsid w:val="21A55EA0"/>
    <w:rsid w:val="21A92086"/>
    <w:rsid w:val="21AD4F92"/>
    <w:rsid w:val="223B259E"/>
    <w:rsid w:val="2262082B"/>
    <w:rsid w:val="229121BE"/>
    <w:rsid w:val="22987271"/>
    <w:rsid w:val="25A223FD"/>
    <w:rsid w:val="25FB5C09"/>
    <w:rsid w:val="28D23530"/>
    <w:rsid w:val="2A641322"/>
    <w:rsid w:val="2ADF3743"/>
    <w:rsid w:val="2B0D1A90"/>
    <w:rsid w:val="2BA2543C"/>
    <w:rsid w:val="2C1F4CDE"/>
    <w:rsid w:val="2C7843EE"/>
    <w:rsid w:val="2CB74F17"/>
    <w:rsid w:val="2E600E98"/>
    <w:rsid w:val="2E8157DC"/>
    <w:rsid w:val="2EDE49DD"/>
    <w:rsid w:val="326D1F3E"/>
    <w:rsid w:val="32F80037"/>
    <w:rsid w:val="34AC732B"/>
    <w:rsid w:val="34B61F58"/>
    <w:rsid w:val="351E7784"/>
    <w:rsid w:val="37436ACA"/>
    <w:rsid w:val="385775AE"/>
    <w:rsid w:val="386C3489"/>
    <w:rsid w:val="3B181276"/>
    <w:rsid w:val="3BAE3989"/>
    <w:rsid w:val="3CB60D47"/>
    <w:rsid w:val="3D600CB3"/>
    <w:rsid w:val="3D947790"/>
    <w:rsid w:val="3DB50FFF"/>
    <w:rsid w:val="3DEE2762"/>
    <w:rsid w:val="3E1322DB"/>
    <w:rsid w:val="3E216694"/>
    <w:rsid w:val="3E8F7AA2"/>
    <w:rsid w:val="3F310B59"/>
    <w:rsid w:val="3FD21BDF"/>
    <w:rsid w:val="3FEC4A80"/>
    <w:rsid w:val="41202C33"/>
    <w:rsid w:val="42312706"/>
    <w:rsid w:val="43D9531B"/>
    <w:rsid w:val="43E22422"/>
    <w:rsid w:val="441B1DD7"/>
    <w:rsid w:val="44450C02"/>
    <w:rsid w:val="44B55D88"/>
    <w:rsid w:val="4541586E"/>
    <w:rsid w:val="45863281"/>
    <w:rsid w:val="4B2257F9"/>
    <w:rsid w:val="4B6E4EE3"/>
    <w:rsid w:val="4BD26DAE"/>
    <w:rsid w:val="4E127DA7"/>
    <w:rsid w:val="4E143B44"/>
    <w:rsid w:val="4E872543"/>
    <w:rsid w:val="4FFA4F97"/>
    <w:rsid w:val="50434D3C"/>
    <w:rsid w:val="50526B81"/>
    <w:rsid w:val="50A32F39"/>
    <w:rsid w:val="519D294E"/>
    <w:rsid w:val="51A52CE0"/>
    <w:rsid w:val="524A6BF4"/>
    <w:rsid w:val="527E5A0B"/>
    <w:rsid w:val="534C5B09"/>
    <w:rsid w:val="591D78ED"/>
    <w:rsid w:val="595A2602"/>
    <w:rsid w:val="5A7742C2"/>
    <w:rsid w:val="5B1E5D95"/>
    <w:rsid w:val="5B353327"/>
    <w:rsid w:val="5B914A01"/>
    <w:rsid w:val="5B9E711E"/>
    <w:rsid w:val="5CD31049"/>
    <w:rsid w:val="5D6A375C"/>
    <w:rsid w:val="60D55390"/>
    <w:rsid w:val="629504EF"/>
    <w:rsid w:val="62A56FE4"/>
    <w:rsid w:val="65A417D5"/>
    <w:rsid w:val="66793BAC"/>
    <w:rsid w:val="668F1B3D"/>
    <w:rsid w:val="670D6F06"/>
    <w:rsid w:val="693018FB"/>
    <w:rsid w:val="694110E9"/>
    <w:rsid w:val="69561ABA"/>
    <w:rsid w:val="698C05B6"/>
    <w:rsid w:val="69EE1271"/>
    <w:rsid w:val="6A3F1E15"/>
    <w:rsid w:val="6B51557C"/>
    <w:rsid w:val="6DCD2338"/>
    <w:rsid w:val="6DDA18F5"/>
    <w:rsid w:val="6DE41D8A"/>
    <w:rsid w:val="6FC6202B"/>
    <w:rsid w:val="7141437C"/>
    <w:rsid w:val="718A751D"/>
    <w:rsid w:val="71A97BF2"/>
    <w:rsid w:val="72134A1C"/>
    <w:rsid w:val="72D80D10"/>
    <w:rsid w:val="72F90A35"/>
    <w:rsid w:val="754461E9"/>
    <w:rsid w:val="75460F99"/>
    <w:rsid w:val="767945B8"/>
    <w:rsid w:val="76EF03D6"/>
    <w:rsid w:val="7AAA11E4"/>
    <w:rsid w:val="7B2E3BC3"/>
    <w:rsid w:val="7C6602CC"/>
    <w:rsid w:val="7D5F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927</Words>
  <Characters>938</Characters>
  <Lines>0</Lines>
  <Paragraphs>0</Paragraphs>
  <TotalTime>0</TotalTime>
  <ScaleCrop>false</ScaleCrop>
  <LinksUpToDate>false</LinksUpToDate>
  <CharactersWithSpaces>998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Administrator.USER-20180411ZU</dc:creator>
  <cp:lastModifiedBy>沈小虫</cp:lastModifiedBy>
  <dcterms:modified xsi:type="dcterms:W3CDTF">2022-11-20T05:51:07Z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AA66E6CC97294F61BBFC2AD5777733A9</vt:lpwstr>
  </property>
</Properties>
</file>