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b/>
          <w:sz w:val="28"/>
          <w:szCs w:val="28"/>
        </w:rPr>
      </w:pPr>
      <w:r>
        <w:rPr>
          <w:rFonts w:hint="eastAsia" w:ascii="黑体" w:eastAsia="黑体"/>
          <w:b/>
          <w:sz w:val="28"/>
          <w:szCs w:val="28"/>
          <w:lang w:val="en-US" w:eastAsia="zh-CN"/>
        </w:rPr>
        <w:t>课堂</w:t>
      </w:r>
      <w:r>
        <w:rPr>
          <w:rFonts w:hint="default" w:ascii="黑体" w:eastAsia="黑体"/>
          <w:b/>
          <w:sz w:val="28"/>
          <w:szCs w:val="28"/>
          <w:lang w:val="en-US" w:eastAsia="zh-CN"/>
        </w:rPr>
        <w:t>“</w:t>
      </w:r>
      <w:r>
        <w:rPr>
          <w:rFonts w:hint="eastAsia" w:ascii="黑体" w:eastAsia="黑体"/>
          <w:b/>
          <w:sz w:val="28"/>
          <w:szCs w:val="28"/>
          <w:lang w:val="en-US" w:eastAsia="zh-CN"/>
        </w:rPr>
        <w:t>深度学习时刻生成</w:t>
      </w:r>
      <w:r>
        <w:rPr>
          <w:rFonts w:hint="default" w:ascii="黑体" w:eastAsia="黑体"/>
          <w:b/>
          <w:sz w:val="28"/>
          <w:szCs w:val="28"/>
          <w:lang w:val="en-US" w:eastAsia="zh-CN"/>
        </w:rPr>
        <w:t>”</w:t>
      </w:r>
      <w:r>
        <w:rPr>
          <w:rFonts w:hint="eastAsia" w:ascii="黑体" w:eastAsia="黑体"/>
          <w:b/>
          <w:sz w:val="28"/>
          <w:szCs w:val="28"/>
        </w:rPr>
        <w:t>教学设计方案</w:t>
      </w:r>
    </w:p>
    <w:tbl>
      <w:tblPr>
        <w:tblStyle w:val="4"/>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2"/>
        <w:gridCol w:w="368"/>
        <w:gridCol w:w="1827"/>
        <w:gridCol w:w="1217"/>
        <w:gridCol w:w="420"/>
        <w:gridCol w:w="2391"/>
        <w:gridCol w:w="1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gridSpan w:val="2"/>
            <w:noWrap w:val="0"/>
            <w:vAlign w:val="top"/>
          </w:tcPr>
          <w:p>
            <w:pPr>
              <w:keepNext w:val="0"/>
              <w:keepLines w:val="0"/>
              <w:pageBreakBefore w:val="0"/>
              <w:widowControl w:val="0"/>
              <w:kinsoku/>
              <w:wordWrap/>
              <w:overflowPunct/>
              <w:topLinePunct w:val="0"/>
              <w:autoSpaceDE w:val="0"/>
              <w:autoSpaceDN w:val="0"/>
              <w:bidi w:val="0"/>
              <w:snapToGrid/>
              <w:spacing w:line="320" w:lineRule="exact"/>
              <w:ind w:left="9" w:right="9"/>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学科</w:t>
            </w:r>
          </w:p>
        </w:tc>
        <w:tc>
          <w:tcPr>
            <w:tcW w:w="1827" w:type="dxa"/>
            <w:noWrap w:val="0"/>
            <w:vAlign w:val="top"/>
          </w:tcPr>
          <w:p>
            <w:pPr>
              <w:keepNext w:val="0"/>
              <w:keepLines w:val="0"/>
              <w:pageBreakBefore w:val="0"/>
              <w:widowControl w:val="0"/>
              <w:kinsoku/>
              <w:wordWrap/>
              <w:overflowPunct/>
              <w:topLinePunct w:val="0"/>
              <w:autoSpaceDE w:val="0"/>
              <w:autoSpaceDN w:val="0"/>
              <w:bidi w:val="0"/>
              <w:snapToGrid/>
              <w:spacing w:line="320" w:lineRule="exact"/>
              <w:ind w:left="9" w:right="9"/>
              <w:textAlignment w:val="auto"/>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英语</w:t>
            </w:r>
          </w:p>
        </w:tc>
        <w:tc>
          <w:tcPr>
            <w:tcW w:w="1637" w:type="dxa"/>
            <w:gridSpan w:val="2"/>
            <w:noWrap w:val="0"/>
            <w:vAlign w:val="top"/>
          </w:tcPr>
          <w:p>
            <w:pPr>
              <w:keepNext w:val="0"/>
              <w:keepLines w:val="0"/>
              <w:pageBreakBefore w:val="0"/>
              <w:widowControl w:val="0"/>
              <w:kinsoku/>
              <w:wordWrap/>
              <w:overflowPunct/>
              <w:topLinePunct w:val="0"/>
              <w:autoSpaceDE w:val="0"/>
              <w:autoSpaceDN w:val="0"/>
              <w:bidi w:val="0"/>
              <w:snapToGrid/>
              <w:spacing w:line="320" w:lineRule="exact"/>
              <w:ind w:left="9" w:right="9"/>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课题</w:t>
            </w:r>
          </w:p>
        </w:tc>
        <w:tc>
          <w:tcPr>
            <w:tcW w:w="4276" w:type="dxa"/>
            <w:gridSpan w:val="2"/>
            <w:noWrap w:val="0"/>
            <w:vAlign w:val="top"/>
          </w:tcPr>
          <w:p>
            <w:pPr>
              <w:keepNext w:val="0"/>
              <w:keepLines w:val="0"/>
              <w:pageBreakBefore w:val="0"/>
              <w:widowControl w:val="0"/>
              <w:kinsoku/>
              <w:wordWrap/>
              <w:overflowPunct/>
              <w:topLinePunct w:val="0"/>
              <w:autoSpaceDE w:val="0"/>
              <w:autoSpaceDN w:val="0"/>
              <w:bidi w:val="0"/>
              <w:snapToGrid/>
              <w:spacing w:line="320" w:lineRule="exact"/>
              <w:ind w:left="9" w:right="9"/>
              <w:textAlignment w:val="auto"/>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Unit4 My family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gridSpan w:val="2"/>
            <w:noWrap w:val="0"/>
            <w:vAlign w:val="top"/>
          </w:tcPr>
          <w:p>
            <w:pPr>
              <w:keepNext w:val="0"/>
              <w:keepLines w:val="0"/>
              <w:pageBreakBefore w:val="0"/>
              <w:widowControl w:val="0"/>
              <w:kinsoku/>
              <w:wordWrap/>
              <w:overflowPunct/>
              <w:topLinePunct w:val="0"/>
              <w:autoSpaceDE w:val="0"/>
              <w:autoSpaceDN w:val="0"/>
              <w:bidi w:val="0"/>
              <w:snapToGrid/>
              <w:spacing w:line="320" w:lineRule="exact"/>
              <w:ind w:left="9" w:right="9"/>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教时</w:t>
            </w:r>
          </w:p>
        </w:tc>
        <w:tc>
          <w:tcPr>
            <w:tcW w:w="1827" w:type="dxa"/>
            <w:noWrap w:val="0"/>
            <w:vAlign w:val="top"/>
          </w:tcPr>
          <w:p>
            <w:pPr>
              <w:keepNext w:val="0"/>
              <w:keepLines w:val="0"/>
              <w:pageBreakBefore w:val="0"/>
              <w:widowControl w:val="0"/>
              <w:kinsoku/>
              <w:wordWrap/>
              <w:overflowPunct/>
              <w:topLinePunct w:val="0"/>
              <w:autoSpaceDE w:val="0"/>
              <w:autoSpaceDN w:val="0"/>
              <w:bidi w:val="0"/>
              <w:snapToGrid/>
              <w:spacing w:line="320" w:lineRule="exact"/>
              <w:ind w:left="9" w:right="9"/>
              <w:textAlignment w:val="auto"/>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第一课时</w:t>
            </w:r>
          </w:p>
        </w:tc>
        <w:tc>
          <w:tcPr>
            <w:tcW w:w="1637" w:type="dxa"/>
            <w:gridSpan w:val="2"/>
            <w:noWrap w:val="0"/>
            <w:vAlign w:val="top"/>
          </w:tcPr>
          <w:p>
            <w:pPr>
              <w:keepNext w:val="0"/>
              <w:keepLines w:val="0"/>
              <w:pageBreakBefore w:val="0"/>
              <w:widowControl w:val="0"/>
              <w:kinsoku/>
              <w:wordWrap/>
              <w:overflowPunct/>
              <w:topLinePunct w:val="0"/>
              <w:autoSpaceDE w:val="0"/>
              <w:autoSpaceDN w:val="0"/>
              <w:bidi w:val="0"/>
              <w:snapToGrid/>
              <w:spacing w:line="320" w:lineRule="exact"/>
              <w:ind w:left="9" w:right="9"/>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日期</w:t>
            </w:r>
          </w:p>
        </w:tc>
        <w:tc>
          <w:tcPr>
            <w:tcW w:w="4276" w:type="dxa"/>
            <w:gridSpan w:val="2"/>
            <w:noWrap w:val="0"/>
            <w:vAlign w:val="top"/>
          </w:tcPr>
          <w:p>
            <w:pPr>
              <w:keepNext w:val="0"/>
              <w:keepLines w:val="0"/>
              <w:pageBreakBefore w:val="0"/>
              <w:widowControl w:val="0"/>
              <w:kinsoku/>
              <w:wordWrap/>
              <w:overflowPunct/>
              <w:topLinePunct w:val="0"/>
              <w:autoSpaceDE w:val="0"/>
              <w:autoSpaceDN w:val="0"/>
              <w:bidi w:val="0"/>
              <w:snapToGrid/>
              <w:spacing w:line="320" w:lineRule="exact"/>
              <w:ind w:left="9" w:right="9"/>
              <w:textAlignment w:val="auto"/>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0" w:type="dxa"/>
            <w:gridSpan w:val="7"/>
            <w:noWrap w:val="0"/>
            <w:vAlign w:val="top"/>
          </w:tcPr>
          <w:p>
            <w:pPr>
              <w:keepNext w:val="0"/>
              <w:keepLines w:val="0"/>
              <w:pageBreakBefore w:val="0"/>
              <w:widowControl w:val="0"/>
              <w:numPr>
                <w:ilvl w:val="0"/>
                <w:numId w:val="1"/>
              </w:numPr>
              <w:kinsoku/>
              <w:wordWrap/>
              <w:overflowPunct/>
              <w:topLinePunct w:val="0"/>
              <w:bidi w:val="0"/>
              <w:snapToGrid/>
              <w:spacing w:line="320" w:lineRule="exac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rPr>
              <w:t>教学目标</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在怎样的情境中，围绕什么内容，通过什么活动，达成什么结果</w:t>
            </w:r>
            <w:r>
              <w:rPr>
                <w:rFonts w:hint="eastAsia" w:ascii="宋体" w:hAnsi="宋体" w:eastAsia="宋体" w:cs="宋体"/>
                <w:b/>
                <w:bCs/>
                <w:sz w:val="21"/>
                <w:szCs w:val="21"/>
                <w:lang w:eastAsia="zh-CN"/>
              </w:rPr>
              <w:t>）</w:t>
            </w:r>
          </w:p>
          <w:p>
            <w:pPr>
              <w:spacing w:line="360" w:lineRule="auto"/>
              <w:rPr>
                <w:rFonts w:ascii="Arial" w:hAnsi="Arial" w:cs="Arial"/>
                <w:szCs w:val="21"/>
              </w:rPr>
            </w:pPr>
            <w:r>
              <w:rPr>
                <w:rFonts w:ascii="Arial" w:hAnsi="Arial" w:cs="Arial"/>
                <w:szCs w:val="21"/>
              </w:rPr>
              <w:t>1</w:t>
            </w:r>
            <w:r>
              <w:rPr>
                <w:rFonts w:hint="eastAsia" w:ascii="Arial" w:hAnsi="Arial" w:cs="Arial"/>
                <w:szCs w:val="21"/>
              </w:rPr>
              <w:t>、</w:t>
            </w:r>
            <w:r>
              <w:rPr>
                <w:rFonts w:hint="eastAsia" w:ascii="宋体" w:hAnsi="宋体" w:eastAsia="宋体" w:cs="宋体"/>
                <w:b w:val="0"/>
                <w:bCs w:val="0"/>
                <w:kern w:val="2"/>
                <w:sz w:val="21"/>
                <w:szCs w:val="21"/>
                <w:lang w:val="en-US" w:eastAsia="zh-CN" w:bidi="ar"/>
              </w:rPr>
              <w:t>通过观察图片、结合上下文，</w:t>
            </w:r>
            <w:r>
              <w:rPr>
                <w:rFonts w:hint="eastAsia" w:ascii="宋体" w:hAnsi="宋体" w:cs="宋体"/>
                <w:b w:val="0"/>
                <w:bCs w:val="0"/>
                <w:kern w:val="2"/>
                <w:sz w:val="21"/>
                <w:szCs w:val="21"/>
                <w:lang w:val="en-US" w:eastAsia="zh-CN" w:bidi="ar"/>
              </w:rPr>
              <w:t>学生能够理解并朗读</w:t>
            </w:r>
            <w:r>
              <w:rPr>
                <w:rFonts w:hint="eastAsia" w:ascii="Arial" w:hAnsi="Arial" w:cs="Arial"/>
                <w:szCs w:val="21"/>
              </w:rPr>
              <w:t>单词</w:t>
            </w:r>
            <w:r>
              <w:rPr>
                <w:rFonts w:ascii="Arial" w:hAnsi="Arial" w:cs="Arial"/>
                <w:szCs w:val="21"/>
              </w:rPr>
              <w:t>：family, father, mother, brother, sister, grandpa, grandma, me。</w:t>
            </w:r>
          </w:p>
          <w:p>
            <w:pPr>
              <w:spacing w:line="360" w:lineRule="auto"/>
              <w:rPr>
                <w:rFonts w:ascii="Arial" w:hAnsi="Arial" w:cs="Arial"/>
                <w:szCs w:val="21"/>
              </w:rPr>
            </w:pPr>
            <w:r>
              <w:rPr>
                <w:rFonts w:ascii="Arial" w:hAnsi="Arial" w:cs="Arial"/>
                <w:szCs w:val="21"/>
              </w:rPr>
              <w:t>2</w:t>
            </w:r>
            <w:r>
              <w:rPr>
                <w:rFonts w:hint="eastAsia" w:ascii="Arial" w:hAnsi="Arial" w:cs="Arial"/>
                <w:szCs w:val="21"/>
              </w:rPr>
              <w:t>、</w:t>
            </w:r>
            <w:r>
              <w:rPr>
                <w:rFonts w:hint="eastAsia" w:ascii="Arial" w:hAnsi="Arial" w:cs="Arial"/>
                <w:szCs w:val="21"/>
                <w:lang w:val="en-US" w:eastAsia="zh-CN"/>
              </w:rPr>
              <w:t>通过</w:t>
            </w:r>
            <w:r>
              <w:rPr>
                <w:rFonts w:ascii="Arial" w:cs="Arial"/>
                <w:szCs w:val="21"/>
              </w:rPr>
              <w:t>整体感知理解故事内容，</w:t>
            </w:r>
            <w:r>
              <w:rPr>
                <w:rFonts w:hint="eastAsia" w:ascii="Arial" w:cs="Arial"/>
                <w:szCs w:val="21"/>
                <w:lang w:val="en-US" w:eastAsia="zh-CN"/>
              </w:rPr>
              <w:t>学生</w:t>
            </w:r>
            <w:r>
              <w:rPr>
                <w:rFonts w:ascii="Arial" w:cs="Arial"/>
                <w:szCs w:val="21"/>
              </w:rPr>
              <w:t>初步会用</w:t>
            </w:r>
            <w:r>
              <w:rPr>
                <w:rFonts w:ascii="Arial" w:hAnsi="Arial" w:cs="Arial"/>
                <w:szCs w:val="21"/>
              </w:rPr>
              <w:t>This is my…</w:t>
            </w:r>
            <w:r>
              <w:rPr>
                <w:rFonts w:ascii="Arial" w:cs="Arial"/>
                <w:szCs w:val="21"/>
              </w:rPr>
              <w:t>的句型介绍家庭成员。</w:t>
            </w:r>
          </w:p>
          <w:p>
            <w:pPr>
              <w:keepNext w:val="0"/>
              <w:keepLines w:val="0"/>
              <w:pageBreakBefore w:val="0"/>
              <w:widowControl w:val="0"/>
              <w:numPr>
                <w:ilvl w:val="0"/>
                <w:numId w:val="0"/>
              </w:numPr>
              <w:kinsoku/>
              <w:wordWrap/>
              <w:overflowPunct/>
              <w:topLinePunct w:val="0"/>
              <w:bidi w:val="0"/>
              <w:snapToGrid/>
              <w:spacing w:line="320" w:lineRule="exact"/>
              <w:textAlignment w:val="auto"/>
              <w:rPr>
                <w:rFonts w:ascii="Arial" w:hAnsi="Arial" w:cs="Arial"/>
                <w:szCs w:val="21"/>
              </w:rPr>
            </w:pPr>
            <w:r>
              <w:rPr>
                <w:rFonts w:ascii="Arial" w:hAnsi="Arial" w:cs="Arial"/>
                <w:szCs w:val="21"/>
              </w:rPr>
              <w:t>3</w:t>
            </w:r>
            <w:r>
              <w:rPr>
                <w:rFonts w:hint="eastAsia" w:ascii="Arial" w:hAnsi="Arial" w:cs="Arial"/>
                <w:szCs w:val="21"/>
              </w:rPr>
              <w:t>、</w:t>
            </w:r>
            <w:r>
              <w:rPr>
                <w:rFonts w:hint="eastAsia" w:ascii="Arial" w:hAnsi="Arial" w:cs="Arial"/>
                <w:szCs w:val="21"/>
                <w:lang w:val="en-US" w:eastAsia="zh-CN"/>
              </w:rPr>
              <w:t>通过师生交流，结合课堂情境，学生会</w:t>
            </w:r>
            <w:r>
              <w:rPr>
                <w:rFonts w:ascii="Arial" w:hAnsi="Arial" w:cs="Arial"/>
                <w:szCs w:val="21"/>
              </w:rPr>
              <w:t>认识新人物Mike的姐姐（妹妹）Helen，弟弟Tim。</w:t>
            </w:r>
          </w:p>
          <w:p>
            <w:pPr>
              <w:keepNext w:val="0"/>
              <w:keepLines w:val="0"/>
              <w:pageBreakBefore w:val="0"/>
              <w:widowControl w:val="0"/>
              <w:numPr>
                <w:ilvl w:val="0"/>
                <w:numId w:val="0"/>
              </w:numPr>
              <w:kinsoku/>
              <w:wordWrap/>
              <w:overflowPunct/>
              <w:topLinePunct w:val="0"/>
              <w:bidi w:val="0"/>
              <w:snapToGrid/>
              <w:spacing w:line="320" w:lineRule="exact"/>
              <w:textAlignment w:val="auto"/>
              <w:rPr>
                <w:rFonts w:hint="default" w:ascii="Arial" w:hAnsi="Arial" w:cs="Arial"/>
                <w:szCs w:val="21"/>
                <w:lang w:val="en-US" w:eastAsia="zh-CN"/>
              </w:rPr>
            </w:pPr>
            <w:r>
              <w:rPr>
                <w:rFonts w:hint="eastAsia" w:cs="宋体"/>
                <w:kern w:val="0"/>
                <w:szCs w:val="21"/>
                <w:lang w:val="en-US" w:eastAsia="zh-CN"/>
              </w:rPr>
              <w:t>4、</w:t>
            </w:r>
            <w:r>
              <w:rPr>
                <w:rFonts w:hint="eastAsia" w:cs="宋体"/>
                <w:kern w:val="0"/>
                <w:szCs w:val="21"/>
              </w:rPr>
              <w:t>通过family的短片，对学生进行情感教育，感悟到家庭的温馨</w:t>
            </w:r>
            <w:r>
              <w:rPr>
                <w:rFonts w:hint="eastAsia" w:cs="宋体"/>
                <w:kern w:val="0"/>
                <w:szCs w:val="21"/>
                <w:lang w:eastAsia="zh-CN"/>
              </w:rPr>
              <w:t>、</w:t>
            </w:r>
            <w:r>
              <w:rPr>
                <w:rFonts w:hint="eastAsia" w:cs="宋体"/>
                <w:kern w:val="0"/>
                <w:szCs w:val="21"/>
                <w:lang w:val="en-US" w:eastAsia="zh-CN"/>
              </w:rPr>
              <w:t>文明、和谐</w:t>
            </w:r>
            <w:r>
              <w:rPr>
                <w:rFonts w:hint="eastAsia" w:cs="宋体"/>
                <w:kern w:val="0"/>
                <w:szCs w:val="21"/>
              </w:rPr>
              <w:t>，增强对家人热爱之情。</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二、目标制定依据</w:t>
            </w:r>
          </w:p>
          <w:p>
            <w:pPr>
              <w:keepNext w:val="0"/>
              <w:keepLines w:val="0"/>
              <w:pageBreakBefore w:val="0"/>
              <w:widowControl w:val="0"/>
              <w:kinsoku/>
              <w:wordWrap/>
              <w:overflowPunct/>
              <w:topLinePunct w:val="0"/>
              <w:bidi w:val="0"/>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教材分析</w:t>
            </w:r>
          </w:p>
          <w:p>
            <w:pPr>
              <w:keepNext w:val="0"/>
              <w:keepLines w:val="0"/>
              <w:pageBreakBefore w:val="0"/>
              <w:widowControl w:val="0"/>
              <w:kinsoku/>
              <w:wordWrap/>
              <w:overflowPunct/>
              <w:topLinePunct w:val="0"/>
              <w:bidi w:val="0"/>
              <w:snapToGrid/>
              <w:spacing w:line="320" w:lineRule="exact"/>
              <w:jc w:val="lef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就单元而言：</w:t>
            </w:r>
          </w:p>
          <w:p>
            <w:pPr>
              <w:adjustRightInd w:val="0"/>
              <w:snapToGrid w:val="0"/>
              <w:spacing w:line="360" w:lineRule="auto"/>
              <w:rPr>
                <w:rFonts w:hint="eastAsia" w:ascii="宋体" w:hAnsi="宋体"/>
                <w:bCs/>
                <w:szCs w:val="21"/>
                <w:lang w:val="en-US" w:eastAsia="zh-CN"/>
              </w:rPr>
            </w:pPr>
            <w:r>
              <w:rPr>
                <w:rFonts w:hint="eastAsia" w:ascii="宋体" w:hAnsi="宋体"/>
                <w:bCs/>
                <w:szCs w:val="21"/>
              </w:rPr>
              <w:t>本单元教材以“My family”为主题，让学生学会向别人介绍自己的家人。</w:t>
            </w:r>
            <w:r>
              <w:rPr>
                <w:rFonts w:hint="eastAsia" w:ascii="宋体" w:hAnsi="宋体"/>
                <w:bCs/>
                <w:szCs w:val="21"/>
                <w:lang w:val="en-US" w:eastAsia="zh-CN"/>
              </w:rPr>
              <w:t>本课的场景是在Mike家的客厅里，Mike，Yang Ling,Liu Tao和Su Hai坐在地板上，一起看Mike家的相册。Mike边看边向他的朋友们介绍他的家人。</w:t>
            </w:r>
          </w:p>
          <w:p>
            <w:pPr>
              <w:adjustRightInd w:val="0"/>
              <w:snapToGrid w:val="0"/>
              <w:spacing w:line="360" w:lineRule="auto"/>
              <w:rPr>
                <w:rFonts w:hint="default" w:ascii="宋体" w:hAnsi="宋体"/>
                <w:bCs/>
                <w:szCs w:val="21"/>
                <w:lang w:val="en-US" w:eastAsia="zh-CN"/>
              </w:rPr>
            </w:pPr>
            <w:r>
              <w:rPr>
                <w:rFonts w:hint="eastAsia" w:ascii="宋体" w:hAnsi="宋体"/>
                <w:bCs/>
                <w:szCs w:val="21"/>
                <w:lang w:val="en-US" w:eastAsia="zh-CN"/>
              </w:rPr>
              <w:t>就本课而言：</w:t>
            </w:r>
          </w:p>
          <w:p>
            <w:pPr>
              <w:adjustRightInd w:val="0"/>
              <w:snapToGrid w:val="0"/>
              <w:spacing w:line="360" w:lineRule="auto"/>
              <w:rPr>
                <w:rFonts w:hint="default" w:ascii="宋体" w:hAnsi="宋体"/>
                <w:bCs/>
                <w:szCs w:val="21"/>
                <w:lang w:val="en-US" w:eastAsia="zh-CN"/>
              </w:rPr>
            </w:pPr>
            <w:r>
              <w:rPr>
                <w:rFonts w:hint="eastAsia" w:ascii="宋体" w:hAnsi="宋体"/>
                <w:b w:val="0"/>
                <w:bCs/>
                <w:szCs w:val="21"/>
                <w:lang w:val="en-US" w:eastAsia="zh-CN"/>
              </w:rPr>
              <w:t>What：</w:t>
            </w:r>
            <w:r>
              <w:rPr>
                <w:rFonts w:hint="eastAsia" w:ascii="宋体" w:hAnsi="宋体"/>
                <w:bCs/>
                <w:szCs w:val="21"/>
                <w:lang w:val="en-US" w:eastAsia="zh-CN"/>
              </w:rPr>
              <w:t>本板块的场景是在Mike家的客厅里，Mike，Yang Ling,Liu Tao和Su Hai坐在地板上，一起看Mike家的相册。Mike边看边向他的朋友们介绍他的家人。</w:t>
            </w:r>
          </w:p>
          <w:p>
            <w:pPr>
              <w:adjustRightInd w:val="0"/>
              <w:snapToGrid w:val="0"/>
              <w:spacing w:line="360" w:lineRule="auto"/>
              <w:rPr>
                <w:rFonts w:hint="eastAsia" w:ascii="Arial" w:hAnsi="Arial" w:cs="Arial"/>
                <w:szCs w:val="21"/>
              </w:rPr>
            </w:pPr>
            <w:r>
              <w:rPr>
                <w:rFonts w:hint="eastAsia" w:ascii="宋体" w:hAnsi="宋体"/>
                <w:b w:val="0"/>
                <w:bCs/>
                <w:szCs w:val="21"/>
                <w:lang w:val="en-US" w:eastAsia="zh-CN"/>
              </w:rPr>
              <w:t>Why：</w:t>
            </w:r>
            <w:r>
              <w:rPr>
                <w:rFonts w:hint="eastAsia" w:ascii="宋体" w:hAnsi="宋体"/>
                <w:bCs/>
                <w:szCs w:val="21"/>
                <w:lang w:val="en-US" w:eastAsia="zh-CN"/>
              </w:rPr>
              <w:t xml:space="preserve"> </w:t>
            </w:r>
            <w:r>
              <w:rPr>
                <w:rFonts w:hint="eastAsia" w:ascii="Arial" w:hAnsi="Arial" w:cs="Arial"/>
                <w:szCs w:val="21"/>
                <w:lang w:val="en-US" w:eastAsia="zh-CN"/>
              </w:rPr>
              <w:t>通过</w:t>
            </w:r>
            <w:r>
              <w:rPr>
                <w:rFonts w:hint="eastAsia" w:ascii="Arial" w:hAnsi="Arial" w:cs="Arial"/>
                <w:szCs w:val="21"/>
              </w:rPr>
              <w:t>Bobby和Tina这个家庭</w:t>
            </w:r>
            <w:r>
              <w:rPr>
                <w:rFonts w:hint="eastAsia" w:ascii="Arial" w:hAnsi="Arial" w:cs="Arial"/>
                <w:szCs w:val="21"/>
                <w:lang w:val="en-US" w:eastAsia="zh-CN"/>
              </w:rPr>
              <w:t>的介绍</w:t>
            </w:r>
            <w:r>
              <w:rPr>
                <w:rFonts w:hint="eastAsia" w:ascii="Arial" w:hAnsi="Arial" w:cs="Arial"/>
                <w:szCs w:val="21"/>
              </w:rPr>
              <w:t>，</w:t>
            </w:r>
            <w:r>
              <w:rPr>
                <w:rFonts w:hint="eastAsia" w:ascii="Arial" w:hAnsi="Arial" w:cs="Arial"/>
                <w:szCs w:val="21"/>
                <w:lang w:val="en-US" w:eastAsia="zh-CN"/>
              </w:rPr>
              <w:t>学生</w:t>
            </w:r>
            <w:r>
              <w:rPr>
                <w:rFonts w:hint="eastAsia" w:ascii="Arial" w:hAnsi="Arial" w:cs="Arial"/>
                <w:szCs w:val="21"/>
              </w:rPr>
              <w:t>学</w:t>
            </w:r>
            <w:r>
              <w:rPr>
                <w:rFonts w:hint="eastAsia" w:ascii="Arial" w:hAnsi="Arial" w:cs="Arial"/>
                <w:szCs w:val="21"/>
                <w:lang w:val="en-US" w:eastAsia="zh-CN"/>
              </w:rPr>
              <w:t>会</w:t>
            </w:r>
            <w:r>
              <w:rPr>
                <w:rFonts w:hint="eastAsia" w:ascii="Arial" w:hAnsi="Arial" w:cs="Arial"/>
                <w:szCs w:val="21"/>
              </w:rPr>
              <w:t>父亲和母亲这两个称谓</w:t>
            </w:r>
            <w:r>
              <w:rPr>
                <w:rFonts w:hint="eastAsia" w:ascii="Arial" w:hAnsi="Arial" w:cs="Arial"/>
                <w:szCs w:val="21"/>
                <w:lang w:val="en-US" w:eastAsia="zh-CN"/>
              </w:rPr>
              <w:t>的表达，再通过</w:t>
            </w:r>
            <w:r>
              <w:rPr>
                <w:rFonts w:hint="eastAsia" w:ascii="Arial" w:hAnsi="Arial" w:cs="Arial"/>
                <w:szCs w:val="21"/>
              </w:rPr>
              <w:t>小组合作</w:t>
            </w:r>
            <w:r>
              <w:rPr>
                <w:rFonts w:hint="eastAsia" w:ascii="Arial" w:hAnsi="Arial" w:cs="Arial"/>
                <w:szCs w:val="21"/>
                <w:lang w:val="en-US" w:eastAsia="zh-CN"/>
              </w:rPr>
              <w:t>和</w:t>
            </w:r>
            <w:r>
              <w:rPr>
                <w:rFonts w:hint="eastAsia" w:ascii="Arial" w:hAnsi="Arial" w:cs="Arial"/>
                <w:szCs w:val="21"/>
              </w:rPr>
              <w:t>chant</w:t>
            </w:r>
            <w:r>
              <w:rPr>
                <w:rFonts w:hint="eastAsia" w:ascii="Arial" w:hAnsi="Arial" w:cs="Arial"/>
                <w:szCs w:val="21"/>
                <w:lang w:val="en-US" w:eastAsia="zh-CN"/>
              </w:rPr>
              <w:t>等形式</w:t>
            </w:r>
            <w:r>
              <w:rPr>
                <w:rFonts w:hint="eastAsia" w:ascii="Arial" w:hAnsi="Arial" w:cs="Arial"/>
                <w:szCs w:val="21"/>
              </w:rPr>
              <w:t>巩固本课的单词</w:t>
            </w:r>
            <w:r>
              <w:rPr>
                <w:rFonts w:hint="eastAsia" w:ascii="Arial" w:hAnsi="Arial" w:cs="Arial"/>
                <w:szCs w:val="21"/>
                <w:lang w:val="en-US" w:eastAsia="zh-CN"/>
              </w:rPr>
              <w:t>和</w:t>
            </w:r>
            <w:r>
              <w:rPr>
                <w:rFonts w:hint="eastAsia" w:ascii="Arial" w:hAnsi="Arial" w:cs="Arial"/>
                <w:szCs w:val="21"/>
              </w:rPr>
              <w:t>句型。</w:t>
            </w:r>
          </w:p>
          <w:p>
            <w:pPr>
              <w:adjustRightInd w:val="0"/>
              <w:snapToGrid w:val="0"/>
              <w:spacing w:line="360" w:lineRule="auto"/>
              <w:rPr>
                <w:rFonts w:hint="default" w:ascii="Arial" w:hAnsi="Arial" w:eastAsia="宋体" w:cs="Arial"/>
                <w:color w:val="FF0000"/>
                <w:szCs w:val="21"/>
                <w:lang w:val="en-US" w:eastAsia="zh-CN"/>
              </w:rPr>
            </w:pPr>
            <w:r>
              <w:rPr>
                <w:rFonts w:hint="eastAsia" w:ascii="宋体" w:hAnsi="宋体" w:eastAsia="宋体" w:cs="宋体"/>
                <w:b w:val="0"/>
                <w:bCs w:val="0"/>
                <w:szCs w:val="21"/>
                <w:lang w:val="en-US" w:eastAsia="zh-CN"/>
              </w:rPr>
              <w:t>How</w:t>
            </w:r>
            <w:r>
              <w:rPr>
                <w:rFonts w:hint="eastAsia" w:ascii="Arial" w:hAnsi="Arial" w:cs="Arial"/>
                <w:b w:val="0"/>
                <w:bCs w:val="0"/>
                <w:szCs w:val="21"/>
                <w:lang w:val="en-US" w:eastAsia="zh-CN"/>
              </w:rPr>
              <w:t>：</w:t>
            </w:r>
            <w:r>
              <w:rPr>
                <w:rFonts w:hint="eastAsia" w:ascii="Arial" w:hAnsi="Arial" w:cs="Arial"/>
                <w:szCs w:val="21"/>
                <w:lang w:val="en-US" w:eastAsia="zh-CN"/>
              </w:rPr>
              <w:t xml:space="preserve"> 本文为家庭成员介绍，通过人物的介绍和插图帮助学生理解文本内容，从语言形式上来说，全文使用的都是This is的句型，可以通过看视频，阅读等方式巩固并学习句型，同时</w:t>
            </w:r>
            <w:r>
              <w:rPr>
                <w:rFonts w:hint="eastAsia" w:ascii="Arial" w:hAnsi="Arial" w:cs="Arial"/>
                <w:szCs w:val="21"/>
              </w:rPr>
              <w:t>渗透情感教育，</w:t>
            </w:r>
            <w:r>
              <w:rPr>
                <w:rFonts w:hint="eastAsia" w:ascii="Arial" w:hAnsi="Arial" w:cs="Arial"/>
                <w:color w:val="FF0000"/>
                <w:szCs w:val="21"/>
              </w:rPr>
              <w:t>让学生理解家庭的内</w:t>
            </w:r>
            <w:r>
              <w:rPr>
                <w:rFonts w:hint="eastAsia" w:ascii="Arial" w:hAnsi="Arial" w:cs="Arial"/>
                <w:color w:val="FF0000"/>
                <w:szCs w:val="21"/>
                <w:lang w:val="en-US" w:eastAsia="zh-CN"/>
              </w:rPr>
              <w:t>涵</w:t>
            </w:r>
            <w:r>
              <w:rPr>
                <w:rFonts w:hint="eastAsia" w:ascii="Arial" w:hAnsi="Arial" w:cs="Arial"/>
                <w:color w:val="FF0000"/>
                <w:szCs w:val="21"/>
                <w:lang w:eastAsia="zh-CN"/>
              </w:rPr>
              <w:t>，</w:t>
            </w:r>
            <w:r>
              <w:rPr>
                <w:rFonts w:hint="eastAsia" w:ascii="Arial" w:hAnsi="Arial" w:cs="Arial"/>
                <w:color w:val="FF0000"/>
                <w:szCs w:val="21"/>
                <w:lang w:val="en-US" w:eastAsia="zh-CN"/>
              </w:rPr>
              <w:t>感悟到家庭的温暖和人与人之间的和谐与相爱。</w:t>
            </w:r>
          </w:p>
          <w:p>
            <w:pPr>
              <w:adjustRightInd w:val="0"/>
              <w:snapToGrid w:val="0"/>
              <w:spacing w:line="360" w:lineRule="auto"/>
              <w:rPr>
                <w:rFonts w:hint="default" w:ascii="Arial" w:hAnsi="Arial" w:eastAsia="宋体" w:cs="Arial"/>
                <w:szCs w:val="21"/>
                <w:lang w:val="en-US" w:eastAsia="zh-CN"/>
              </w:rPr>
            </w:pPr>
          </w:p>
          <w:p>
            <w:pPr>
              <w:keepNext w:val="0"/>
              <w:keepLines w:val="0"/>
              <w:pageBreakBefore w:val="0"/>
              <w:widowControl w:val="0"/>
              <w:numPr>
                <w:ilvl w:val="0"/>
                <w:numId w:val="2"/>
              </w:numPr>
              <w:kinsoku/>
              <w:wordWrap/>
              <w:overflowPunct/>
              <w:topLinePunct w:val="0"/>
              <w:bidi w:val="0"/>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学情分析</w:t>
            </w:r>
          </w:p>
          <w:p>
            <w:pPr>
              <w:keepNext w:val="0"/>
              <w:keepLines w:val="0"/>
              <w:pageBreakBefore w:val="0"/>
              <w:widowControl w:val="0"/>
              <w:numPr>
                <w:ilvl w:val="0"/>
                <w:numId w:val="3"/>
              </w:numPr>
              <w:kinsoku/>
              <w:wordWrap/>
              <w:overflowPunct/>
              <w:topLinePunct w:val="0"/>
              <w:bidi w:val="0"/>
              <w:snapToGrid/>
              <w:spacing w:line="320" w:lineRule="exact"/>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有什么：本课的主要内容是认识家庭成员，大多数孩子都知道爸爸妈妈的英语表达以及一些简单的交际用语。</w:t>
            </w:r>
          </w:p>
          <w:p>
            <w:pPr>
              <w:keepNext w:val="0"/>
              <w:keepLines w:val="0"/>
              <w:pageBreakBefore w:val="0"/>
              <w:widowControl w:val="0"/>
              <w:numPr>
                <w:ilvl w:val="0"/>
                <w:numId w:val="3"/>
              </w:numPr>
              <w:kinsoku/>
              <w:wordWrap/>
              <w:overflowPunct/>
              <w:topLinePunct w:val="0"/>
              <w:bidi w:val="0"/>
              <w:snapToGrid/>
              <w:spacing w:line="320" w:lineRule="exact"/>
              <w:jc w:val="both"/>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缺什么：对于grandpa和grandma的英语表达不够熟练仍需加强巩固，对于句型This is的发音也要非常重视才行，句子比较难读需要大量操练才行。</w:t>
            </w:r>
          </w:p>
          <w:p>
            <w:pPr>
              <w:keepNext w:val="0"/>
              <w:keepLines w:val="0"/>
              <w:pageBreakBefore w:val="0"/>
              <w:widowControl w:val="0"/>
              <w:numPr>
                <w:ilvl w:val="0"/>
                <w:numId w:val="3"/>
              </w:numPr>
              <w:kinsoku/>
              <w:wordWrap/>
              <w:overflowPunct/>
              <w:topLinePunct w:val="0"/>
              <w:bidi w:val="0"/>
              <w:snapToGrid/>
              <w:spacing w:line="320" w:lineRule="exact"/>
              <w:jc w:val="both"/>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能什么：在课堂上教师可以注意结合自己和孩子的实际家庭成员情况来新授本节课的重难点，注意单词和句型的发音。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0" w:type="dxa"/>
            <w:gridSpan w:val="7"/>
            <w:noWrap w:val="0"/>
            <w:vAlign w:val="top"/>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b/>
                <w:bCs/>
                <w:sz w:val="21"/>
                <w:szCs w:val="21"/>
                <w:lang w:eastAsia="zh-CN"/>
              </w:rPr>
            </w:pPr>
            <w:r>
              <w:rPr>
                <w:rFonts w:hint="eastAsia" w:ascii="宋体" w:hAnsi="宋体" w:eastAsia="宋体" w:cs="宋体"/>
                <w:b/>
                <w:bCs/>
                <w:color w:val="000000"/>
                <w:kern w:val="0"/>
                <w:sz w:val="21"/>
                <w:szCs w:val="21"/>
              </w:rPr>
              <w:t>教 学 过 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2" w:type="dxa"/>
            <w:noWrap w:val="0"/>
            <w:vAlign w:val="top"/>
          </w:tcPr>
          <w:p>
            <w:pPr>
              <w:keepNext w:val="0"/>
              <w:keepLines w:val="0"/>
              <w:pageBreakBefore w:val="0"/>
              <w:widowControl w:val="0"/>
              <w:kinsoku/>
              <w:wordWrap/>
              <w:overflowPunct/>
              <w:topLinePunct w:val="0"/>
              <w:autoSpaceDE w:val="0"/>
              <w:autoSpaceDN w:val="0"/>
              <w:bidi w:val="0"/>
              <w:snapToGrid/>
              <w:spacing w:line="320" w:lineRule="exact"/>
              <w:ind w:left="9" w:leftChars="0" w:right="9" w:rightChars="0"/>
              <w:jc w:val="center"/>
              <w:textAlignment w:val="auto"/>
              <w:rPr>
                <w:rFonts w:hint="eastAsia"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 w:val="21"/>
                <w:szCs w:val="21"/>
              </w:rPr>
              <w:t>教学</w:t>
            </w:r>
            <w:r>
              <w:rPr>
                <w:rFonts w:hint="eastAsia" w:ascii="宋体" w:hAnsi="宋体" w:eastAsia="宋体" w:cs="宋体"/>
                <w:b/>
                <w:bCs/>
                <w:color w:val="000000"/>
                <w:kern w:val="0"/>
                <w:sz w:val="21"/>
                <w:szCs w:val="21"/>
                <w:lang w:val="en-US" w:eastAsia="zh-CN"/>
              </w:rPr>
              <w:t>板块（内容）</w:t>
            </w:r>
          </w:p>
        </w:tc>
        <w:tc>
          <w:tcPr>
            <w:tcW w:w="3412" w:type="dxa"/>
            <w:gridSpan w:val="3"/>
            <w:noWrap w:val="0"/>
            <w:vAlign w:val="top"/>
          </w:tcPr>
          <w:p>
            <w:pPr>
              <w:keepNext w:val="0"/>
              <w:keepLines w:val="0"/>
              <w:pageBreakBefore w:val="0"/>
              <w:widowControl w:val="0"/>
              <w:kinsoku/>
              <w:wordWrap/>
              <w:overflowPunct/>
              <w:topLinePunct w:val="0"/>
              <w:autoSpaceDE w:val="0"/>
              <w:autoSpaceDN w:val="0"/>
              <w:bidi w:val="0"/>
              <w:snapToGrid/>
              <w:spacing w:line="320" w:lineRule="exact"/>
              <w:ind w:left="9" w:leftChars="0" w:right="9" w:righ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教学</w:t>
            </w:r>
            <w:r>
              <w:rPr>
                <w:rFonts w:hint="eastAsia" w:ascii="宋体" w:hAnsi="宋体" w:eastAsia="宋体" w:cs="宋体"/>
                <w:b/>
                <w:bCs/>
                <w:sz w:val="21"/>
                <w:szCs w:val="21"/>
              </w:rPr>
              <w:t>内容与呈现方式</w:t>
            </w:r>
          </w:p>
          <w:p>
            <w:pPr>
              <w:keepNext w:val="0"/>
              <w:keepLines w:val="0"/>
              <w:pageBreakBefore w:val="0"/>
              <w:widowControl w:val="0"/>
              <w:kinsoku/>
              <w:wordWrap/>
              <w:overflowPunct/>
              <w:topLinePunct w:val="0"/>
              <w:autoSpaceDE w:val="0"/>
              <w:autoSpaceDN w:val="0"/>
              <w:bidi w:val="0"/>
              <w:snapToGrid/>
              <w:spacing w:line="320" w:lineRule="exact"/>
              <w:ind w:left="9" w:leftChars="0" w:right="9" w:right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情境</w:t>
            </w:r>
            <w:r>
              <w:rPr>
                <w:rFonts w:hint="eastAsia" w:ascii="宋体" w:hAnsi="宋体" w:eastAsia="宋体" w:cs="宋体"/>
                <w:b/>
                <w:bCs/>
                <w:sz w:val="21"/>
                <w:szCs w:val="21"/>
                <w:lang w:eastAsia="zh-CN"/>
              </w:rPr>
              <w:t>）</w:t>
            </w:r>
          </w:p>
        </w:tc>
        <w:tc>
          <w:tcPr>
            <w:tcW w:w="2811" w:type="dxa"/>
            <w:gridSpan w:val="2"/>
            <w:noWrap w:val="0"/>
            <w:vAlign w:val="top"/>
          </w:tcPr>
          <w:p>
            <w:pPr>
              <w:keepNext w:val="0"/>
              <w:keepLines w:val="0"/>
              <w:pageBreakBefore w:val="0"/>
              <w:widowControl w:val="0"/>
              <w:kinsoku/>
              <w:wordWrap/>
              <w:overflowPunct/>
              <w:topLinePunct w:val="0"/>
              <w:autoSpaceDE w:val="0"/>
              <w:autoSpaceDN w:val="0"/>
              <w:bidi w:val="0"/>
              <w:snapToGrid/>
              <w:spacing w:line="320" w:lineRule="exact"/>
              <w:ind w:left="9" w:leftChars="0" w:right="9" w:righ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学生活动方式</w:t>
            </w:r>
          </w:p>
          <w:p>
            <w:pPr>
              <w:keepNext w:val="0"/>
              <w:keepLines w:val="0"/>
              <w:pageBreakBefore w:val="0"/>
              <w:widowControl w:val="0"/>
              <w:kinsoku/>
              <w:wordWrap/>
              <w:overflowPunct/>
              <w:topLinePunct w:val="0"/>
              <w:autoSpaceDE w:val="0"/>
              <w:autoSpaceDN w:val="0"/>
              <w:bidi w:val="0"/>
              <w:snapToGrid/>
              <w:spacing w:line="320" w:lineRule="exact"/>
              <w:ind w:left="9" w:leftChars="0" w:right="9" w:right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活动</w:t>
            </w:r>
            <w:r>
              <w:rPr>
                <w:rFonts w:hint="eastAsia" w:ascii="宋体" w:hAnsi="宋体" w:eastAsia="宋体" w:cs="宋体"/>
                <w:b/>
                <w:bCs/>
                <w:sz w:val="21"/>
                <w:szCs w:val="21"/>
                <w:lang w:eastAsia="zh-CN"/>
              </w:rPr>
              <w:t>）</w:t>
            </w:r>
          </w:p>
        </w:tc>
        <w:tc>
          <w:tcPr>
            <w:tcW w:w="1885" w:type="dxa"/>
            <w:noWrap w:val="0"/>
            <w:vAlign w:val="top"/>
          </w:tcPr>
          <w:p>
            <w:pPr>
              <w:keepNext w:val="0"/>
              <w:keepLines w:val="0"/>
              <w:pageBreakBefore w:val="0"/>
              <w:widowControl w:val="0"/>
              <w:kinsoku/>
              <w:wordWrap/>
              <w:overflowPunct/>
              <w:topLinePunct w:val="0"/>
              <w:autoSpaceDE w:val="0"/>
              <w:autoSpaceDN w:val="0"/>
              <w:bidi w:val="0"/>
              <w:snapToGrid/>
              <w:spacing w:line="320" w:lineRule="exact"/>
              <w:ind w:left="9" w:leftChars="0" w:right="9" w:righ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交流方式</w:t>
            </w:r>
          </w:p>
          <w:p>
            <w:pPr>
              <w:keepNext w:val="0"/>
              <w:keepLines w:val="0"/>
              <w:pageBreakBefore w:val="0"/>
              <w:widowControl w:val="0"/>
              <w:kinsoku/>
              <w:wordWrap/>
              <w:overflowPunct/>
              <w:topLinePunct w:val="0"/>
              <w:autoSpaceDE w:val="0"/>
              <w:autoSpaceDN w:val="0"/>
              <w:bidi w:val="0"/>
              <w:snapToGrid/>
              <w:spacing w:line="320" w:lineRule="exact"/>
              <w:ind w:left="9" w:leftChars="0" w:right="9" w:rightChars="0"/>
              <w:jc w:val="center"/>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2" w:type="dxa"/>
            <w:noWrap w:val="0"/>
            <w:vAlign w:val="top"/>
          </w:tcPr>
          <w:p>
            <w:pPr>
              <w:spacing w:line="360" w:lineRule="auto"/>
              <w:rPr>
                <w:rFonts w:ascii="Arial" w:hAnsi="Arial" w:cs="Arial"/>
                <w:szCs w:val="21"/>
              </w:rPr>
            </w:pPr>
            <w:r>
              <w:rPr>
                <w:rFonts w:ascii="Arial" w:hAnsi="Arial" w:cs="Arial"/>
                <w:szCs w:val="21"/>
              </w:rPr>
              <w:t>Step 1</w:t>
            </w:r>
          </w:p>
          <w:p>
            <w:pPr>
              <w:spacing w:line="360" w:lineRule="auto"/>
              <w:rPr>
                <w:rFonts w:hint="eastAsia" w:ascii="宋体" w:hAnsi="宋体" w:eastAsia="宋体" w:cs="宋体"/>
                <w:color w:val="000000"/>
                <w:kern w:val="0"/>
                <w:sz w:val="21"/>
                <w:szCs w:val="21"/>
              </w:rPr>
            </w:pPr>
            <w:r>
              <w:rPr>
                <w:rFonts w:hint="eastAsia" w:ascii="Arial" w:hAnsi="Arial" w:cs="Arial"/>
                <w:bCs/>
                <w:szCs w:val="21"/>
              </w:rPr>
              <w:t>吸引注意</w:t>
            </w:r>
            <w:r>
              <w:rPr>
                <w:rFonts w:hint="eastAsia" w:ascii="Arial" w:hAnsi="Arial" w:cs="Arial"/>
                <w:bCs/>
                <w:szCs w:val="21"/>
                <w:lang w:eastAsia="zh-CN"/>
              </w:rPr>
              <w:t>，</w:t>
            </w:r>
            <w:r>
              <w:rPr>
                <w:rFonts w:hint="eastAsia" w:ascii="Arial" w:hAnsi="Arial" w:cs="Arial"/>
                <w:bCs/>
                <w:szCs w:val="21"/>
              </w:rPr>
              <w:t>积累语言</w:t>
            </w:r>
          </w:p>
        </w:tc>
        <w:tc>
          <w:tcPr>
            <w:tcW w:w="3412" w:type="dxa"/>
            <w:gridSpan w:val="3"/>
            <w:noWrap w:val="0"/>
            <w:vAlign w:val="top"/>
          </w:tcPr>
          <w:p>
            <w:pPr>
              <w:shd w:val="clear" w:color="auto" w:fill="FFFFFF"/>
              <w:rPr>
                <w:rFonts w:hint="eastAsia" w:ascii="Arial Unicode MS" w:hAnsi="Arial Unicode MS" w:eastAsia="Arial Unicode MS" w:cs="Arial Unicode MS"/>
                <w:spacing w:val="-10"/>
                <w:szCs w:val="21"/>
              </w:rPr>
            </w:pPr>
            <w:r>
              <w:rPr>
                <w:rFonts w:hint="eastAsia" w:ascii="Arial Unicode MS" w:hAnsi="Arial Unicode MS" w:eastAsia="Arial Unicode MS" w:cs="Arial Unicode MS"/>
                <w:spacing w:val="-10"/>
                <w:szCs w:val="21"/>
              </w:rPr>
              <w:t>1. Greetings</w:t>
            </w:r>
          </w:p>
          <w:p>
            <w:pPr>
              <w:shd w:val="clear" w:color="auto" w:fill="FFFFFF"/>
              <w:rPr>
                <w:rFonts w:hint="eastAsia" w:ascii="Arial Unicode MS" w:hAnsi="Arial Unicode MS" w:eastAsia="Arial Unicode MS" w:cs="Arial Unicode MS"/>
                <w:spacing w:val="-10"/>
                <w:szCs w:val="21"/>
              </w:rPr>
            </w:pPr>
            <w:r>
              <w:rPr>
                <w:rFonts w:hint="eastAsia" w:ascii="Arial Unicode MS" w:hAnsi="Arial Unicode MS" w:eastAsia="Arial Unicode MS" w:cs="Arial Unicode MS"/>
                <w:spacing w:val="-10"/>
                <w:szCs w:val="21"/>
              </w:rPr>
              <w:t xml:space="preserve">Hi / Hello </w:t>
            </w:r>
          </w:p>
          <w:p>
            <w:pPr>
              <w:shd w:val="clear" w:color="auto" w:fill="FFFFFF"/>
              <w:rPr>
                <w:rFonts w:hint="eastAsia" w:ascii="Arial Unicode MS" w:hAnsi="Arial Unicode MS" w:eastAsia="Arial Unicode MS" w:cs="Arial Unicode MS"/>
                <w:spacing w:val="-10"/>
                <w:szCs w:val="21"/>
              </w:rPr>
            </w:pPr>
            <w:r>
              <w:rPr>
                <w:rFonts w:hint="eastAsia" w:ascii="Arial Unicode MS" w:hAnsi="Arial Unicode MS" w:eastAsia="Arial Unicode MS" w:cs="Arial Unicode MS"/>
                <w:spacing w:val="-10"/>
                <w:szCs w:val="21"/>
              </w:rPr>
              <w:t xml:space="preserve"> Are you</w:t>
            </w:r>
            <w:r>
              <w:rPr>
                <w:rFonts w:ascii="Arial Unicode MS" w:hAnsi="Arial Unicode MS" w:eastAsia="Arial Unicode MS" w:cs="Arial Unicode MS"/>
                <w:spacing w:val="-10"/>
                <w:szCs w:val="21"/>
              </w:rPr>
              <w:t>…</w:t>
            </w:r>
            <w:r>
              <w:rPr>
                <w:rFonts w:hint="eastAsia" w:ascii="Arial Unicode MS" w:hAnsi="Arial Unicode MS" w:eastAsia="Arial Unicode MS" w:cs="Arial Unicode MS"/>
                <w:spacing w:val="-10"/>
                <w:szCs w:val="21"/>
              </w:rPr>
              <w:t xml:space="preserve">? </w:t>
            </w:r>
          </w:p>
          <w:p>
            <w:pPr>
              <w:shd w:val="clear" w:color="auto" w:fill="FFFFFF"/>
              <w:rPr>
                <w:rFonts w:hint="eastAsia" w:ascii="Arial Unicode MS" w:hAnsi="Arial Unicode MS" w:eastAsia="Arial Unicode MS" w:cs="Arial Unicode MS"/>
                <w:spacing w:val="-10"/>
                <w:szCs w:val="21"/>
              </w:rPr>
            </w:pPr>
            <w:r>
              <w:rPr>
                <w:rFonts w:hint="eastAsia" w:ascii="Arial Unicode MS" w:hAnsi="Arial Unicode MS" w:eastAsia="Arial Unicode MS" w:cs="Arial Unicode MS"/>
                <w:spacing w:val="-10"/>
                <w:szCs w:val="21"/>
              </w:rPr>
              <w:t xml:space="preserve">Who is he/she? </w:t>
            </w:r>
          </w:p>
          <w:p>
            <w:pPr>
              <w:shd w:val="clear" w:color="auto" w:fill="FFFFFF"/>
              <w:rPr>
                <w:rFonts w:hint="eastAsia" w:ascii="Arial Unicode MS" w:hAnsi="Arial Unicode MS" w:eastAsia="Arial Unicode MS" w:cs="Arial Unicode MS"/>
                <w:spacing w:val="-10"/>
                <w:szCs w:val="21"/>
              </w:rPr>
            </w:pPr>
          </w:p>
          <w:p>
            <w:pPr>
              <w:shd w:val="clear" w:color="auto" w:fill="FFFFFF"/>
              <w:rPr>
                <w:rFonts w:hint="eastAsia" w:ascii="Arial Unicode MS" w:hAnsi="Arial Unicode MS" w:eastAsia="Arial Unicode MS" w:cs="Arial Unicode MS"/>
                <w:spacing w:val="-10"/>
                <w:szCs w:val="21"/>
              </w:rPr>
            </w:pPr>
            <w:r>
              <w:rPr>
                <w:rFonts w:hint="eastAsia" w:ascii="Arial Unicode MS" w:hAnsi="Arial Unicode MS" w:eastAsia="Arial Unicode MS" w:cs="Arial Unicode MS"/>
                <w:spacing w:val="-10"/>
                <w:szCs w:val="21"/>
              </w:rPr>
              <w:t>2. Magic eyes</w:t>
            </w:r>
          </w:p>
          <w:p>
            <w:pPr>
              <w:keepNext w:val="0"/>
              <w:keepLines w:val="0"/>
              <w:pageBreakBefore w:val="0"/>
              <w:widowControl w:val="0"/>
              <w:kinsoku/>
              <w:wordWrap/>
              <w:overflowPunct/>
              <w:topLinePunct w:val="0"/>
              <w:autoSpaceDE w:val="0"/>
              <w:autoSpaceDN w:val="0"/>
              <w:bidi w:val="0"/>
              <w:snapToGrid/>
              <w:spacing w:line="320" w:lineRule="exact"/>
              <w:ind w:left="9" w:leftChars="0" w:right="9" w:rightChars="0"/>
              <w:jc w:val="both"/>
              <w:textAlignment w:val="auto"/>
              <w:rPr>
                <w:rFonts w:hint="eastAsia" w:ascii="宋体" w:hAnsi="宋体" w:eastAsia="宋体" w:cs="宋体"/>
                <w:sz w:val="21"/>
                <w:szCs w:val="21"/>
              </w:rPr>
            </w:pPr>
            <w:r>
              <w:rPr>
                <w:rFonts w:ascii="Arial Unicode MS" w:hAnsi="Arial Unicode MS" w:eastAsia="Arial Unicode MS" w:cs="Arial Unicode MS"/>
                <w:spacing w:val="-10"/>
                <w:szCs w:val="21"/>
              </w:rPr>
              <w:t>He’s</w:t>
            </w:r>
            <w:r>
              <w:rPr>
                <w:rFonts w:hint="eastAsia" w:ascii="Arial Unicode MS" w:hAnsi="Arial Unicode MS" w:eastAsia="Arial Unicode MS" w:cs="Arial Unicode MS"/>
                <w:spacing w:val="-10"/>
                <w:szCs w:val="21"/>
              </w:rPr>
              <w:t>...</w:t>
            </w:r>
            <w:r>
              <w:rPr>
                <w:rFonts w:ascii="Arial Unicode MS" w:hAnsi="Arial Unicode MS" w:eastAsia="Arial Unicode MS" w:cs="Arial Unicode MS"/>
                <w:spacing w:val="-10"/>
                <w:szCs w:val="21"/>
              </w:rPr>
              <w:t>She’s….</w:t>
            </w:r>
          </w:p>
        </w:tc>
        <w:tc>
          <w:tcPr>
            <w:tcW w:w="2811" w:type="dxa"/>
            <w:gridSpan w:val="2"/>
            <w:noWrap w:val="0"/>
            <w:vAlign w:val="top"/>
          </w:tcPr>
          <w:p>
            <w:pPr>
              <w:shd w:val="clear" w:color="auto" w:fill="FFFFFF"/>
              <w:spacing w:line="360" w:lineRule="auto"/>
              <w:rPr>
                <w:rFonts w:hint="eastAsia" w:ascii="Arial Unicode MS" w:hAnsi="Arial Unicode MS" w:eastAsia="Arial Unicode MS" w:cs="Arial Unicode MS"/>
                <w:spacing w:val="-10"/>
                <w:szCs w:val="21"/>
              </w:rPr>
            </w:pPr>
            <w:r>
              <w:rPr>
                <w:rFonts w:hint="eastAsia" w:ascii="Arial Unicode MS" w:hAnsi="Arial Unicode MS" w:eastAsia="Arial Unicode MS" w:cs="Arial Unicode MS"/>
                <w:spacing w:val="-10"/>
                <w:szCs w:val="21"/>
              </w:rPr>
              <w:t>1. Greetings</w:t>
            </w:r>
          </w:p>
          <w:p>
            <w:pPr>
              <w:shd w:val="clear" w:color="auto" w:fill="FFFFFF"/>
              <w:spacing w:line="360" w:lineRule="auto"/>
              <w:rPr>
                <w:rFonts w:hint="eastAsia" w:ascii="Arial" w:hAnsi="Arial" w:cs="Arial"/>
                <w:spacing w:val="-10"/>
                <w:szCs w:val="21"/>
              </w:rPr>
            </w:pPr>
            <w:r>
              <w:rPr>
                <w:rFonts w:hint="eastAsia" w:ascii="Arial" w:hAnsi="Arial" w:cs="Arial"/>
                <w:spacing w:val="-10"/>
                <w:szCs w:val="21"/>
              </w:rPr>
              <w:t xml:space="preserve">Hi / Hello / </w:t>
            </w:r>
            <w:r>
              <w:rPr>
                <w:rFonts w:ascii="Arial" w:hAnsi="Arial" w:cs="Arial"/>
                <w:spacing w:val="-10"/>
                <w:szCs w:val="21"/>
              </w:rPr>
              <w:t>Yes, I am./ No, I’m not. He’s</w:t>
            </w:r>
            <w:r>
              <w:rPr>
                <w:rFonts w:hint="eastAsia" w:ascii="Arial" w:hAnsi="Arial" w:cs="Arial"/>
                <w:spacing w:val="-10"/>
                <w:szCs w:val="21"/>
              </w:rPr>
              <w:t>...</w:t>
            </w:r>
            <w:r>
              <w:rPr>
                <w:rFonts w:ascii="Arial" w:hAnsi="Arial" w:cs="Arial"/>
                <w:spacing w:val="-10"/>
                <w:szCs w:val="21"/>
              </w:rPr>
              <w:t>She’s….</w:t>
            </w:r>
          </w:p>
          <w:p>
            <w:pPr>
              <w:shd w:val="clear" w:color="auto" w:fill="FFFFFF"/>
              <w:spacing w:line="360" w:lineRule="auto"/>
              <w:rPr>
                <w:rFonts w:hint="eastAsia" w:ascii="Arial Unicode MS" w:hAnsi="Arial Unicode MS" w:eastAsia="Arial Unicode MS" w:cs="Arial Unicode MS"/>
                <w:spacing w:val="-10"/>
                <w:szCs w:val="21"/>
              </w:rPr>
            </w:pPr>
            <w:r>
              <w:rPr>
                <w:rFonts w:hint="eastAsia" w:ascii="Arial Unicode MS" w:hAnsi="Arial Unicode MS" w:eastAsia="Arial Unicode MS" w:cs="Arial Unicode MS"/>
                <w:spacing w:val="-10"/>
                <w:szCs w:val="21"/>
              </w:rPr>
              <w:t>2. Magic eyes</w:t>
            </w:r>
          </w:p>
          <w:p>
            <w:pPr>
              <w:keepNext w:val="0"/>
              <w:keepLines w:val="0"/>
              <w:pageBreakBefore w:val="0"/>
              <w:widowControl w:val="0"/>
              <w:kinsoku/>
              <w:wordWrap/>
              <w:overflowPunct/>
              <w:topLinePunct w:val="0"/>
              <w:autoSpaceDE w:val="0"/>
              <w:autoSpaceDN w:val="0"/>
              <w:bidi w:val="0"/>
              <w:snapToGrid/>
              <w:spacing w:line="320" w:lineRule="exact"/>
              <w:ind w:left="9" w:leftChars="0" w:right="9" w:rightChars="0"/>
              <w:jc w:val="center"/>
              <w:textAlignment w:val="auto"/>
              <w:rPr>
                <w:rFonts w:hint="eastAsia" w:ascii="宋体" w:hAnsi="宋体" w:eastAsia="宋体" w:cs="宋体"/>
                <w:sz w:val="21"/>
                <w:szCs w:val="21"/>
              </w:rPr>
            </w:pPr>
            <w:r>
              <w:rPr>
                <w:rFonts w:ascii="Arial" w:hAnsi="Arial" w:cs="Arial"/>
                <w:spacing w:val="-10"/>
                <w:szCs w:val="21"/>
              </w:rPr>
              <w:t>He’s</w:t>
            </w:r>
            <w:r>
              <w:rPr>
                <w:rFonts w:hint="eastAsia" w:ascii="Arial" w:hAnsi="Arial" w:cs="Arial"/>
                <w:spacing w:val="-10"/>
                <w:szCs w:val="21"/>
              </w:rPr>
              <w:t xml:space="preserve"> Bobby. This is Tina. She</w:t>
            </w:r>
            <w:r>
              <w:rPr>
                <w:rFonts w:ascii="Arial" w:hAnsi="Arial" w:cs="Arial"/>
                <w:spacing w:val="-10"/>
                <w:szCs w:val="21"/>
              </w:rPr>
              <w:t>’</w:t>
            </w:r>
            <w:r>
              <w:rPr>
                <w:rFonts w:hint="eastAsia" w:ascii="Arial" w:hAnsi="Arial" w:cs="Arial"/>
                <w:spacing w:val="-10"/>
                <w:szCs w:val="21"/>
              </w:rPr>
              <w:t>s my sister. He</w:t>
            </w:r>
            <w:r>
              <w:rPr>
                <w:rFonts w:ascii="Arial" w:hAnsi="Arial" w:cs="Arial"/>
                <w:spacing w:val="-10"/>
                <w:szCs w:val="21"/>
              </w:rPr>
              <w:t>’</w:t>
            </w:r>
            <w:r>
              <w:rPr>
                <w:rFonts w:hint="eastAsia" w:ascii="Arial" w:hAnsi="Arial" w:cs="Arial"/>
                <w:spacing w:val="-10"/>
                <w:szCs w:val="21"/>
              </w:rPr>
              <w:t>s Bobby. He</w:t>
            </w:r>
            <w:r>
              <w:rPr>
                <w:rFonts w:ascii="Arial" w:hAnsi="Arial" w:cs="Arial"/>
                <w:spacing w:val="-10"/>
                <w:szCs w:val="21"/>
              </w:rPr>
              <w:t>’</w:t>
            </w:r>
            <w:r>
              <w:rPr>
                <w:rFonts w:hint="eastAsia" w:ascii="Arial" w:hAnsi="Arial" w:cs="Arial"/>
                <w:spacing w:val="-10"/>
                <w:szCs w:val="21"/>
              </w:rPr>
              <w:t>s my brother.</w:t>
            </w:r>
          </w:p>
        </w:tc>
        <w:tc>
          <w:tcPr>
            <w:tcW w:w="1885" w:type="dxa"/>
            <w:noWrap w:val="0"/>
            <w:vAlign w:val="top"/>
          </w:tcPr>
          <w:p>
            <w:pPr>
              <w:keepNext w:val="0"/>
              <w:keepLines w:val="0"/>
              <w:pageBreakBefore w:val="0"/>
              <w:widowControl w:val="0"/>
              <w:kinsoku/>
              <w:wordWrap/>
              <w:overflowPunct/>
              <w:topLinePunct w:val="0"/>
              <w:autoSpaceDE w:val="0"/>
              <w:autoSpaceDN w:val="0"/>
              <w:bidi w:val="0"/>
              <w:snapToGrid/>
              <w:spacing w:line="320" w:lineRule="exact"/>
              <w:ind w:left="9" w:leftChars="0" w:right="9" w:rightChars="0"/>
              <w:jc w:val="both"/>
              <w:textAlignment w:val="auto"/>
              <w:rPr>
                <w:rFonts w:hint="default" w:ascii="宋体" w:hAnsi="宋体" w:eastAsia="宋体" w:cs="宋体"/>
                <w:sz w:val="21"/>
                <w:szCs w:val="21"/>
                <w:lang w:val="en-US" w:eastAsia="zh-CN"/>
              </w:rPr>
            </w:pPr>
            <w:r>
              <w:rPr>
                <w:rFonts w:hint="eastAsia" w:ascii="Arial" w:hAnsi="Arial" w:cs="Arial"/>
                <w:szCs w:val="21"/>
              </w:rPr>
              <w:t>复习</w:t>
            </w:r>
            <w:r>
              <w:rPr>
                <w:rFonts w:hint="eastAsia" w:ascii="Arial" w:hAnsi="Arial" w:cs="Arial"/>
                <w:szCs w:val="21"/>
                <w:lang w:val="en-US" w:eastAsia="zh-CN"/>
              </w:rPr>
              <w:t>已学</w:t>
            </w:r>
            <w:r>
              <w:rPr>
                <w:rFonts w:hint="eastAsia" w:ascii="Arial" w:hAnsi="Arial" w:cs="Arial"/>
                <w:szCs w:val="21"/>
              </w:rPr>
              <w:t>句型，</w:t>
            </w:r>
            <w:r>
              <w:rPr>
                <w:rFonts w:hint="eastAsia" w:ascii="Arial" w:hAnsi="Arial" w:cs="Arial"/>
                <w:szCs w:val="21"/>
                <w:lang w:val="en-US" w:eastAsia="zh-CN"/>
              </w:rPr>
              <w:t>师生互动，教师评价。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2" w:type="dxa"/>
            <w:noWrap w:val="0"/>
            <w:vAlign w:val="top"/>
          </w:tcPr>
          <w:p>
            <w:pPr>
              <w:spacing w:line="360" w:lineRule="auto"/>
              <w:rPr>
                <w:rFonts w:ascii="Arial" w:hAnsi="Arial" w:cs="Arial"/>
                <w:szCs w:val="21"/>
              </w:rPr>
            </w:pPr>
            <w:r>
              <w:rPr>
                <w:rFonts w:ascii="Arial" w:hAnsi="Arial" w:cs="Arial"/>
                <w:szCs w:val="21"/>
              </w:rPr>
              <w:t>Step2</w:t>
            </w:r>
          </w:p>
          <w:p>
            <w:pPr>
              <w:keepNext w:val="0"/>
              <w:keepLines w:val="0"/>
              <w:pageBreakBefore w:val="0"/>
              <w:widowControl w:val="0"/>
              <w:kinsoku/>
              <w:wordWrap/>
              <w:overflowPunct/>
              <w:topLinePunct w:val="0"/>
              <w:autoSpaceDE w:val="0"/>
              <w:autoSpaceDN w:val="0"/>
              <w:bidi w:val="0"/>
              <w:snapToGrid/>
              <w:spacing w:line="320" w:lineRule="exact"/>
              <w:ind w:left="9" w:leftChars="0" w:right="9" w:rightChars="0"/>
              <w:jc w:val="both"/>
              <w:textAlignment w:val="auto"/>
              <w:rPr>
                <w:rFonts w:hint="eastAsia" w:ascii="宋体" w:hAnsi="宋体" w:eastAsia="宋体" w:cs="宋体"/>
                <w:color w:val="000000"/>
                <w:kern w:val="0"/>
                <w:sz w:val="21"/>
                <w:szCs w:val="21"/>
              </w:rPr>
            </w:pPr>
            <w:r>
              <w:rPr>
                <w:rFonts w:hint="eastAsia" w:ascii="Arial" w:hAnsi="Arial" w:cs="Arial"/>
                <w:bCs/>
                <w:szCs w:val="21"/>
              </w:rPr>
              <w:t>导出目标，生成结构</w:t>
            </w:r>
          </w:p>
        </w:tc>
        <w:tc>
          <w:tcPr>
            <w:tcW w:w="3412" w:type="dxa"/>
            <w:gridSpan w:val="3"/>
            <w:noWrap w:val="0"/>
            <w:vAlign w:val="top"/>
          </w:tcPr>
          <w:p>
            <w:pPr>
              <w:spacing w:line="360" w:lineRule="auto"/>
              <w:rPr>
                <w:rFonts w:hint="eastAsia" w:ascii="Arial" w:hAnsi="Arial" w:cs="Arial"/>
                <w:szCs w:val="21"/>
              </w:rPr>
            </w:pPr>
            <w:r>
              <w:rPr>
                <w:rFonts w:hint="eastAsia" w:ascii="Arial" w:hAnsi="Arial" w:cs="Arial"/>
                <w:szCs w:val="21"/>
              </w:rPr>
              <w:t xml:space="preserve">1. </w:t>
            </w:r>
            <w:r>
              <w:rPr>
                <w:rFonts w:ascii="Arial" w:hAnsi="Arial" w:cs="Arial"/>
                <w:szCs w:val="21"/>
              </w:rPr>
              <w:t>Teach: family</w:t>
            </w:r>
            <w:r>
              <w:rPr>
                <w:rFonts w:hint="eastAsia" w:ascii="Arial" w:hAnsi="Arial" w:cs="Arial"/>
                <w:szCs w:val="21"/>
              </w:rPr>
              <w:t>, my family</w:t>
            </w:r>
          </w:p>
          <w:p>
            <w:pPr>
              <w:spacing w:line="360" w:lineRule="auto"/>
              <w:rPr>
                <w:rFonts w:hint="eastAsia" w:ascii="Arial" w:hAnsi="Arial" w:cs="Arial"/>
                <w:szCs w:val="21"/>
              </w:rPr>
            </w:pPr>
            <w:r>
              <w:rPr>
                <w:rFonts w:hint="eastAsia" w:ascii="Arial" w:hAnsi="Arial" w:cs="Arial"/>
                <w:szCs w:val="21"/>
              </w:rPr>
              <w:t>T: This is Bobby</w:t>
            </w:r>
            <w:r>
              <w:rPr>
                <w:rFonts w:ascii="Arial" w:hAnsi="Arial" w:cs="Arial"/>
                <w:szCs w:val="21"/>
              </w:rPr>
              <w:t>’</w:t>
            </w:r>
            <w:r>
              <w:rPr>
                <w:rFonts w:hint="eastAsia" w:ascii="Arial" w:hAnsi="Arial" w:cs="Arial"/>
                <w:szCs w:val="21"/>
              </w:rPr>
              <w:t>s family. I</w:t>
            </w:r>
            <w:r>
              <w:rPr>
                <w:rFonts w:ascii="Arial" w:hAnsi="Arial" w:cs="Arial"/>
                <w:szCs w:val="21"/>
              </w:rPr>
              <w:t>’</w:t>
            </w:r>
            <w:r>
              <w:rPr>
                <w:rFonts w:hint="eastAsia" w:ascii="Arial" w:hAnsi="Arial" w:cs="Arial"/>
                <w:szCs w:val="21"/>
              </w:rPr>
              <w:t>m Booby. This is my family.</w:t>
            </w:r>
          </w:p>
          <w:p>
            <w:pPr>
              <w:spacing w:line="360" w:lineRule="auto"/>
              <w:rPr>
                <w:rFonts w:hint="eastAsia" w:ascii="Arial" w:hAnsi="Arial" w:cs="Arial"/>
                <w:szCs w:val="21"/>
              </w:rPr>
            </w:pPr>
            <w:r>
              <w:rPr>
                <w:rFonts w:ascii="Arial" w:hAnsi="Arial" w:cs="Arial"/>
                <w:szCs w:val="21"/>
              </w:rPr>
              <w:t xml:space="preserve">2. </w:t>
            </w:r>
            <w:r>
              <w:rPr>
                <w:rFonts w:hint="eastAsia" w:ascii="Arial" w:hAnsi="Arial" w:cs="Arial"/>
                <w:szCs w:val="21"/>
              </w:rPr>
              <w:t>Enjoy a song: finger family</w:t>
            </w:r>
          </w:p>
          <w:p>
            <w:pPr>
              <w:spacing w:line="360" w:lineRule="auto"/>
              <w:rPr>
                <w:rFonts w:hint="eastAsia" w:ascii="Arial" w:hAnsi="Arial" w:cs="Arial"/>
                <w:szCs w:val="21"/>
              </w:rPr>
            </w:pPr>
            <w:r>
              <w:rPr>
                <w:rFonts w:ascii="Arial" w:hAnsi="Arial" w:cs="Arial"/>
                <w:szCs w:val="21"/>
              </w:rPr>
              <w:t>A</w:t>
            </w:r>
            <w:r>
              <w:rPr>
                <w:rFonts w:hint="eastAsia" w:ascii="Arial" w:hAnsi="Arial" w:cs="Arial"/>
                <w:szCs w:val="21"/>
              </w:rPr>
              <w:t xml:space="preserve">nd think who </w:t>
            </w:r>
            <w:r>
              <w:rPr>
                <w:rFonts w:ascii="Arial" w:hAnsi="Arial" w:cs="Arial"/>
                <w:szCs w:val="21"/>
              </w:rPr>
              <w:t>they are</w:t>
            </w:r>
            <w:r>
              <w:rPr>
                <w:rFonts w:hint="eastAsia" w:ascii="Arial" w:hAnsi="Arial" w:cs="Arial"/>
                <w:szCs w:val="21"/>
              </w:rPr>
              <w:t xml:space="preserve"> in a family. </w:t>
            </w:r>
          </w:p>
          <w:p>
            <w:pPr>
              <w:keepNext w:val="0"/>
              <w:keepLines w:val="0"/>
              <w:pageBreakBefore w:val="0"/>
              <w:widowControl w:val="0"/>
              <w:kinsoku/>
              <w:wordWrap/>
              <w:overflowPunct/>
              <w:topLinePunct w:val="0"/>
              <w:autoSpaceDE w:val="0"/>
              <w:autoSpaceDN w:val="0"/>
              <w:bidi w:val="0"/>
              <w:snapToGrid/>
              <w:spacing w:line="320" w:lineRule="exact"/>
              <w:ind w:left="9" w:leftChars="0" w:right="9" w:rightChars="0"/>
              <w:jc w:val="center"/>
              <w:textAlignment w:val="auto"/>
              <w:rPr>
                <w:rFonts w:hint="eastAsia" w:ascii="宋体" w:hAnsi="宋体" w:eastAsia="宋体" w:cs="宋体"/>
                <w:sz w:val="21"/>
                <w:szCs w:val="21"/>
              </w:rPr>
            </w:pPr>
            <w:r>
              <w:rPr>
                <w:rFonts w:hint="eastAsia" w:ascii="Arial" w:hAnsi="Arial" w:cs="Arial"/>
                <w:szCs w:val="21"/>
              </w:rPr>
              <w:t>Teach: father, mother, brother</w:t>
            </w:r>
          </w:p>
        </w:tc>
        <w:tc>
          <w:tcPr>
            <w:tcW w:w="2811" w:type="dxa"/>
            <w:gridSpan w:val="2"/>
            <w:noWrap w:val="0"/>
            <w:vAlign w:val="top"/>
          </w:tcPr>
          <w:p>
            <w:pPr>
              <w:spacing w:line="360" w:lineRule="auto"/>
              <w:rPr>
                <w:rFonts w:hint="eastAsia" w:ascii="Arial" w:hAnsi="Arial" w:cs="Arial"/>
                <w:szCs w:val="21"/>
              </w:rPr>
            </w:pPr>
            <w:r>
              <w:rPr>
                <w:rFonts w:hint="eastAsia" w:ascii="Arial" w:hAnsi="Arial" w:cs="Arial"/>
                <w:szCs w:val="21"/>
              </w:rPr>
              <w:t>1. Learn</w:t>
            </w:r>
            <w:r>
              <w:rPr>
                <w:rFonts w:ascii="Arial" w:hAnsi="Arial" w:cs="Arial"/>
                <w:szCs w:val="21"/>
              </w:rPr>
              <w:t>: family</w:t>
            </w:r>
            <w:r>
              <w:rPr>
                <w:rFonts w:hint="eastAsia" w:ascii="Arial" w:hAnsi="Arial" w:cs="Arial"/>
                <w:szCs w:val="21"/>
              </w:rPr>
              <w:t>, my family</w:t>
            </w:r>
          </w:p>
          <w:p>
            <w:pPr>
              <w:spacing w:line="360" w:lineRule="auto"/>
              <w:rPr>
                <w:rFonts w:ascii="Arial" w:hAnsi="Arial" w:cs="Arial"/>
                <w:szCs w:val="21"/>
              </w:rPr>
            </w:pPr>
            <w:r>
              <w:rPr>
                <w:rFonts w:ascii="Arial" w:hAnsi="Arial" w:cs="Arial"/>
                <w:szCs w:val="21"/>
              </w:rPr>
              <w:t>Read after the teacher</w:t>
            </w:r>
          </w:p>
          <w:p>
            <w:pPr>
              <w:spacing w:line="360" w:lineRule="auto"/>
              <w:rPr>
                <w:rFonts w:ascii="Arial" w:hAnsi="Arial" w:cs="Arial"/>
                <w:szCs w:val="21"/>
              </w:rPr>
            </w:pPr>
            <w:r>
              <w:rPr>
                <w:rFonts w:ascii="Arial" w:hAnsi="Arial" w:cs="Arial"/>
                <w:szCs w:val="21"/>
              </w:rPr>
              <w:t xml:space="preserve">Read together </w:t>
            </w:r>
          </w:p>
          <w:p>
            <w:pPr>
              <w:spacing w:line="360" w:lineRule="auto"/>
              <w:rPr>
                <w:rFonts w:hint="eastAsia" w:ascii="Arial" w:hAnsi="Arial" w:cs="Arial"/>
                <w:szCs w:val="21"/>
              </w:rPr>
            </w:pPr>
            <w:r>
              <w:rPr>
                <w:rFonts w:ascii="Arial" w:hAnsi="Arial" w:cs="Arial"/>
                <w:szCs w:val="21"/>
              </w:rPr>
              <w:t xml:space="preserve">2. </w:t>
            </w:r>
            <w:r>
              <w:rPr>
                <w:rFonts w:hint="eastAsia" w:ascii="Arial" w:hAnsi="Arial" w:cs="Arial"/>
                <w:szCs w:val="21"/>
              </w:rPr>
              <w:t>Enjoy a song: finger family</w:t>
            </w:r>
          </w:p>
          <w:p>
            <w:pPr>
              <w:keepNext w:val="0"/>
              <w:keepLines w:val="0"/>
              <w:pageBreakBefore w:val="0"/>
              <w:widowControl w:val="0"/>
              <w:kinsoku/>
              <w:wordWrap/>
              <w:overflowPunct/>
              <w:topLinePunct w:val="0"/>
              <w:autoSpaceDE w:val="0"/>
              <w:autoSpaceDN w:val="0"/>
              <w:bidi w:val="0"/>
              <w:snapToGrid/>
              <w:spacing w:line="320" w:lineRule="exact"/>
              <w:ind w:left="9" w:leftChars="0" w:right="9" w:rightChars="0"/>
              <w:jc w:val="center"/>
              <w:textAlignment w:val="auto"/>
              <w:rPr>
                <w:rFonts w:hint="eastAsia" w:ascii="宋体" w:hAnsi="宋体" w:eastAsia="宋体" w:cs="宋体"/>
                <w:sz w:val="21"/>
                <w:szCs w:val="21"/>
              </w:rPr>
            </w:pPr>
          </w:p>
        </w:tc>
        <w:tc>
          <w:tcPr>
            <w:tcW w:w="1885" w:type="dxa"/>
            <w:noWrap w:val="0"/>
            <w:vAlign w:val="top"/>
          </w:tcPr>
          <w:p>
            <w:pPr>
              <w:spacing w:line="360" w:lineRule="auto"/>
              <w:rPr>
                <w:rFonts w:hint="eastAsia" w:ascii="Arial" w:hAnsi="Arial" w:cs="Arial"/>
                <w:szCs w:val="21"/>
              </w:rPr>
            </w:pPr>
            <w:r>
              <w:rPr>
                <w:rFonts w:hint="eastAsia" w:ascii="Arial" w:hAnsi="Arial" w:cs="Arial"/>
                <w:szCs w:val="21"/>
                <w:lang w:val="en-US" w:eastAsia="zh-CN"/>
              </w:rPr>
              <w:t>师生互动，介绍</w:t>
            </w:r>
            <w:r>
              <w:rPr>
                <w:rFonts w:hint="eastAsia" w:ascii="Arial" w:hAnsi="Arial" w:cs="Arial"/>
                <w:szCs w:val="21"/>
              </w:rPr>
              <w:t>Bobby和Tina这个家庭，</w:t>
            </w:r>
            <w:r>
              <w:rPr>
                <w:rFonts w:hint="eastAsia" w:ascii="Arial" w:hAnsi="Arial" w:cs="Arial"/>
                <w:szCs w:val="21"/>
                <w:lang w:val="en-US" w:eastAsia="zh-CN"/>
              </w:rPr>
              <w:t>学生</w:t>
            </w:r>
            <w:r>
              <w:rPr>
                <w:rFonts w:hint="eastAsia" w:ascii="Arial" w:hAnsi="Arial" w:cs="Arial"/>
                <w:szCs w:val="21"/>
              </w:rPr>
              <w:t>学</w:t>
            </w:r>
            <w:r>
              <w:rPr>
                <w:rFonts w:hint="eastAsia" w:ascii="Arial" w:hAnsi="Arial" w:cs="Arial"/>
                <w:szCs w:val="21"/>
                <w:lang w:val="en-US" w:eastAsia="zh-CN"/>
              </w:rPr>
              <w:t>会</w:t>
            </w:r>
            <w:r>
              <w:rPr>
                <w:rFonts w:hint="eastAsia" w:ascii="Arial" w:hAnsi="Arial" w:cs="Arial"/>
                <w:szCs w:val="21"/>
              </w:rPr>
              <w:t>父亲和母亲这两个称谓</w:t>
            </w:r>
            <w:r>
              <w:rPr>
                <w:rFonts w:hint="eastAsia" w:ascii="Arial" w:hAnsi="Arial" w:cs="Arial"/>
                <w:szCs w:val="21"/>
                <w:lang w:val="en-US" w:eastAsia="zh-CN"/>
              </w:rPr>
              <w:t>的表达</w:t>
            </w:r>
            <w:r>
              <w:rPr>
                <w:rFonts w:hint="eastAsia" w:ascii="Arial" w:hAnsi="Arial" w:cs="Arial"/>
                <w:szCs w:val="21"/>
              </w:rPr>
              <w:t>。</w:t>
            </w:r>
          </w:p>
          <w:p>
            <w:pPr>
              <w:spacing w:line="360" w:lineRule="auto"/>
              <w:rPr>
                <w:rFonts w:ascii="Arial" w:hAnsi="Arial" w:cs="Arial"/>
                <w:szCs w:val="21"/>
              </w:rPr>
            </w:pPr>
            <w:r>
              <w:rPr>
                <w:rFonts w:hint="eastAsia" w:ascii="Arial" w:hAnsi="Arial" w:cs="Arial"/>
                <w:b/>
                <w:szCs w:val="21"/>
              </w:rPr>
              <w:t>达成目标</w:t>
            </w:r>
            <w:r>
              <w:rPr>
                <w:rFonts w:ascii="Arial" w:hAnsi="Arial" w:cs="Arial"/>
                <w:b/>
                <w:szCs w:val="21"/>
              </w:rPr>
              <w:t>1</w:t>
            </w:r>
          </w:p>
          <w:p>
            <w:pPr>
              <w:keepNext w:val="0"/>
              <w:keepLines w:val="0"/>
              <w:pageBreakBefore w:val="0"/>
              <w:widowControl w:val="0"/>
              <w:kinsoku/>
              <w:wordWrap/>
              <w:overflowPunct/>
              <w:topLinePunct w:val="0"/>
              <w:autoSpaceDE w:val="0"/>
              <w:autoSpaceDN w:val="0"/>
              <w:bidi w:val="0"/>
              <w:snapToGrid/>
              <w:spacing w:line="320" w:lineRule="exact"/>
              <w:ind w:left="9" w:leftChars="0" w:right="9" w:right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2" w:type="dxa"/>
            <w:noWrap w:val="0"/>
            <w:vAlign w:val="top"/>
          </w:tcPr>
          <w:p>
            <w:pPr>
              <w:spacing w:line="360" w:lineRule="auto"/>
              <w:rPr>
                <w:rFonts w:ascii="Arial" w:hAnsi="Arial" w:cs="Arial"/>
                <w:szCs w:val="21"/>
              </w:rPr>
            </w:pPr>
            <w:r>
              <w:rPr>
                <w:rFonts w:ascii="Arial" w:hAnsi="Arial" w:cs="Arial"/>
                <w:szCs w:val="21"/>
              </w:rPr>
              <w:t>Step3</w:t>
            </w:r>
          </w:p>
          <w:p>
            <w:pPr>
              <w:spacing w:line="360" w:lineRule="auto"/>
              <w:rPr>
                <w:rFonts w:hint="eastAsia" w:ascii="宋体" w:hAnsi="宋体" w:eastAsia="宋体" w:cs="宋体"/>
                <w:color w:val="000000"/>
                <w:kern w:val="0"/>
                <w:sz w:val="21"/>
                <w:szCs w:val="21"/>
              </w:rPr>
            </w:pPr>
            <w:r>
              <w:rPr>
                <w:rFonts w:hint="eastAsia" w:ascii="Arial" w:hAnsi="Arial" w:cs="Arial"/>
                <w:bCs/>
                <w:szCs w:val="21"/>
              </w:rPr>
              <w:t>回忆相关知识，初步运用结构</w:t>
            </w:r>
          </w:p>
        </w:tc>
        <w:tc>
          <w:tcPr>
            <w:tcW w:w="3412" w:type="dxa"/>
            <w:gridSpan w:val="3"/>
            <w:noWrap w:val="0"/>
            <w:vAlign w:val="top"/>
          </w:tcPr>
          <w:p>
            <w:pPr>
              <w:spacing w:line="360" w:lineRule="auto"/>
              <w:rPr>
                <w:rFonts w:hint="eastAsia" w:ascii="Arial" w:hAnsi="Arial" w:cs="Arial"/>
                <w:szCs w:val="21"/>
              </w:rPr>
            </w:pPr>
            <w:r>
              <w:rPr>
                <w:rFonts w:hint="eastAsia" w:ascii="Arial" w:hAnsi="Arial" w:cs="Arial"/>
                <w:szCs w:val="21"/>
              </w:rPr>
              <w:t>1. Watch cartoon and choose Mike</w:t>
            </w:r>
            <w:r>
              <w:rPr>
                <w:rFonts w:ascii="Arial" w:hAnsi="Arial" w:cs="Arial"/>
                <w:szCs w:val="21"/>
              </w:rPr>
              <w:t>’</w:t>
            </w:r>
            <w:r>
              <w:rPr>
                <w:rFonts w:hint="eastAsia" w:ascii="Arial" w:hAnsi="Arial" w:cs="Arial"/>
                <w:szCs w:val="21"/>
              </w:rPr>
              <w:t>s family</w:t>
            </w:r>
          </w:p>
          <w:p>
            <w:pPr>
              <w:pStyle w:val="2"/>
              <w:spacing w:before="0" w:beforeAutospacing="0" w:after="0" w:afterAutospacing="0" w:line="360" w:lineRule="auto"/>
              <w:rPr>
                <w:rFonts w:ascii="Arial" w:hAnsi="Arial" w:cs="Arial"/>
                <w:kern w:val="2"/>
                <w:sz w:val="21"/>
                <w:szCs w:val="21"/>
              </w:rPr>
            </w:pPr>
            <w:r>
              <w:rPr>
                <w:rFonts w:hint="eastAsia" w:ascii="Arial" w:hAnsi="Arial" w:cs="Arial"/>
                <w:kern w:val="2"/>
                <w:sz w:val="21"/>
                <w:szCs w:val="21"/>
              </w:rPr>
              <w:t xml:space="preserve">Q: a. </w:t>
            </w:r>
            <w:r>
              <w:rPr>
                <w:rFonts w:ascii="Arial" w:hAnsi="Arial" w:cs="Arial"/>
                <w:kern w:val="2"/>
                <w:sz w:val="21"/>
                <w:szCs w:val="21"/>
              </w:rPr>
              <w:t xml:space="preserve">How many people are there in Mike’s family? </w:t>
            </w:r>
          </w:p>
          <w:p>
            <w:pPr>
              <w:spacing w:line="360" w:lineRule="auto"/>
              <w:rPr>
                <w:rFonts w:hint="eastAsia" w:ascii="Arial" w:hAnsi="Arial" w:cs="Arial"/>
                <w:szCs w:val="21"/>
              </w:rPr>
            </w:pPr>
            <w:r>
              <w:rPr>
                <w:rFonts w:ascii="Arial" w:hAnsi="Arial" w:cs="Arial"/>
                <w:szCs w:val="21"/>
              </w:rPr>
              <w:t>b. Who are they?</w:t>
            </w:r>
          </w:p>
          <w:p>
            <w:pPr>
              <w:keepNext w:val="0"/>
              <w:keepLines w:val="0"/>
              <w:pageBreakBefore w:val="0"/>
              <w:widowControl w:val="0"/>
              <w:kinsoku/>
              <w:wordWrap/>
              <w:overflowPunct/>
              <w:topLinePunct w:val="0"/>
              <w:autoSpaceDE w:val="0"/>
              <w:autoSpaceDN w:val="0"/>
              <w:bidi w:val="0"/>
              <w:snapToGrid/>
              <w:spacing w:line="320" w:lineRule="exact"/>
              <w:ind w:left="9" w:leftChars="0" w:right="9" w:rightChars="0"/>
              <w:jc w:val="both"/>
              <w:textAlignment w:val="auto"/>
              <w:rPr>
                <w:rFonts w:hint="eastAsia" w:ascii="宋体" w:hAnsi="宋体" w:eastAsia="宋体" w:cs="宋体"/>
                <w:sz w:val="21"/>
                <w:szCs w:val="21"/>
              </w:rPr>
            </w:pPr>
            <w:r>
              <w:rPr>
                <w:rFonts w:hint="eastAsia" w:ascii="Arial" w:hAnsi="Arial" w:cs="Arial"/>
                <w:szCs w:val="21"/>
              </w:rPr>
              <w:t>Teach: This is me.</w:t>
            </w:r>
          </w:p>
        </w:tc>
        <w:tc>
          <w:tcPr>
            <w:tcW w:w="2811" w:type="dxa"/>
            <w:gridSpan w:val="2"/>
            <w:noWrap w:val="0"/>
            <w:vAlign w:val="top"/>
          </w:tcPr>
          <w:p>
            <w:pPr>
              <w:spacing w:line="360" w:lineRule="auto"/>
              <w:rPr>
                <w:rFonts w:ascii="Arial" w:hAnsi="Arial" w:cs="Arial"/>
                <w:szCs w:val="21"/>
              </w:rPr>
            </w:pPr>
            <w:r>
              <w:rPr>
                <w:rFonts w:hint="eastAsia" w:ascii="Arial" w:hAnsi="Arial" w:cs="Arial"/>
                <w:szCs w:val="21"/>
              </w:rPr>
              <w:t>1. Watch cartoon and choose Mike</w:t>
            </w:r>
            <w:r>
              <w:rPr>
                <w:rFonts w:ascii="Arial" w:hAnsi="Arial" w:cs="Arial"/>
                <w:szCs w:val="21"/>
              </w:rPr>
              <w:t>’</w:t>
            </w:r>
            <w:r>
              <w:rPr>
                <w:rFonts w:hint="eastAsia" w:ascii="Arial" w:hAnsi="Arial" w:cs="Arial"/>
                <w:szCs w:val="21"/>
              </w:rPr>
              <w:t>s family</w:t>
            </w:r>
          </w:p>
          <w:p>
            <w:pPr>
              <w:spacing w:line="360" w:lineRule="auto"/>
              <w:rPr>
                <w:rFonts w:hint="eastAsia" w:ascii="Arial" w:hAnsi="Arial" w:cs="Arial"/>
                <w:szCs w:val="21"/>
              </w:rPr>
            </w:pPr>
          </w:p>
          <w:p>
            <w:pPr>
              <w:spacing w:line="360" w:lineRule="auto"/>
              <w:rPr>
                <w:rFonts w:hint="eastAsia" w:ascii="Arial" w:hAnsi="Arial" w:cs="Arial"/>
                <w:szCs w:val="21"/>
              </w:rPr>
            </w:pPr>
          </w:p>
          <w:p>
            <w:pPr>
              <w:spacing w:line="360" w:lineRule="auto"/>
              <w:rPr>
                <w:rFonts w:hint="eastAsia" w:ascii="Arial" w:hAnsi="Arial" w:cs="Arial"/>
                <w:szCs w:val="21"/>
              </w:rPr>
            </w:pPr>
          </w:p>
          <w:p>
            <w:pPr>
              <w:keepNext w:val="0"/>
              <w:keepLines w:val="0"/>
              <w:pageBreakBefore w:val="0"/>
              <w:widowControl w:val="0"/>
              <w:kinsoku/>
              <w:wordWrap/>
              <w:overflowPunct/>
              <w:topLinePunct w:val="0"/>
              <w:autoSpaceDE w:val="0"/>
              <w:autoSpaceDN w:val="0"/>
              <w:bidi w:val="0"/>
              <w:snapToGrid/>
              <w:spacing w:line="320" w:lineRule="exact"/>
              <w:ind w:left="9" w:leftChars="0" w:right="9" w:rightChars="0"/>
              <w:jc w:val="both"/>
              <w:textAlignment w:val="auto"/>
              <w:rPr>
                <w:rFonts w:hint="eastAsia" w:ascii="宋体" w:hAnsi="宋体" w:eastAsia="宋体" w:cs="宋体"/>
                <w:sz w:val="21"/>
                <w:szCs w:val="21"/>
              </w:rPr>
            </w:pPr>
            <w:r>
              <w:rPr>
                <w:rFonts w:hint="eastAsia" w:ascii="Arial" w:hAnsi="Arial" w:cs="Arial"/>
                <w:szCs w:val="21"/>
              </w:rPr>
              <w:t>Learn: This is my father. This is my mother</w:t>
            </w:r>
            <w:r>
              <w:rPr>
                <w:rFonts w:ascii="Arial" w:hAnsi="Arial" w:cs="Arial"/>
                <w:szCs w:val="21"/>
              </w:rPr>
              <w:t>…</w:t>
            </w:r>
          </w:p>
        </w:tc>
        <w:tc>
          <w:tcPr>
            <w:tcW w:w="1885" w:type="dxa"/>
            <w:noWrap w:val="0"/>
            <w:vAlign w:val="top"/>
          </w:tcPr>
          <w:p>
            <w:pPr>
              <w:spacing w:line="360" w:lineRule="auto"/>
              <w:rPr>
                <w:rFonts w:ascii="Arial" w:hAnsi="Arial" w:cs="Arial"/>
                <w:szCs w:val="21"/>
              </w:rPr>
            </w:pPr>
            <w:r>
              <w:rPr>
                <w:rFonts w:hint="eastAsia" w:ascii="Arial" w:hAnsi="Arial" w:cs="Arial"/>
                <w:szCs w:val="21"/>
              </w:rPr>
              <w:t>看视频，让学生整体感知Mike一家，</w:t>
            </w:r>
            <w:r>
              <w:rPr>
                <w:rFonts w:hint="eastAsia" w:ascii="Arial" w:hAnsi="Arial" w:cs="Arial"/>
                <w:szCs w:val="21"/>
                <w:lang w:val="en-US" w:eastAsia="zh-CN"/>
              </w:rPr>
              <w:t>师生互动，</w:t>
            </w:r>
            <w:r>
              <w:rPr>
                <w:rFonts w:hint="eastAsia" w:ascii="Arial" w:hAnsi="Arial" w:cs="Arial"/>
                <w:szCs w:val="21"/>
              </w:rPr>
              <w:t>培养学生带着问题找答案的意识。</w:t>
            </w:r>
          </w:p>
          <w:p>
            <w:pPr>
              <w:tabs>
                <w:tab w:val="left" w:pos="660"/>
              </w:tabs>
              <w:spacing w:line="360" w:lineRule="auto"/>
              <w:rPr>
                <w:rFonts w:ascii="Arial" w:hAnsi="Arial" w:cs="Arial"/>
                <w:b/>
                <w:szCs w:val="21"/>
              </w:rPr>
            </w:pPr>
            <w:r>
              <w:rPr>
                <w:rFonts w:hint="eastAsia" w:ascii="Arial" w:hAnsi="Arial" w:cs="Arial"/>
                <w:b/>
                <w:szCs w:val="21"/>
              </w:rPr>
              <w:t>达成目标</w:t>
            </w:r>
            <w:r>
              <w:rPr>
                <w:rFonts w:ascii="Arial" w:hAnsi="Arial" w:cs="Arial"/>
                <w:b/>
                <w:szCs w:val="21"/>
              </w:rPr>
              <w:t>2</w:t>
            </w:r>
            <w:r>
              <w:rPr>
                <w:rFonts w:hint="eastAsia" w:ascii="Arial" w:hAnsi="Arial" w:cs="Arial"/>
                <w:b/>
                <w:szCs w:val="21"/>
              </w:rPr>
              <w:t>，</w:t>
            </w:r>
            <w:r>
              <w:rPr>
                <w:rFonts w:ascii="Arial" w:hAnsi="Arial" w:cs="Arial"/>
                <w:b/>
                <w:szCs w:val="21"/>
              </w:rPr>
              <w:t>3</w:t>
            </w:r>
          </w:p>
          <w:p>
            <w:pPr>
              <w:keepNext w:val="0"/>
              <w:keepLines w:val="0"/>
              <w:pageBreakBefore w:val="0"/>
              <w:widowControl w:val="0"/>
              <w:kinsoku/>
              <w:wordWrap/>
              <w:overflowPunct/>
              <w:topLinePunct w:val="0"/>
              <w:autoSpaceDE w:val="0"/>
              <w:autoSpaceDN w:val="0"/>
              <w:bidi w:val="0"/>
              <w:snapToGrid/>
              <w:spacing w:line="320" w:lineRule="exact"/>
              <w:ind w:left="9" w:leftChars="0" w:right="9" w:right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2" w:type="dxa"/>
            <w:noWrap w:val="0"/>
            <w:vAlign w:val="top"/>
          </w:tcPr>
          <w:p>
            <w:pPr>
              <w:spacing w:line="360" w:lineRule="auto"/>
              <w:rPr>
                <w:rFonts w:ascii="Arial" w:hAnsi="Arial" w:cs="Arial"/>
                <w:szCs w:val="21"/>
              </w:rPr>
            </w:pPr>
            <w:r>
              <w:rPr>
                <w:rFonts w:ascii="Arial" w:hAnsi="Arial" w:cs="Arial"/>
                <w:szCs w:val="21"/>
              </w:rPr>
              <w:t>Step4</w:t>
            </w:r>
          </w:p>
          <w:p>
            <w:pPr>
              <w:keepNext w:val="0"/>
              <w:keepLines w:val="0"/>
              <w:pageBreakBefore w:val="0"/>
              <w:widowControl w:val="0"/>
              <w:kinsoku/>
              <w:wordWrap/>
              <w:overflowPunct/>
              <w:topLinePunct w:val="0"/>
              <w:autoSpaceDE w:val="0"/>
              <w:autoSpaceDN w:val="0"/>
              <w:bidi w:val="0"/>
              <w:snapToGrid/>
              <w:spacing w:line="320" w:lineRule="exact"/>
              <w:ind w:left="9" w:leftChars="0" w:right="9" w:rightChars="0"/>
              <w:jc w:val="both"/>
              <w:textAlignment w:val="auto"/>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呈现刺激材料，活用结构</w:t>
            </w:r>
          </w:p>
        </w:tc>
        <w:tc>
          <w:tcPr>
            <w:tcW w:w="3412" w:type="dxa"/>
            <w:gridSpan w:val="3"/>
            <w:noWrap w:val="0"/>
            <w:vAlign w:val="top"/>
          </w:tcPr>
          <w:p>
            <w:pPr>
              <w:pStyle w:val="2"/>
              <w:spacing w:before="0" w:beforeAutospacing="0" w:after="0" w:afterAutospacing="0" w:line="360" w:lineRule="auto"/>
              <w:jc w:val="both"/>
              <w:rPr>
                <w:rFonts w:hint="eastAsia" w:ascii="Arial" w:hAnsi="Arial" w:cs="Arial"/>
                <w:kern w:val="2"/>
                <w:sz w:val="21"/>
                <w:szCs w:val="21"/>
              </w:rPr>
            </w:pPr>
            <w:r>
              <w:rPr>
                <w:rFonts w:hint="eastAsia" w:ascii="Arial" w:hAnsi="Arial" w:cs="Arial"/>
                <w:kern w:val="2"/>
                <w:sz w:val="21"/>
                <w:szCs w:val="21"/>
              </w:rPr>
              <w:t>2</w:t>
            </w:r>
            <w:r>
              <w:rPr>
                <w:rFonts w:ascii="Arial" w:hAnsi="Arial" w:cs="Arial"/>
                <w:kern w:val="2"/>
                <w:sz w:val="21"/>
                <w:szCs w:val="21"/>
              </w:rPr>
              <w:t>.</w:t>
            </w:r>
            <w:r>
              <w:rPr>
                <w:rFonts w:hint="eastAsia" w:ascii="Arial" w:hAnsi="Arial" w:cs="Arial"/>
                <w:kern w:val="2"/>
                <w:sz w:val="21"/>
                <w:szCs w:val="21"/>
              </w:rPr>
              <w:t xml:space="preserve">Read and circle: </w:t>
            </w:r>
            <w:r>
              <w:rPr>
                <w:rFonts w:ascii="Arial" w:hAnsi="Arial" w:cs="Arial"/>
                <w:kern w:val="2"/>
                <w:sz w:val="21"/>
                <w:szCs w:val="21"/>
              </w:rPr>
              <w:t>Helen</w:t>
            </w:r>
            <w:r>
              <w:rPr>
                <w:rFonts w:hint="eastAsia" w:ascii="Arial" w:hAnsi="Arial" w:cs="Arial"/>
                <w:kern w:val="2"/>
                <w:sz w:val="21"/>
                <w:szCs w:val="21"/>
              </w:rPr>
              <w:t>, Tim</w:t>
            </w:r>
            <w:r>
              <w:rPr>
                <w:rFonts w:ascii="Arial" w:hAnsi="Arial" w:cs="Arial"/>
                <w:kern w:val="2"/>
                <w:sz w:val="21"/>
                <w:szCs w:val="21"/>
              </w:rPr>
              <w:t xml:space="preserve"> </w:t>
            </w:r>
          </w:p>
          <w:p>
            <w:pPr>
              <w:pStyle w:val="2"/>
              <w:spacing w:before="0" w:beforeAutospacing="0" w:after="0" w:afterAutospacing="0" w:line="360" w:lineRule="auto"/>
              <w:ind w:firstLine="210" w:firstLineChars="100"/>
              <w:jc w:val="both"/>
              <w:rPr>
                <w:rFonts w:hint="eastAsia" w:ascii="Arial" w:hAnsi="Arial" w:cs="Arial"/>
                <w:kern w:val="2"/>
                <w:sz w:val="21"/>
                <w:szCs w:val="21"/>
              </w:rPr>
            </w:pPr>
            <w:r>
              <w:rPr>
                <w:rFonts w:hint="eastAsia" w:ascii="Arial" w:hAnsi="Arial" w:cs="Arial"/>
                <w:kern w:val="2"/>
                <w:sz w:val="21"/>
                <w:szCs w:val="21"/>
              </w:rPr>
              <w:t>Introduce: This is</w:t>
            </w:r>
            <w:r>
              <w:rPr>
                <w:rFonts w:ascii="Arial" w:hAnsi="Arial" w:cs="Arial"/>
                <w:kern w:val="2"/>
                <w:sz w:val="21"/>
                <w:szCs w:val="21"/>
              </w:rPr>
              <w:t>…</w:t>
            </w:r>
            <w:r>
              <w:rPr>
                <w:rFonts w:hint="eastAsia" w:ascii="Arial" w:hAnsi="Arial" w:cs="Arial"/>
                <w:kern w:val="2"/>
                <w:sz w:val="21"/>
                <w:szCs w:val="21"/>
              </w:rPr>
              <w:t xml:space="preserve"> She</w:t>
            </w:r>
            <w:r>
              <w:rPr>
                <w:rFonts w:ascii="Arial" w:hAnsi="Arial" w:cs="Arial"/>
                <w:kern w:val="2"/>
                <w:sz w:val="21"/>
                <w:szCs w:val="21"/>
              </w:rPr>
              <w:t>’</w:t>
            </w:r>
            <w:r>
              <w:rPr>
                <w:rFonts w:hint="eastAsia" w:ascii="Arial" w:hAnsi="Arial" w:cs="Arial"/>
                <w:kern w:val="2"/>
                <w:sz w:val="21"/>
                <w:szCs w:val="21"/>
              </w:rPr>
              <w:t>s</w:t>
            </w:r>
            <w:r>
              <w:rPr>
                <w:rFonts w:ascii="Arial" w:hAnsi="Arial" w:cs="Arial"/>
                <w:kern w:val="2"/>
                <w:sz w:val="21"/>
                <w:szCs w:val="21"/>
              </w:rPr>
              <w:t>…</w:t>
            </w:r>
          </w:p>
          <w:p>
            <w:pPr>
              <w:pStyle w:val="2"/>
              <w:spacing w:before="0" w:beforeAutospacing="0" w:after="0" w:afterAutospacing="0" w:line="360" w:lineRule="auto"/>
              <w:ind w:firstLine="1155" w:firstLineChars="550"/>
              <w:jc w:val="both"/>
              <w:rPr>
                <w:rFonts w:hint="eastAsia" w:ascii="Arial" w:hAnsi="Arial" w:cs="Arial"/>
                <w:kern w:val="2"/>
                <w:sz w:val="21"/>
                <w:szCs w:val="21"/>
              </w:rPr>
            </w:pPr>
            <w:r>
              <w:rPr>
                <w:rFonts w:hint="eastAsia" w:ascii="Arial" w:hAnsi="Arial" w:cs="Arial"/>
                <w:kern w:val="2"/>
                <w:sz w:val="21"/>
                <w:szCs w:val="21"/>
              </w:rPr>
              <w:t>This is</w:t>
            </w:r>
            <w:r>
              <w:rPr>
                <w:rFonts w:ascii="Arial" w:hAnsi="Arial" w:cs="Arial"/>
                <w:kern w:val="2"/>
                <w:sz w:val="21"/>
                <w:szCs w:val="21"/>
              </w:rPr>
              <w:t>…</w:t>
            </w:r>
            <w:r>
              <w:rPr>
                <w:rFonts w:hint="eastAsia" w:ascii="Arial" w:hAnsi="Arial" w:cs="Arial"/>
                <w:kern w:val="2"/>
                <w:sz w:val="21"/>
                <w:szCs w:val="21"/>
              </w:rPr>
              <w:t xml:space="preserve"> He</w:t>
            </w:r>
            <w:r>
              <w:rPr>
                <w:rFonts w:ascii="Arial" w:hAnsi="Arial" w:cs="Arial"/>
                <w:kern w:val="2"/>
                <w:sz w:val="21"/>
                <w:szCs w:val="21"/>
              </w:rPr>
              <w:t>’</w:t>
            </w:r>
            <w:r>
              <w:rPr>
                <w:rFonts w:hint="eastAsia" w:ascii="Arial" w:hAnsi="Arial" w:cs="Arial"/>
                <w:kern w:val="2"/>
                <w:sz w:val="21"/>
                <w:szCs w:val="21"/>
              </w:rPr>
              <w:t>s</w:t>
            </w:r>
            <w:r>
              <w:rPr>
                <w:rFonts w:ascii="Arial" w:hAnsi="Arial" w:cs="Arial"/>
                <w:kern w:val="2"/>
                <w:sz w:val="21"/>
                <w:szCs w:val="21"/>
              </w:rPr>
              <w:t>…</w:t>
            </w:r>
          </w:p>
          <w:p>
            <w:pPr>
              <w:spacing w:line="360" w:lineRule="auto"/>
              <w:rPr>
                <w:rFonts w:hint="eastAsia" w:ascii="Arial" w:hAnsi="Arial" w:cs="Arial"/>
                <w:szCs w:val="21"/>
              </w:rPr>
            </w:pPr>
            <w:r>
              <w:rPr>
                <w:rFonts w:hint="eastAsia" w:ascii="Arial" w:hAnsi="Arial" w:cs="Arial"/>
                <w:szCs w:val="21"/>
              </w:rPr>
              <w:t>3. Teach: grandpa, grandma</w:t>
            </w:r>
          </w:p>
          <w:p>
            <w:pPr>
              <w:spacing w:line="360" w:lineRule="auto"/>
              <w:rPr>
                <w:rFonts w:hint="eastAsia" w:ascii="Arial" w:hAnsi="Arial" w:cs="Arial"/>
                <w:szCs w:val="21"/>
              </w:rPr>
            </w:pPr>
            <w:r>
              <w:rPr>
                <w:rFonts w:hint="eastAsia" w:ascii="Arial" w:hAnsi="Arial" w:cs="Arial"/>
                <w:szCs w:val="21"/>
              </w:rPr>
              <w:t>T: Who is father</w:t>
            </w:r>
            <w:r>
              <w:rPr>
                <w:rFonts w:ascii="Arial" w:hAnsi="Arial" w:cs="Arial"/>
                <w:szCs w:val="21"/>
              </w:rPr>
              <w:t>’</w:t>
            </w:r>
            <w:r>
              <w:rPr>
                <w:rFonts w:hint="eastAsia" w:ascii="Arial" w:hAnsi="Arial" w:cs="Arial"/>
                <w:szCs w:val="21"/>
              </w:rPr>
              <w:t>s father?</w:t>
            </w:r>
          </w:p>
          <w:p>
            <w:pPr>
              <w:keepNext w:val="0"/>
              <w:keepLines w:val="0"/>
              <w:pageBreakBefore w:val="0"/>
              <w:widowControl w:val="0"/>
              <w:kinsoku/>
              <w:wordWrap/>
              <w:overflowPunct/>
              <w:topLinePunct w:val="0"/>
              <w:autoSpaceDE w:val="0"/>
              <w:autoSpaceDN w:val="0"/>
              <w:bidi w:val="0"/>
              <w:snapToGrid/>
              <w:spacing w:line="320" w:lineRule="exact"/>
              <w:ind w:left="9" w:leftChars="0" w:right="9" w:rightChars="0"/>
              <w:jc w:val="center"/>
              <w:textAlignment w:val="auto"/>
              <w:rPr>
                <w:rFonts w:hint="eastAsia" w:ascii="宋体" w:hAnsi="宋体" w:eastAsia="宋体" w:cs="宋体"/>
                <w:sz w:val="21"/>
                <w:szCs w:val="21"/>
              </w:rPr>
            </w:pPr>
            <w:r>
              <w:rPr>
                <w:rFonts w:hint="eastAsia" w:ascii="Arial" w:hAnsi="Arial" w:cs="Arial"/>
                <w:szCs w:val="21"/>
              </w:rPr>
              <w:t xml:space="preserve">  Who is mother</w:t>
            </w:r>
            <w:r>
              <w:rPr>
                <w:rFonts w:ascii="Arial" w:hAnsi="Arial" w:cs="Arial"/>
                <w:szCs w:val="21"/>
              </w:rPr>
              <w:t>’</w:t>
            </w:r>
            <w:r>
              <w:rPr>
                <w:rFonts w:hint="eastAsia" w:ascii="Arial" w:hAnsi="Arial" w:cs="Arial"/>
                <w:szCs w:val="21"/>
              </w:rPr>
              <w:t>s mother?</w:t>
            </w:r>
          </w:p>
        </w:tc>
        <w:tc>
          <w:tcPr>
            <w:tcW w:w="2811" w:type="dxa"/>
            <w:gridSpan w:val="2"/>
            <w:noWrap w:val="0"/>
            <w:vAlign w:val="top"/>
          </w:tcPr>
          <w:p>
            <w:pPr>
              <w:pStyle w:val="2"/>
              <w:spacing w:before="0" w:beforeAutospacing="0" w:after="0" w:afterAutospacing="0" w:line="360" w:lineRule="auto"/>
              <w:jc w:val="both"/>
              <w:rPr>
                <w:rFonts w:hint="eastAsia" w:ascii="Arial" w:hAnsi="Arial" w:cs="Arial"/>
                <w:kern w:val="2"/>
                <w:sz w:val="21"/>
                <w:szCs w:val="21"/>
              </w:rPr>
            </w:pPr>
            <w:r>
              <w:rPr>
                <w:rFonts w:hint="eastAsia" w:ascii="Arial" w:hAnsi="Arial" w:cs="Arial"/>
                <w:kern w:val="2"/>
                <w:sz w:val="21"/>
                <w:szCs w:val="21"/>
              </w:rPr>
              <w:t>2</w:t>
            </w:r>
            <w:r>
              <w:rPr>
                <w:rFonts w:ascii="Arial" w:hAnsi="Arial" w:cs="Arial"/>
                <w:kern w:val="2"/>
                <w:sz w:val="21"/>
                <w:szCs w:val="21"/>
              </w:rPr>
              <w:t>.</w:t>
            </w:r>
            <w:r>
              <w:rPr>
                <w:rFonts w:hint="eastAsia" w:ascii="Arial" w:hAnsi="Arial" w:cs="Arial"/>
                <w:kern w:val="2"/>
                <w:sz w:val="21"/>
                <w:szCs w:val="21"/>
              </w:rPr>
              <w:t xml:space="preserve"> Read and circle:</w:t>
            </w:r>
          </w:p>
          <w:p>
            <w:pPr>
              <w:pStyle w:val="2"/>
              <w:spacing w:before="0" w:beforeAutospacing="0" w:after="0" w:afterAutospacing="0" w:line="360" w:lineRule="auto"/>
              <w:jc w:val="both"/>
              <w:rPr>
                <w:rFonts w:hint="eastAsia" w:ascii="Arial" w:hAnsi="Arial" w:cs="Arial"/>
                <w:kern w:val="2"/>
                <w:sz w:val="21"/>
                <w:szCs w:val="21"/>
              </w:rPr>
            </w:pPr>
            <w:r>
              <w:rPr>
                <w:rFonts w:hint="eastAsia" w:ascii="Arial" w:hAnsi="Arial" w:cs="Arial"/>
                <w:kern w:val="2"/>
                <w:sz w:val="21"/>
                <w:szCs w:val="21"/>
              </w:rPr>
              <w:t>Introduce Helen and Tim</w:t>
            </w:r>
          </w:p>
          <w:p>
            <w:pPr>
              <w:pStyle w:val="2"/>
              <w:spacing w:before="0" w:beforeAutospacing="0" w:after="0" w:afterAutospacing="0" w:line="360" w:lineRule="auto"/>
              <w:jc w:val="both"/>
              <w:rPr>
                <w:rFonts w:hint="eastAsia" w:ascii="Arial" w:hAnsi="Arial" w:cs="Arial"/>
                <w:kern w:val="2"/>
                <w:sz w:val="21"/>
                <w:szCs w:val="21"/>
              </w:rPr>
            </w:pPr>
            <w:r>
              <w:rPr>
                <w:rFonts w:hint="eastAsia" w:ascii="Arial" w:hAnsi="Arial" w:cs="Arial"/>
                <w:kern w:val="2"/>
                <w:sz w:val="21"/>
                <w:szCs w:val="21"/>
              </w:rPr>
              <w:t>This is</w:t>
            </w:r>
            <w:r>
              <w:rPr>
                <w:rFonts w:ascii="Arial" w:hAnsi="Arial" w:cs="Arial"/>
                <w:kern w:val="2"/>
                <w:sz w:val="21"/>
                <w:szCs w:val="21"/>
              </w:rPr>
              <w:t>…</w:t>
            </w:r>
            <w:r>
              <w:rPr>
                <w:rFonts w:hint="eastAsia" w:ascii="Arial" w:hAnsi="Arial" w:cs="Arial"/>
                <w:kern w:val="2"/>
                <w:sz w:val="21"/>
                <w:szCs w:val="21"/>
              </w:rPr>
              <w:t xml:space="preserve"> She</w:t>
            </w:r>
            <w:r>
              <w:rPr>
                <w:rFonts w:ascii="Arial" w:hAnsi="Arial" w:cs="Arial"/>
                <w:kern w:val="2"/>
                <w:sz w:val="21"/>
                <w:szCs w:val="21"/>
              </w:rPr>
              <w:t>’</w:t>
            </w:r>
            <w:r>
              <w:rPr>
                <w:rFonts w:hint="eastAsia" w:ascii="Arial" w:hAnsi="Arial" w:cs="Arial"/>
                <w:kern w:val="2"/>
                <w:sz w:val="21"/>
                <w:szCs w:val="21"/>
              </w:rPr>
              <w:t>s</w:t>
            </w:r>
            <w:r>
              <w:rPr>
                <w:rFonts w:ascii="Arial" w:hAnsi="Arial" w:cs="Arial"/>
                <w:kern w:val="2"/>
                <w:sz w:val="21"/>
                <w:szCs w:val="21"/>
              </w:rPr>
              <w:t>…</w:t>
            </w:r>
          </w:p>
          <w:p>
            <w:pPr>
              <w:keepNext w:val="0"/>
              <w:keepLines w:val="0"/>
              <w:pageBreakBefore w:val="0"/>
              <w:widowControl w:val="0"/>
              <w:kinsoku/>
              <w:wordWrap/>
              <w:overflowPunct/>
              <w:topLinePunct w:val="0"/>
              <w:autoSpaceDE w:val="0"/>
              <w:autoSpaceDN w:val="0"/>
              <w:bidi w:val="0"/>
              <w:snapToGrid/>
              <w:spacing w:line="320" w:lineRule="exact"/>
              <w:ind w:left="9" w:leftChars="0" w:right="9" w:rightChars="0"/>
              <w:jc w:val="center"/>
              <w:textAlignment w:val="auto"/>
              <w:rPr>
                <w:rFonts w:hint="eastAsia" w:ascii="宋体" w:hAnsi="宋体" w:eastAsia="宋体" w:cs="宋体"/>
                <w:sz w:val="21"/>
                <w:szCs w:val="21"/>
              </w:rPr>
            </w:pPr>
            <w:r>
              <w:rPr>
                <w:rFonts w:hint="eastAsia" w:ascii="Arial" w:hAnsi="Arial" w:cs="Arial"/>
                <w:sz w:val="21"/>
                <w:szCs w:val="21"/>
              </w:rPr>
              <w:t>3.Learn: grandpa, grandma</w:t>
            </w:r>
          </w:p>
        </w:tc>
        <w:tc>
          <w:tcPr>
            <w:tcW w:w="1885" w:type="dxa"/>
            <w:noWrap w:val="0"/>
            <w:vAlign w:val="top"/>
          </w:tcPr>
          <w:p>
            <w:pPr>
              <w:spacing w:line="360" w:lineRule="auto"/>
              <w:rPr>
                <w:rFonts w:ascii="Arial" w:hAnsi="Arial" w:cs="Arial"/>
                <w:szCs w:val="21"/>
              </w:rPr>
            </w:pPr>
            <w:r>
              <w:rPr>
                <w:rFonts w:hint="eastAsia" w:ascii="Arial" w:hAnsi="Arial" w:cs="Arial"/>
                <w:szCs w:val="21"/>
                <w:lang w:val="en-US" w:eastAsia="zh-CN"/>
              </w:rPr>
              <w:t>生生互动，</w:t>
            </w:r>
            <w:r>
              <w:rPr>
                <w:rFonts w:hint="eastAsia" w:ascii="Arial" w:hAnsi="Arial" w:cs="Arial"/>
                <w:szCs w:val="21"/>
              </w:rPr>
              <w:t>再次阅读文本，快速找出本节课出现的新人物Helen和Tina。</w:t>
            </w:r>
          </w:p>
          <w:p>
            <w:pPr>
              <w:keepNext w:val="0"/>
              <w:keepLines w:val="0"/>
              <w:pageBreakBefore w:val="0"/>
              <w:widowControl w:val="0"/>
              <w:kinsoku/>
              <w:wordWrap/>
              <w:overflowPunct/>
              <w:topLinePunct w:val="0"/>
              <w:autoSpaceDE w:val="0"/>
              <w:autoSpaceDN w:val="0"/>
              <w:bidi w:val="0"/>
              <w:snapToGrid/>
              <w:spacing w:line="320" w:lineRule="exact"/>
              <w:ind w:left="9" w:leftChars="0" w:right="9" w:rightChars="0"/>
              <w:jc w:val="center"/>
              <w:textAlignment w:val="auto"/>
              <w:rPr>
                <w:rFonts w:hint="eastAsia" w:ascii="宋体" w:hAnsi="宋体" w:eastAsia="宋体" w:cs="宋体"/>
                <w:sz w:val="21"/>
                <w:szCs w:val="21"/>
              </w:rPr>
            </w:pPr>
            <w:r>
              <w:rPr>
                <w:rFonts w:hint="eastAsia" w:ascii="Arial" w:hAnsi="Arial" w:cs="Arial"/>
                <w:b/>
                <w:szCs w:val="21"/>
              </w:rPr>
              <w:t>达成目标</w:t>
            </w:r>
            <w:r>
              <w:rPr>
                <w:rFonts w:ascii="Arial" w:hAnsi="Arial" w:cs="Arial"/>
                <w:b/>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2" w:type="dxa"/>
            <w:noWrap w:val="0"/>
            <w:vAlign w:val="top"/>
          </w:tcPr>
          <w:p>
            <w:pPr>
              <w:spacing w:line="360" w:lineRule="auto"/>
              <w:rPr>
                <w:rFonts w:ascii="Arial" w:hAnsi="Arial" w:cs="Arial"/>
                <w:szCs w:val="21"/>
              </w:rPr>
            </w:pPr>
            <w:r>
              <w:rPr>
                <w:rFonts w:ascii="Arial" w:hAnsi="Arial" w:cs="Arial"/>
                <w:szCs w:val="21"/>
              </w:rPr>
              <w:t>Step5</w:t>
            </w:r>
          </w:p>
          <w:p>
            <w:pPr>
              <w:spacing w:line="360" w:lineRule="auto"/>
              <w:rPr>
                <w:rFonts w:hint="eastAsia" w:ascii="宋体" w:hAnsi="宋体" w:eastAsia="宋体" w:cs="宋体"/>
                <w:color w:val="000000"/>
                <w:kern w:val="0"/>
                <w:sz w:val="21"/>
                <w:szCs w:val="21"/>
              </w:rPr>
            </w:pPr>
            <w:r>
              <w:rPr>
                <w:rFonts w:hint="eastAsia" w:ascii="Arial" w:hAnsi="Arial" w:cs="Arial"/>
                <w:bCs/>
                <w:szCs w:val="21"/>
              </w:rPr>
              <w:t>引发期待行为，强化结构</w:t>
            </w:r>
          </w:p>
        </w:tc>
        <w:tc>
          <w:tcPr>
            <w:tcW w:w="3412" w:type="dxa"/>
            <w:gridSpan w:val="3"/>
            <w:noWrap w:val="0"/>
            <w:vAlign w:val="top"/>
          </w:tcPr>
          <w:p>
            <w:pPr>
              <w:spacing w:line="360" w:lineRule="auto"/>
              <w:rPr>
                <w:rFonts w:hint="eastAsia" w:ascii="Arial" w:hAnsi="宋体" w:cs="Arial"/>
                <w:szCs w:val="21"/>
              </w:rPr>
            </w:pPr>
            <w:r>
              <w:rPr>
                <w:rFonts w:hint="eastAsia" w:ascii="Arial" w:hAnsi="Arial" w:cs="Arial"/>
                <w:szCs w:val="21"/>
              </w:rPr>
              <w:t xml:space="preserve">1. </w:t>
            </w:r>
            <w:r>
              <w:rPr>
                <w:rFonts w:hint="eastAsia" w:ascii="Arial" w:hAnsi="宋体" w:cs="Arial"/>
                <w:szCs w:val="21"/>
              </w:rPr>
              <w:t>Read after the tape</w:t>
            </w:r>
          </w:p>
          <w:p>
            <w:pPr>
              <w:spacing w:line="360" w:lineRule="auto"/>
              <w:rPr>
                <w:rFonts w:hint="eastAsia" w:ascii="Arial" w:hAnsi="宋体" w:cs="Arial"/>
                <w:szCs w:val="21"/>
              </w:rPr>
            </w:pPr>
            <w:r>
              <w:rPr>
                <w:rFonts w:hint="eastAsia" w:ascii="Arial" w:hAnsi="宋体" w:cs="Arial"/>
                <w:szCs w:val="21"/>
              </w:rPr>
              <w:t>2. Read in group.</w:t>
            </w:r>
          </w:p>
          <w:p>
            <w:pPr>
              <w:keepNext w:val="0"/>
              <w:keepLines w:val="0"/>
              <w:pageBreakBefore w:val="0"/>
              <w:widowControl w:val="0"/>
              <w:kinsoku/>
              <w:wordWrap/>
              <w:overflowPunct/>
              <w:topLinePunct w:val="0"/>
              <w:autoSpaceDE w:val="0"/>
              <w:autoSpaceDN w:val="0"/>
              <w:bidi w:val="0"/>
              <w:snapToGrid/>
              <w:spacing w:line="320" w:lineRule="exact"/>
              <w:ind w:left="9" w:leftChars="0" w:right="9" w:rightChars="0"/>
              <w:jc w:val="both"/>
              <w:textAlignment w:val="auto"/>
              <w:rPr>
                <w:rFonts w:hint="eastAsia" w:ascii="宋体" w:hAnsi="宋体" w:eastAsia="宋体" w:cs="宋体"/>
                <w:sz w:val="21"/>
                <w:szCs w:val="21"/>
              </w:rPr>
            </w:pPr>
            <w:r>
              <w:rPr>
                <w:rFonts w:hint="eastAsia" w:ascii="Arial" w:hAnsi="宋体" w:cs="Arial"/>
                <w:szCs w:val="21"/>
              </w:rPr>
              <w:t>3. Retell Mike</w:t>
            </w:r>
            <w:r>
              <w:rPr>
                <w:rFonts w:ascii="Arial" w:hAnsi="宋体" w:cs="Arial"/>
                <w:szCs w:val="21"/>
              </w:rPr>
              <w:t>’</w:t>
            </w:r>
            <w:r>
              <w:rPr>
                <w:rFonts w:hint="eastAsia" w:ascii="Arial" w:hAnsi="宋体" w:cs="Arial"/>
                <w:szCs w:val="21"/>
              </w:rPr>
              <w:t xml:space="preserve">s </w:t>
            </w:r>
            <w:bookmarkStart w:id="0" w:name="_GoBack"/>
            <w:bookmarkEnd w:id="0"/>
            <w:r>
              <w:rPr>
                <w:rFonts w:hint="eastAsia" w:ascii="Arial" w:hAnsi="宋体" w:cs="Arial"/>
                <w:szCs w:val="21"/>
              </w:rPr>
              <w:t>family</w:t>
            </w:r>
          </w:p>
        </w:tc>
        <w:tc>
          <w:tcPr>
            <w:tcW w:w="2811" w:type="dxa"/>
            <w:gridSpan w:val="2"/>
            <w:noWrap w:val="0"/>
            <w:vAlign w:val="top"/>
          </w:tcPr>
          <w:p>
            <w:pPr>
              <w:spacing w:line="360" w:lineRule="auto"/>
              <w:rPr>
                <w:rFonts w:hint="eastAsia" w:ascii="Arial" w:hAnsi="宋体" w:cs="Arial"/>
                <w:szCs w:val="21"/>
              </w:rPr>
            </w:pPr>
            <w:r>
              <w:rPr>
                <w:rFonts w:hint="eastAsia" w:ascii="Arial" w:hAnsi="Arial" w:cs="Arial"/>
                <w:szCs w:val="21"/>
              </w:rPr>
              <w:t xml:space="preserve">1. </w:t>
            </w:r>
            <w:r>
              <w:rPr>
                <w:rFonts w:hint="eastAsia" w:ascii="Arial" w:hAnsi="宋体" w:cs="Arial"/>
                <w:szCs w:val="21"/>
              </w:rPr>
              <w:t>Read after the tape</w:t>
            </w:r>
          </w:p>
          <w:p>
            <w:pPr>
              <w:spacing w:line="360" w:lineRule="auto"/>
              <w:rPr>
                <w:rFonts w:hint="eastAsia" w:ascii="Arial" w:hAnsi="宋体" w:cs="Arial"/>
                <w:szCs w:val="21"/>
              </w:rPr>
            </w:pPr>
            <w:r>
              <w:rPr>
                <w:rFonts w:hint="eastAsia" w:ascii="Arial" w:hAnsi="宋体" w:cs="Arial"/>
                <w:szCs w:val="21"/>
              </w:rPr>
              <w:t>2. Read in group.</w:t>
            </w:r>
          </w:p>
          <w:p>
            <w:pPr>
              <w:keepNext w:val="0"/>
              <w:keepLines w:val="0"/>
              <w:pageBreakBefore w:val="0"/>
              <w:widowControl w:val="0"/>
              <w:kinsoku/>
              <w:wordWrap/>
              <w:overflowPunct/>
              <w:topLinePunct w:val="0"/>
              <w:autoSpaceDE w:val="0"/>
              <w:autoSpaceDN w:val="0"/>
              <w:bidi w:val="0"/>
              <w:snapToGrid/>
              <w:spacing w:line="320" w:lineRule="exact"/>
              <w:ind w:left="9" w:leftChars="0" w:right="9" w:rightChars="0"/>
              <w:jc w:val="both"/>
              <w:textAlignment w:val="auto"/>
              <w:rPr>
                <w:rFonts w:hint="eastAsia" w:ascii="宋体" w:hAnsi="宋体" w:eastAsia="宋体" w:cs="宋体"/>
                <w:sz w:val="21"/>
                <w:szCs w:val="21"/>
              </w:rPr>
            </w:pPr>
            <w:r>
              <w:rPr>
                <w:rFonts w:hint="eastAsia" w:ascii="Arial" w:hAnsi="宋体" w:cs="Arial"/>
                <w:szCs w:val="21"/>
              </w:rPr>
              <w:t>3. Retell Mike</w:t>
            </w:r>
            <w:r>
              <w:rPr>
                <w:rFonts w:ascii="Arial" w:hAnsi="宋体" w:cs="Arial"/>
                <w:szCs w:val="21"/>
              </w:rPr>
              <w:t>’</w:t>
            </w:r>
            <w:r>
              <w:rPr>
                <w:rFonts w:hint="eastAsia" w:ascii="Arial" w:hAnsi="宋体" w:cs="Arial"/>
                <w:szCs w:val="21"/>
              </w:rPr>
              <w:t>s family</w:t>
            </w:r>
          </w:p>
        </w:tc>
        <w:tc>
          <w:tcPr>
            <w:tcW w:w="1885" w:type="dxa"/>
            <w:noWrap w:val="0"/>
            <w:vAlign w:val="top"/>
          </w:tcPr>
          <w:p>
            <w:pPr>
              <w:spacing w:line="360" w:lineRule="auto"/>
              <w:rPr>
                <w:rFonts w:ascii="Arial" w:hAnsi="Arial" w:cs="Arial"/>
                <w:szCs w:val="21"/>
              </w:rPr>
            </w:pPr>
            <w:r>
              <w:rPr>
                <w:rFonts w:hint="eastAsia" w:ascii="Arial" w:hAnsi="Arial" w:cs="Arial"/>
                <w:szCs w:val="21"/>
              </w:rPr>
              <w:t>小组合作，</w:t>
            </w:r>
            <w:r>
              <w:rPr>
                <w:rFonts w:hint="eastAsia" w:ascii="Arial" w:hAnsi="Arial" w:cs="Arial"/>
                <w:szCs w:val="21"/>
                <w:lang w:val="en-US" w:eastAsia="zh-CN"/>
              </w:rPr>
              <w:t>学生</w:t>
            </w:r>
            <w:r>
              <w:rPr>
                <w:rFonts w:hint="eastAsia" w:ascii="Arial" w:hAnsi="Arial" w:cs="Arial"/>
                <w:szCs w:val="21"/>
              </w:rPr>
              <w:t>选择一种朗读方式进一步掌握故事内容</w:t>
            </w:r>
            <w:r>
              <w:rPr>
                <w:rFonts w:hint="eastAsia" w:ascii="Arial" w:hAnsi="Arial" w:cs="Arial"/>
                <w:szCs w:val="21"/>
                <w:lang w:eastAsia="zh-CN"/>
              </w:rPr>
              <w:t>，</w:t>
            </w:r>
            <w:r>
              <w:rPr>
                <w:rFonts w:hint="eastAsia" w:ascii="Arial" w:hAnsi="Arial" w:cs="Arial"/>
                <w:szCs w:val="21"/>
                <w:lang w:val="en-US" w:eastAsia="zh-CN"/>
              </w:rPr>
              <w:t>师生互评</w:t>
            </w:r>
            <w:r>
              <w:rPr>
                <w:rFonts w:hint="eastAsia" w:ascii="Arial" w:hAnsi="Arial" w:cs="Arial"/>
                <w:szCs w:val="21"/>
              </w:rPr>
              <w:t>。</w:t>
            </w:r>
          </w:p>
          <w:p>
            <w:pPr>
              <w:keepNext w:val="0"/>
              <w:keepLines w:val="0"/>
              <w:pageBreakBefore w:val="0"/>
              <w:widowControl w:val="0"/>
              <w:kinsoku/>
              <w:wordWrap/>
              <w:overflowPunct/>
              <w:topLinePunct w:val="0"/>
              <w:autoSpaceDE w:val="0"/>
              <w:autoSpaceDN w:val="0"/>
              <w:bidi w:val="0"/>
              <w:snapToGrid/>
              <w:spacing w:line="320" w:lineRule="exact"/>
              <w:ind w:left="9" w:leftChars="0" w:right="9" w:rightChars="0"/>
              <w:jc w:val="center"/>
              <w:textAlignment w:val="auto"/>
              <w:rPr>
                <w:rFonts w:hint="eastAsia" w:ascii="宋体" w:hAnsi="宋体" w:eastAsia="宋体" w:cs="宋体"/>
                <w:sz w:val="21"/>
                <w:szCs w:val="21"/>
              </w:rPr>
            </w:pPr>
            <w:r>
              <w:rPr>
                <w:rFonts w:hint="eastAsia" w:ascii="Arial" w:hAnsi="Arial" w:cs="Arial"/>
                <w:b/>
                <w:szCs w:val="21"/>
              </w:rPr>
              <w:t>达成目标</w:t>
            </w:r>
            <w:r>
              <w:rPr>
                <w:rFonts w:ascii="Arial" w:hAnsi="Arial" w:cs="Arial"/>
                <w:b/>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2" w:type="dxa"/>
            <w:noWrap w:val="0"/>
            <w:vAlign w:val="top"/>
          </w:tcPr>
          <w:p>
            <w:pPr>
              <w:spacing w:line="360" w:lineRule="auto"/>
              <w:rPr>
                <w:rFonts w:ascii="Arial" w:hAnsi="Arial" w:cs="Arial"/>
                <w:szCs w:val="21"/>
              </w:rPr>
            </w:pPr>
            <w:r>
              <w:rPr>
                <w:rFonts w:ascii="Arial" w:hAnsi="Arial" w:cs="Arial"/>
                <w:szCs w:val="21"/>
              </w:rPr>
              <w:t>Step6</w:t>
            </w:r>
          </w:p>
          <w:p>
            <w:pPr>
              <w:spacing w:line="360" w:lineRule="auto"/>
              <w:rPr>
                <w:rFonts w:hint="eastAsia" w:ascii="宋体" w:hAnsi="宋体" w:eastAsia="宋体" w:cs="宋体"/>
                <w:color w:val="000000"/>
                <w:kern w:val="0"/>
                <w:sz w:val="21"/>
                <w:szCs w:val="21"/>
              </w:rPr>
            </w:pPr>
            <w:r>
              <w:rPr>
                <w:rFonts w:hint="eastAsia" w:ascii="Arial" w:hAnsi="Arial" w:cs="Arial"/>
                <w:bCs/>
                <w:szCs w:val="21"/>
              </w:rPr>
              <w:t>提供反馈评价，巩固结构</w:t>
            </w:r>
          </w:p>
        </w:tc>
        <w:tc>
          <w:tcPr>
            <w:tcW w:w="3412" w:type="dxa"/>
            <w:gridSpan w:val="3"/>
            <w:noWrap w:val="0"/>
            <w:vAlign w:val="top"/>
          </w:tcPr>
          <w:p>
            <w:pPr>
              <w:spacing w:line="360" w:lineRule="auto"/>
              <w:rPr>
                <w:rFonts w:hint="eastAsia" w:ascii="Arial" w:hAnsi="宋体" w:cs="Arial"/>
                <w:szCs w:val="21"/>
              </w:rPr>
            </w:pPr>
            <w:r>
              <w:rPr>
                <w:rFonts w:hint="eastAsia" w:ascii="Arial" w:hAnsi="宋体" w:cs="Arial"/>
                <w:szCs w:val="21"/>
              </w:rPr>
              <w:t>1. Summary: Family</w:t>
            </w:r>
          </w:p>
          <w:p>
            <w:pPr>
              <w:spacing w:line="360" w:lineRule="auto"/>
              <w:rPr>
                <w:rFonts w:hint="eastAsia" w:ascii="Arial" w:hAnsi="宋体" w:cs="Arial"/>
                <w:szCs w:val="21"/>
              </w:rPr>
            </w:pPr>
            <w:r>
              <w:rPr>
                <w:rFonts w:hint="eastAsia" w:ascii="Arial" w:hAnsi="宋体" w:cs="Arial"/>
                <w:szCs w:val="21"/>
              </w:rPr>
              <w:t>Father and mother, I love you.</w:t>
            </w:r>
          </w:p>
          <w:p>
            <w:pPr>
              <w:spacing w:line="360" w:lineRule="auto"/>
              <w:rPr>
                <w:rFonts w:hint="eastAsia" w:ascii="Arial" w:hAnsi="Arial" w:cs="Arial"/>
                <w:szCs w:val="21"/>
              </w:rPr>
            </w:pPr>
            <w:r>
              <w:rPr>
                <w:rFonts w:hint="eastAsia" w:ascii="Arial" w:hAnsi="Arial" w:cs="Arial"/>
                <w:szCs w:val="21"/>
              </w:rPr>
              <w:t xml:space="preserve">2. </w:t>
            </w:r>
            <w:r>
              <w:rPr>
                <w:rFonts w:ascii="Arial" w:hAnsi="Arial" w:cs="Arial"/>
                <w:szCs w:val="21"/>
              </w:rPr>
              <w:t>S</w:t>
            </w:r>
            <w:r>
              <w:rPr>
                <w:rFonts w:hint="eastAsia" w:ascii="Arial" w:hAnsi="Arial" w:cs="Arial"/>
                <w:szCs w:val="21"/>
              </w:rPr>
              <w:t>ay a chant :</w:t>
            </w:r>
          </w:p>
          <w:p>
            <w:pPr>
              <w:spacing w:line="360" w:lineRule="auto"/>
              <w:rPr>
                <w:rFonts w:ascii="Arial" w:hAnsi="Arial" w:cs="Arial"/>
                <w:szCs w:val="21"/>
              </w:rPr>
            </w:pPr>
            <w:r>
              <w:rPr>
                <w:rFonts w:ascii="Arial" w:hAnsi="Arial" w:cs="Arial"/>
                <w:szCs w:val="21"/>
              </w:rPr>
              <w:t>This is my father.</w:t>
            </w:r>
          </w:p>
          <w:p>
            <w:pPr>
              <w:spacing w:line="360" w:lineRule="auto"/>
              <w:rPr>
                <w:rFonts w:ascii="Arial" w:hAnsi="Arial" w:cs="Arial"/>
                <w:szCs w:val="21"/>
              </w:rPr>
            </w:pPr>
            <w:r>
              <w:rPr>
                <w:rFonts w:ascii="Arial" w:hAnsi="Arial" w:cs="Arial"/>
                <w:szCs w:val="21"/>
              </w:rPr>
              <w:t>This is my mother.</w:t>
            </w:r>
          </w:p>
          <w:p>
            <w:pPr>
              <w:spacing w:line="360" w:lineRule="auto"/>
              <w:rPr>
                <w:rFonts w:hint="eastAsia" w:ascii="Arial" w:hAnsi="Arial" w:cs="Arial"/>
                <w:szCs w:val="21"/>
              </w:rPr>
            </w:pPr>
            <w:r>
              <w:rPr>
                <w:rFonts w:hint="eastAsia" w:ascii="Arial" w:hAnsi="Arial" w:cs="Arial"/>
                <w:szCs w:val="21"/>
              </w:rPr>
              <w:t xml:space="preserve">This is my family． </w:t>
            </w:r>
          </w:p>
          <w:p>
            <w:pPr>
              <w:keepNext w:val="0"/>
              <w:keepLines w:val="0"/>
              <w:pageBreakBefore w:val="0"/>
              <w:widowControl w:val="0"/>
              <w:kinsoku/>
              <w:wordWrap/>
              <w:overflowPunct/>
              <w:topLinePunct w:val="0"/>
              <w:autoSpaceDE w:val="0"/>
              <w:autoSpaceDN w:val="0"/>
              <w:bidi w:val="0"/>
              <w:snapToGrid/>
              <w:spacing w:line="320" w:lineRule="exact"/>
              <w:ind w:left="9" w:leftChars="0" w:right="9" w:rightChars="0"/>
              <w:jc w:val="both"/>
              <w:textAlignment w:val="auto"/>
              <w:rPr>
                <w:rFonts w:hint="eastAsia" w:ascii="宋体" w:hAnsi="宋体" w:eastAsia="宋体" w:cs="宋体"/>
                <w:sz w:val="21"/>
                <w:szCs w:val="21"/>
              </w:rPr>
            </w:pPr>
            <w:r>
              <w:rPr>
                <w:rFonts w:ascii="Arial" w:hAnsi="Arial" w:cs="Arial"/>
                <w:szCs w:val="21"/>
              </w:rPr>
              <w:t>Happy, happy family,</w:t>
            </w:r>
          </w:p>
        </w:tc>
        <w:tc>
          <w:tcPr>
            <w:tcW w:w="2811" w:type="dxa"/>
            <w:gridSpan w:val="2"/>
            <w:noWrap w:val="0"/>
            <w:vAlign w:val="top"/>
          </w:tcPr>
          <w:p>
            <w:pPr>
              <w:spacing w:line="360" w:lineRule="auto"/>
              <w:rPr>
                <w:rFonts w:hint="eastAsia" w:ascii="Arial" w:hAnsi="Arial" w:cs="Arial"/>
                <w:szCs w:val="21"/>
              </w:rPr>
            </w:pPr>
            <w:r>
              <w:rPr>
                <w:rFonts w:hint="eastAsia" w:ascii="Arial" w:hAnsi="Arial" w:cs="Arial"/>
                <w:szCs w:val="21"/>
              </w:rPr>
              <w:t>1. Read family</w:t>
            </w:r>
          </w:p>
          <w:p>
            <w:pPr>
              <w:spacing w:line="360" w:lineRule="auto"/>
              <w:rPr>
                <w:rFonts w:hint="eastAsia" w:ascii="Arial" w:hAnsi="Arial" w:cs="Arial"/>
                <w:szCs w:val="21"/>
              </w:rPr>
            </w:pPr>
          </w:p>
          <w:p>
            <w:pPr>
              <w:spacing w:line="360" w:lineRule="auto"/>
              <w:rPr>
                <w:rFonts w:hint="eastAsia" w:ascii="Arial" w:hAnsi="Arial" w:cs="Arial"/>
                <w:szCs w:val="21"/>
              </w:rPr>
            </w:pPr>
            <w:r>
              <w:rPr>
                <w:rFonts w:hint="eastAsia" w:ascii="Arial" w:hAnsi="Arial" w:cs="Arial"/>
                <w:szCs w:val="21"/>
              </w:rPr>
              <w:t xml:space="preserve">2. </w:t>
            </w:r>
            <w:r>
              <w:rPr>
                <w:rFonts w:ascii="Arial" w:hAnsi="Arial" w:cs="Arial"/>
                <w:szCs w:val="21"/>
              </w:rPr>
              <w:t>S</w:t>
            </w:r>
            <w:r>
              <w:rPr>
                <w:rFonts w:hint="eastAsia" w:ascii="Arial" w:hAnsi="Arial" w:cs="Arial"/>
                <w:szCs w:val="21"/>
              </w:rPr>
              <w:t>ay a chant :</w:t>
            </w:r>
          </w:p>
          <w:p>
            <w:pPr>
              <w:spacing w:line="360" w:lineRule="auto"/>
              <w:rPr>
                <w:rFonts w:ascii="Arial" w:hAnsi="Arial" w:cs="Arial"/>
                <w:szCs w:val="21"/>
              </w:rPr>
            </w:pPr>
            <w:r>
              <w:rPr>
                <w:rFonts w:ascii="Arial" w:hAnsi="Arial" w:cs="Arial"/>
                <w:szCs w:val="21"/>
              </w:rPr>
              <w:t>This is my sister.</w:t>
            </w:r>
          </w:p>
          <w:p>
            <w:pPr>
              <w:spacing w:line="360" w:lineRule="auto"/>
              <w:rPr>
                <w:rFonts w:ascii="Arial" w:hAnsi="Arial" w:cs="Arial"/>
                <w:szCs w:val="21"/>
              </w:rPr>
            </w:pPr>
            <w:r>
              <w:rPr>
                <w:rFonts w:ascii="Arial" w:hAnsi="Arial" w:cs="Arial"/>
                <w:szCs w:val="21"/>
              </w:rPr>
              <w:t>This is my brother.</w:t>
            </w:r>
          </w:p>
          <w:p>
            <w:pPr>
              <w:spacing w:line="360" w:lineRule="auto"/>
              <w:rPr>
                <w:rFonts w:hint="eastAsia" w:ascii="Arial" w:hAnsi="Arial" w:cs="Arial"/>
                <w:szCs w:val="21"/>
              </w:rPr>
            </w:pPr>
            <w:r>
              <w:rPr>
                <w:rFonts w:hint="eastAsia" w:ascii="Arial" w:hAnsi="Arial" w:cs="Arial"/>
                <w:szCs w:val="21"/>
              </w:rPr>
              <w:t xml:space="preserve">This is my family． </w:t>
            </w:r>
          </w:p>
          <w:p>
            <w:pPr>
              <w:keepNext w:val="0"/>
              <w:keepLines w:val="0"/>
              <w:pageBreakBefore w:val="0"/>
              <w:widowControl w:val="0"/>
              <w:kinsoku/>
              <w:wordWrap/>
              <w:overflowPunct/>
              <w:topLinePunct w:val="0"/>
              <w:autoSpaceDE w:val="0"/>
              <w:autoSpaceDN w:val="0"/>
              <w:bidi w:val="0"/>
              <w:snapToGrid/>
              <w:spacing w:line="320" w:lineRule="exact"/>
              <w:ind w:left="9" w:leftChars="0" w:right="9" w:rightChars="0"/>
              <w:jc w:val="both"/>
              <w:textAlignment w:val="auto"/>
              <w:rPr>
                <w:rFonts w:hint="eastAsia" w:ascii="宋体" w:hAnsi="宋体" w:eastAsia="宋体" w:cs="宋体"/>
                <w:sz w:val="21"/>
                <w:szCs w:val="21"/>
              </w:rPr>
            </w:pPr>
            <w:r>
              <w:rPr>
                <w:rFonts w:ascii="Arial" w:hAnsi="Arial" w:cs="Arial"/>
                <w:szCs w:val="21"/>
              </w:rPr>
              <w:t>Big, big family.</w:t>
            </w:r>
          </w:p>
        </w:tc>
        <w:tc>
          <w:tcPr>
            <w:tcW w:w="1885" w:type="dxa"/>
            <w:noWrap w:val="0"/>
            <w:vAlign w:val="top"/>
          </w:tcPr>
          <w:p>
            <w:pPr>
              <w:spacing w:line="360" w:lineRule="auto"/>
              <w:rPr>
                <w:rFonts w:hint="eastAsia" w:ascii="Arial" w:hAnsi="Arial" w:cs="Arial"/>
                <w:szCs w:val="21"/>
              </w:rPr>
            </w:pPr>
            <w:r>
              <w:rPr>
                <w:rFonts w:hint="eastAsia" w:ascii="Arial" w:hAnsi="Arial" w:cs="Arial"/>
                <w:szCs w:val="21"/>
              </w:rPr>
              <w:t>渗透情感教育，让学生理解家庭的内涵。</w:t>
            </w:r>
          </w:p>
          <w:p>
            <w:pPr>
              <w:spacing w:line="360" w:lineRule="auto"/>
              <w:rPr>
                <w:rFonts w:hint="default" w:ascii="Arial" w:hAnsi="Arial" w:eastAsia="宋体" w:cs="Arial"/>
                <w:szCs w:val="21"/>
                <w:lang w:val="en-US" w:eastAsia="zh-CN"/>
              </w:rPr>
            </w:pPr>
            <w:r>
              <w:rPr>
                <w:rFonts w:hint="eastAsia" w:ascii="Arial" w:hAnsi="Arial" w:cs="Arial"/>
                <w:szCs w:val="21"/>
              </w:rPr>
              <w:t>小组合作</w:t>
            </w:r>
            <w:r>
              <w:rPr>
                <w:rFonts w:hint="eastAsia" w:ascii="Arial" w:hAnsi="Arial" w:cs="Arial"/>
                <w:szCs w:val="21"/>
                <w:lang w:eastAsia="zh-CN"/>
              </w:rPr>
              <w:t>，</w:t>
            </w:r>
            <w:r>
              <w:rPr>
                <w:rFonts w:hint="eastAsia" w:ascii="Arial" w:hAnsi="Arial" w:cs="Arial"/>
                <w:szCs w:val="21"/>
              </w:rPr>
              <w:t>chant巩固本课的单词句型。</w:t>
            </w:r>
            <w:r>
              <w:rPr>
                <w:rFonts w:hint="eastAsia" w:ascii="Arial" w:hAnsi="Arial" w:cs="Arial"/>
                <w:color w:val="FF0000"/>
                <w:szCs w:val="21"/>
                <w:lang w:val="en-US" w:eastAsia="zh-CN"/>
              </w:rPr>
              <w:t>感受家人之间的和谐友爱。</w:t>
            </w:r>
          </w:p>
          <w:p>
            <w:pPr>
              <w:keepNext w:val="0"/>
              <w:keepLines w:val="0"/>
              <w:pageBreakBefore w:val="0"/>
              <w:widowControl w:val="0"/>
              <w:kinsoku/>
              <w:wordWrap/>
              <w:overflowPunct/>
              <w:topLinePunct w:val="0"/>
              <w:autoSpaceDE w:val="0"/>
              <w:autoSpaceDN w:val="0"/>
              <w:bidi w:val="0"/>
              <w:snapToGrid/>
              <w:spacing w:line="320" w:lineRule="exact"/>
              <w:ind w:left="9" w:leftChars="0" w:right="9" w:rightChars="0"/>
              <w:jc w:val="center"/>
              <w:textAlignment w:val="auto"/>
              <w:rPr>
                <w:rFonts w:hint="eastAsia" w:ascii="宋体" w:hAnsi="宋体" w:eastAsia="宋体" w:cs="宋体"/>
                <w:sz w:val="21"/>
                <w:szCs w:val="21"/>
              </w:rPr>
            </w:pPr>
            <w:r>
              <w:rPr>
                <w:rFonts w:hint="eastAsia" w:ascii="Arial" w:cs="Arial"/>
                <w:b/>
                <w:bCs/>
                <w:szCs w:val="21"/>
              </w:rPr>
              <mc:AlternateContent>
                <mc:Choice Requires="wps">
                  <w:drawing>
                    <wp:anchor distT="0" distB="0" distL="114300" distR="114300" simplePos="0" relativeHeight="251659264" behindDoc="0" locked="0" layoutInCell="1" allowOverlap="1">
                      <wp:simplePos x="0" y="0"/>
                      <wp:positionH relativeFrom="column">
                        <wp:posOffset>207645</wp:posOffset>
                      </wp:positionH>
                      <wp:positionV relativeFrom="paragraph">
                        <wp:posOffset>76200</wp:posOffset>
                      </wp:positionV>
                      <wp:extent cx="1005840" cy="13836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05840" cy="1383665"/>
                              </a:xfrm>
                              <a:prstGeom prst="rect">
                                <a:avLst/>
                              </a:prstGeom>
                              <a:noFill/>
                              <a:ln>
                                <a:noFill/>
                              </a:ln>
                            </wps:spPr>
                            <wps:txbx>
                              <w:txbxContent>
                                <w:p>
                                  <w:pPr>
                                    <w:spacing w:line="360" w:lineRule="auto"/>
                                    <w:ind w:left="1050" w:hanging="1050" w:hangingChars="500"/>
                                    <w:rPr>
                                      <w:rFonts w:hint="eastAsia" w:ascii="Arial" w:hAnsi="Arial" w:cs="Arial"/>
                                      <w:szCs w:val="21"/>
                                    </w:rPr>
                                  </w:pPr>
                                  <w:r>
                                    <w:rPr>
                                      <w:rFonts w:hint="eastAsia" w:ascii="Arial" w:hAnsi="Arial" w:cs="Arial"/>
                                      <w:szCs w:val="21"/>
                                    </w:rPr>
                                    <w:t>father</w:t>
                                  </w:r>
                                </w:p>
                                <w:p>
                                  <w:pPr>
                                    <w:rPr>
                                      <w:rFonts w:hint="eastAsia" w:ascii="Arial" w:hAnsi="Arial" w:cs="Arial"/>
                                      <w:szCs w:val="21"/>
                                    </w:rPr>
                                  </w:pPr>
                                  <w:r>
                                    <w:rPr>
                                      <w:rFonts w:hint="eastAsia" w:ascii="Arial" w:hAnsi="Arial" w:cs="Arial"/>
                                      <w:szCs w:val="21"/>
                                    </w:rPr>
                                    <w:t xml:space="preserve">mother </w:t>
                                  </w:r>
                                </w:p>
                                <w:p>
                                  <w:pPr>
                                    <w:rPr>
                                      <w:rFonts w:hint="eastAsia" w:ascii="Arial" w:hAnsi="Arial" w:cs="Arial"/>
                                      <w:szCs w:val="21"/>
                                    </w:rPr>
                                  </w:pPr>
                                  <w:r>
                                    <w:rPr>
                                      <w:rFonts w:hint="eastAsia" w:ascii="Arial" w:hAnsi="Arial" w:cs="Arial"/>
                                      <w:szCs w:val="21"/>
                                    </w:rPr>
                                    <w:t>sister</w:t>
                                  </w:r>
                                </w:p>
                                <w:p>
                                  <w:pPr>
                                    <w:rPr>
                                      <w:rFonts w:hint="eastAsia" w:ascii="Arial" w:hAnsi="Arial" w:cs="Arial"/>
                                      <w:szCs w:val="21"/>
                                    </w:rPr>
                                  </w:pPr>
                                  <w:r>
                                    <w:rPr>
                                      <w:rFonts w:hint="eastAsia" w:ascii="Arial" w:hAnsi="Arial" w:cs="Arial"/>
                                      <w:szCs w:val="21"/>
                                    </w:rPr>
                                    <w:t>brother grandpa</w:t>
                                  </w:r>
                                </w:p>
                                <w:p>
                                  <w:r>
                                    <w:rPr>
                                      <w:rFonts w:hint="eastAsia" w:ascii="Arial" w:hAnsi="Arial" w:cs="Arial"/>
                                      <w:szCs w:val="21"/>
                                    </w:rPr>
                                    <w:t>grandma</w:t>
                                  </w:r>
                                </w:p>
                              </w:txbxContent>
                            </wps:txbx>
                            <wps:bodyPr upright="1"/>
                          </wps:wsp>
                        </a:graphicData>
                      </a:graphic>
                    </wp:anchor>
                  </w:drawing>
                </mc:Choice>
                <mc:Fallback>
                  <w:pict>
                    <v:shape id="_x0000_s1026" o:spid="_x0000_s1026" o:spt="202" type="#_x0000_t202" style="position:absolute;left:0pt;margin-left:16.35pt;margin-top:6pt;height:108.95pt;width:79.2pt;z-index:251659264;mso-width-relative:page;mso-height-relative:page;" filled="f" stroked="f" coordsize="21600,21600" o:gfxdata="UEsDBAoAAAAAAIdO4kAAAAAAAAAAAAAAAAAEAAAAZHJzL1BLAwQUAAAACACHTuJAQZ2f79UAAAAJ&#10;AQAADwAAAGRycy9kb3ducmV2LnhtbE2PwU7DMBBE70j8g7VI3KgdA4WEOD2AuIIoBYmbG2+TiHgd&#10;xW6T/n23JzjuzGj2TbmafS8OOMYukIFsoUAg1cF11BjYfL7ePIKIyZKzfSA0cMQIq+ryorSFCxN9&#10;4GGdGsElFAtroE1pKKSMdYvexkUYkNjbhdHbxOfYSDfaict9L7VSS+ltR/yhtQM+t1j/rvfewNfb&#10;7uf7Tr03L/5+mMKsJPlcGnN9laknEAnn9BeGMz6jQ8VM27AnF0Vv4FY/cJJ1zZPOfp5lILYGtM5z&#10;kFUp/y+oTlBLAwQUAAAACACHTuJAIyQoEK0BAABPAwAADgAAAGRycy9lMm9Eb2MueG1srVNLbtsw&#10;EN0H6B0I7mvKSWMYguUAgZFuirZAkgPQFGkR4A8c2pIv0N6gq26677l8jgwp1WnTTRbZUOTM8M17&#10;b6jVzWANOcgI2ruGzmcVJdIJ32q3a+jjw937JSWQuGu58U429CiB3qzfXaz6UMtL33nTykgQxEHd&#10;h4Z2KYWaMRCdtBxmPkiHSeWj5QmPccfayHtEt4ZdVtWC9T62IXohATC6GZN0QoyvAfRKaSE3Xuyt&#10;dGlEjdLwhJKg0wHourBVSor0RSmQiZiGotJUVmyC+21e2XrF613kodNiosBfQ+GFJsu1w6ZnqA1P&#10;nOyj/g/KahE9eJVmwls2CimOoIp59cKb+44HWbSg1RDOpsPbwYrPh6+R6BZfAiWOWxz46cf308/f&#10;p1/fyDzb0weoseo+YF0abv2QS6c4YDCrHlS0+Yt6CObR3OPZXDkkIvKlqrpefsCUwNz8anm1WFxn&#10;HPZ8PURIH6W3JG8aGnF6xVR++ARpLP1Tkrs5f6eNwTivjfsngJg5wjL3kWPepWE7TMS3vj2inn2I&#10;etdhq6KolKPPhdP0JvIg/z4X0Of/YP0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Z2f79UAAAAJ&#10;AQAADwAAAAAAAAABACAAAAAiAAAAZHJzL2Rvd25yZXYueG1sUEsBAhQAFAAAAAgAh07iQCMkKBCt&#10;AQAATwMAAA4AAAAAAAAAAQAgAAAAJAEAAGRycy9lMm9Eb2MueG1sUEsFBgAAAAAGAAYAWQEAAEMF&#10;AAAAAA==&#10;">
                      <v:fill on="f" focussize="0,0"/>
                      <v:stroke on="f"/>
                      <v:imagedata o:title=""/>
                      <o:lock v:ext="edit" aspectratio="f"/>
                      <v:textbox>
                        <w:txbxContent>
                          <w:p>
                            <w:pPr>
                              <w:spacing w:line="360" w:lineRule="auto"/>
                              <w:ind w:left="1050" w:hanging="1050" w:hangingChars="500"/>
                              <w:rPr>
                                <w:rFonts w:hint="eastAsia" w:ascii="Arial" w:hAnsi="Arial" w:cs="Arial"/>
                                <w:szCs w:val="21"/>
                              </w:rPr>
                            </w:pPr>
                            <w:r>
                              <w:rPr>
                                <w:rFonts w:hint="eastAsia" w:ascii="Arial" w:hAnsi="Arial" w:cs="Arial"/>
                                <w:szCs w:val="21"/>
                              </w:rPr>
                              <w:t>father</w:t>
                            </w:r>
                          </w:p>
                          <w:p>
                            <w:pPr>
                              <w:rPr>
                                <w:rFonts w:hint="eastAsia" w:ascii="Arial" w:hAnsi="Arial" w:cs="Arial"/>
                                <w:szCs w:val="21"/>
                              </w:rPr>
                            </w:pPr>
                            <w:r>
                              <w:rPr>
                                <w:rFonts w:hint="eastAsia" w:ascii="Arial" w:hAnsi="Arial" w:cs="Arial"/>
                                <w:szCs w:val="21"/>
                              </w:rPr>
                              <w:t xml:space="preserve">mother </w:t>
                            </w:r>
                          </w:p>
                          <w:p>
                            <w:pPr>
                              <w:rPr>
                                <w:rFonts w:hint="eastAsia" w:ascii="Arial" w:hAnsi="Arial" w:cs="Arial"/>
                                <w:szCs w:val="21"/>
                              </w:rPr>
                            </w:pPr>
                            <w:r>
                              <w:rPr>
                                <w:rFonts w:hint="eastAsia" w:ascii="Arial" w:hAnsi="Arial" w:cs="Arial"/>
                                <w:szCs w:val="21"/>
                              </w:rPr>
                              <w:t>sister</w:t>
                            </w:r>
                          </w:p>
                          <w:p>
                            <w:pPr>
                              <w:rPr>
                                <w:rFonts w:hint="eastAsia" w:ascii="Arial" w:hAnsi="Arial" w:cs="Arial"/>
                                <w:szCs w:val="21"/>
                              </w:rPr>
                            </w:pPr>
                            <w:r>
                              <w:rPr>
                                <w:rFonts w:hint="eastAsia" w:ascii="Arial" w:hAnsi="Arial" w:cs="Arial"/>
                                <w:szCs w:val="21"/>
                              </w:rPr>
                              <w:t>brother grandpa</w:t>
                            </w:r>
                          </w:p>
                          <w:p>
                            <w:r>
                              <w:rPr>
                                <w:rFonts w:hint="eastAsia" w:ascii="Arial" w:hAnsi="Arial" w:cs="Arial"/>
                                <w:szCs w:val="21"/>
                              </w:rPr>
                              <w:t>grandma</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作业设计</w:t>
            </w:r>
          </w:p>
        </w:tc>
        <w:tc>
          <w:tcPr>
            <w:tcW w:w="8108" w:type="dxa"/>
            <w:gridSpan w:val="6"/>
            <w:noWrap w:val="0"/>
            <w:vAlign w:val="top"/>
          </w:tcPr>
          <w:p>
            <w:pPr>
              <w:tabs>
                <w:tab w:val="left" w:pos="4540"/>
              </w:tabs>
              <w:adjustRightInd w:val="0"/>
              <w:snapToGrid w:val="0"/>
              <w:spacing w:line="360" w:lineRule="auto"/>
              <w:rPr>
                <w:rFonts w:ascii="Comic Sans MS" w:hAnsi="Comic Sans MS" w:cs="宋体"/>
                <w:b/>
                <w:bCs/>
                <w:color w:val="000000"/>
                <w:kern w:val="0"/>
                <w:szCs w:val="21"/>
              </w:rPr>
            </w:pPr>
            <w:r>
              <w:rPr>
                <w:rFonts w:ascii="Arial" w:hAnsi="Arial" w:cs="Arial"/>
                <w:szCs w:val="21"/>
              </w:rPr>
              <w:t>Homework</w:t>
            </w:r>
            <w:r>
              <w:rPr>
                <w:rFonts w:hint="eastAsia" w:ascii="Comic Sans MS" w:hAnsi="Comic Sans MS" w:cs="宋体"/>
                <w:b/>
                <w:bCs/>
                <w:color w:val="000000"/>
                <w:kern w:val="0"/>
                <w:szCs w:val="21"/>
              </w:rPr>
              <w:t>：</w:t>
            </w:r>
            <w:r>
              <w:rPr>
                <w:rFonts w:ascii="Comic Sans MS" w:hAnsi="Comic Sans MS" w:cs="宋体"/>
                <w:b/>
                <w:bCs/>
                <w:color w:val="000000"/>
                <w:kern w:val="0"/>
                <w:szCs w:val="21"/>
              </w:rPr>
              <w:tab/>
            </w:r>
          </w:p>
          <w:p>
            <w:pPr>
              <w:adjustRightInd w:val="0"/>
              <w:snapToGrid w:val="0"/>
              <w:spacing w:line="360" w:lineRule="auto"/>
              <w:rPr>
                <w:rFonts w:ascii="Comic Sans MS" w:hAnsi="Comic Sans MS" w:cs="宋体"/>
                <w:b/>
                <w:bCs/>
                <w:color w:val="000000"/>
                <w:kern w:val="0"/>
                <w:szCs w:val="21"/>
              </w:rPr>
            </w:pPr>
            <w:r>
              <w:rPr>
                <w:rFonts w:ascii="Arial" w:hAnsi="Arial" w:cs="Arial"/>
                <w:bCs/>
                <w:szCs w:val="21"/>
              </w:rPr>
              <w:t>1</w:t>
            </w:r>
            <w:r>
              <w:rPr>
                <w:rFonts w:hint="eastAsia" w:ascii="Arial" w:hAnsi="Arial" w:cs="Arial"/>
                <w:bCs/>
                <w:szCs w:val="21"/>
              </w:rPr>
              <w:t xml:space="preserve">. </w:t>
            </w:r>
            <w:r>
              <w:rPr>
                <w:rFonts w:ascii="Arial" w:hAnsi="Arial" w:cs="Arial"/>
                <w:bCs/>
                <w:szCs w:val="21"/>
              </w:rPr>
              <w:t>Listen to the tape of Unit</w:t>
            </w:r>
            <w:r>
              <w:rPr>
                <w:rFonts w:hint="eastAsia" w:ascii="Arial" w:hAnsi="Arial" w:cs="Arial"/>
                <w:bCs/>
                <w:szCs w:val="21"/>
              </w:rPr>
              <w:t xml:space="preserve"> 4</w:t>
            </w:r>
            <w:r>
              <w:rPr>
                <w:rFonts w:ascii="Arial" w:hAnsi="Arial" w:cs="Arial"/>
                <w:bCs/>
                <w:szCs w:val="21"/>
              </w:rPr>
              <w:t>.</w:t>
            </w:r>
          </w:p>
          <w:p>
            <w:pPr>
              <w:keepNext w:val="0"/>
              <w:keepLines w:val="0"/>
              <w:pageBreakBefore w:val="0"/>
              <w:widowControl w:val="0"/>
              <w:kinsoku/>
              <w:wordWrap/>
              <w:overflowPunct/>
              <w:topLinePunct w:val="0"/>
              <w:autoSpaceDE w:val="0"/>
              <w:autoSpaceDN w:val="0"/>
              <w:bidi w:val="0"/>
              <w:snapToGrid/>
              <w:spacing w:line="320" w:lineRule="exact"/>
              <w:ind w:right="9" w:rightChars="0"/>
              <w:jc w:val="both"/>
              <w:textAlignment w:val="auto"/>
              <w:rPr>
                <w:rFonts w:hint="eastAsia" w:ascii="宋体" w:hAnsi="宋体" w:eastAsia="宋体" w:cs="宋体"/>
                <w:sz w:val="21"/>
                <w:szCs w:val="21"/>
              </w:rPr>
            </w:pPr>
            <w:r>
              <w:rPr>
                <w:rFonts w:hint="eastAsia" w:ascii="Arial" w:hAnsi="Arial" w:cs="Arial"/>
                <w:bCs/>
                <w:szCs w:val="21"/>
              </w:rPr>
              <w:t xml:space="preserve">2. </w:t>
            </w:r>
            <w:r>
              <w:rPr>
                <w:rFonts w:ascii="Arial" w:hAnsi="Arial" w:cs="Arial"/>
                <w:bCs/>
                <w:szCs w:val="21"/>
              </w:rPr>
              <w:t>Read Story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板书设计</w:t>
            </w:r>
          </w:p>
        </w:tc>
        <w:tc>
          <w:tcPr>
            <w:tcW w:w="8108" w:type="dxa"/>
            <w:gridSpan w:val="6"/>
            <w:noWrap w:val="0"/>
            <w:vAlign w:val="top"/>
          </w:tcPr>
          <w:p>
            <w:pPr>
              <w:spacing w:line="360" w:lineRule="auto"/>
              <w:ind w:left="1050" w:leftChars="500" w:firstLine="2310" w:firstLineChars="1100"/>
              <w:rPr>
                <w:rFonts w:hint="eastAsia" w:ascii="Arial" w:hAnsi="Arial" w:cs="Arial"/>
                <w:szCs w:val="21"/>
              </w:rPr>
            </w:pPr>
            <w:r>
              <w:rPr>
                <w:rFonts w:ascii="Arial" w:hAnsi="Arial" w:cs="Arial"/>
                <w:kern w:val="0"/>
                <w:szCs w:val="21"/>
              </w:rPr>
              <w:t xml:space="preserve">Unit </w:t>
            </w:r>
            <w:r>
              <w:rPr>
                <w:rFonts w:hint="eastAsia" w:ascii="Arial" w:hAnsi="Arial" w:cs="Arial"/>
                <w:kern w:val="0"/>
                <w:szCs w:val="21"/>
              </w:rPr>
              <w:t xml:space="preserve">4 </w:t>
            </w:r>
            <w:r>
              <w:rPr>
                <w:rFonts w:ascii="Arial" w:hAnsi="Arial" w:cs="Arial"/>
                <w:kern w:val="0"/>
                <w:szCs w:val="21"/>
              </w:rPr>
              <w:t xml:space="preserve"> </w:t>
            </w:r>
            <w:r>
              <w:rPr>
                <w:rFonts w:hint="eastAsia" w:ascii="Arial" w:hAnsi="Arial" w:cs="Arial"/>
                <w:kern w:val="0"/>
                <w:szCs w:val="21"/>
              </w:rPr>
              <w:t>My family</w:t>
            </w:r>
          </w:p>
          <w:p>
            <w:pPr>
              <w:keepNext w:val="0"/>
              <w:keepLines w:val="0"/>
              <w:pageBreakBefore w:val="0"/>
              <w:widowControl w:val="0"/>
              <w:kinsoku/>
              <w:wordWrap/>
              <w:overflowPunct/>
              <w:topLinePunct w:val="0"/>
              <w:autoSpaceDE w:val="0"/>
              <w:autoSpaceDN w:val="0"/>
              <w:bidi w:val="0"/>
              <w:snapToGrid/>
              <w:spacing w:line="320" w:lineRule="exact"/>
              <w:ind w:left="9" w:leftChars="0" w:right="9" w:rightChars="0"/>
              <w:jc w:val="center"/>
              <w:textAlignment w:val="auto"/>
              <w:rPr>
                <w:rFonts w:hint="eastAsia" w:ascii="宋体" w:hAnsi="宋体" w:eastAsia="宋体" w:cs="宋体"/>
                <w:sz w:val="21"/>
                <w:szCs w:val="21"/>
              </w:rPr>
            </w:pPr>
            <w:r>
              <w:rPr>
                <w:rFonts w:hint="eastAsia" w:ascii="Arial" w:hAnsi="Arial" w:cs="Arial"/>
                <w:b/>
                <w:szCs w:val="21"/>
              </w:rPr>
              <w:t xml:space="preserve">        </w:t>
            </w:r>
            <w:r>
              <w:rPr>
                <w:rFonts w:ascii="Arial" w:hAnsi="Arial" w:cs="Arial"/>
                <w:szCs w:val="21"/>
              </w:rPr>
              <w:t>T</w:t>
            </w:r>
            <w:r>
              <w:rPr>
                <w:rFonts w:hint="eastAsia" w:ascii="Arial" w:hAnsi="Arial" w:cs="Arial"/>
                <w:szCs w:val="21"/>
              </w:rPr>
              <w:t>his is my</w:t>
            </w:r>
            <w:r>
              <w:rPr>
                <w:rFonts w:ascii="Arial" w:hAnsi="Arial" w:cs="Arial"/>
                <w:szCs w:val="21"/>
              </w:rPr>
              <w:t>…</w:t>
            </w:r>
            <w:r>
              <w:rPr>
                <w:rFonts w:hint="eastAsia" w:ascii="Arial" w:hAnsi="Arial" w:cs="Arial"/>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教学反思</w:t>
            </w:r>
          </w:p>
        </w:tc>
        <w:tc>
          <w:tcPr>
            <w:tcW w:w="8108" w:type="dxa"/>
            <w:gridSpan w:val="6"/>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“深度学习时刻生成”的教学活动、板块及课堂表现和内在教育理念。</w:t>
            </w:r>
          </w:p>
          <w:p>
            <w:pPr>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eastAsia="宋体" w:cs="宋体"/>
                <w:kern w:val="0"/>
                <w:sz w:val="21"/>
                <w:szCs w:val="21"/>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eastAsia="宋体" w:cs="宋体"/>
                <w:kern w:val="0"/>
                <w:sz w:val="21"/>
                <w:szCs w:val="21"/>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eastAsia="宋体" w:cs="宋体"/>
                <w:kern w:val="0"/>
                <w:sz w:val="21"/>
                <w:szCs w:val="21"/>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eastAsia="宋体" w:cs="宋体"/>
                <w:kern w:val="0"/>
                <w:sz w:val="21"/>
                <w:szCs w:val="21"/>
                <w:lang w:val="en-US" w:eastAsia="zh-CN" w:bidi="ar-SA"/>
              </w:rPr>
            </w:pPr>
          </w:p>
        </w:tc>
      </w:tr>
    </w:tbl>
    <w:p>
      <w:pPr>
        <w:spacing w:line="300" w:lineRule="exact"/>
        <w:rPr>
          <w:rFonts w:hint="eastAsia"/>
          <w:szCs w:val="21"/>
        </w:rPr>
      </w:pPr>
    </w:p>
    <w:p>
      <w:pPr>
        <w:spacing w:line="3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p>
      <w:pPr>
        <w:spacing w:line="3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1.每个备课组在前期研讨的基础上完成本课时设计</w:t>
      </w:r>
      <w:r>
        <w:rPr>
          <w:rFonts w:hint="eastAsia" w:ascii="宋体" w:hAnsi="宋体" w:cs="宋体"/>
          <w:sz w:val="21"/>
          <w:szCs w:val="21"/>
          <w:lang w:val="en-US" w:eastAsia="zh-CN"/>
        </w:rPr>
        <w:t>。</w:t>
      </w:r>
    </w:p>
    <w:p>
      <w:pPr>
        <w:spacing w:line="3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2.教师针对本班学情，再形成个性化的设计方案。</w:t>
      </w:r>
    </w:p>
    <w:p>
      <w:pPr>
        <w:spacing w:line="3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3.教学反思中必须关注其中一个教学活动、板块来谈是否体现了课堂“</w:t>
      </w:r>
      <w:r>
        <w:rPr>
          <w:rFonts w:hint="eastAsia" w:ascii="宋体" w:hAnsi="宋体" w:eastAsia="宋体" w:cs="宋体"/>
          <w:kern w:val="0"/>
          <w:sz w:val="21"/>
          <w:szCs w:val="21"/>
          <w:lang w:val="en-US" w:eastAsia="zh-CN"/>
        </w:rPr>
        <w:t>深度学习时刻</w:t>
      </w:r>
      <w:r>
        <w:rPr>
          <w:rFonts w:hint="eastAsia" w:ascii="宋体" w:hAnsi="宋体" w:eastAsia="宋体" w:cs="宋体"/>
          <w:sz w:val="21"/>
          <w:szCs w:val="21"/>
          <w:lang w:val="en-US" w:eastAsia="zh-CN"/>
        </w:rPr>
        <w:t>”生成，以及生成的课堂表现和内在的教育理念。</w:t>
      </w:r>
    </w:p>
    <w:p/>
    <w:sectPr>
      <w:pgSz w:w="11906" w:h="16838"/>
      <w:pgMar w:top="1361" w:right="1418" w:bottom="136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Comic Sans MS">
    <w:panose1 w:val="030F0702030302020204"/>
    <w:charset w:val="00"/>
    <w:family w:val="script"/>
    <w:pitch w:val="default"/>
    <w:sig w:usb0="00000287" w:usb1="00000013"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03C5F"/>
    <w:multiLevelType w:val="singleLevel"/>
    <w:tmpl w:val="07403C5F"/>
    <w:lvl w:ilvl="0" w:tentative="0">
      <w:start w:val="1"/>
      <w:numFmt w:val="chineseCounting"/>
      <w:suff w:val="nothing"/>
      <w:lvlText w:val="%1、"/>
      <w:lvlJc w:val="left"/>
      <w:rPr>
        <w:rFonts w:hint="eastAsia"/>
      </w:rPr>
    </w:lvl>
  </w:abstractNum>
  <w:abstractNum w:abstractNumId="1">
    <w:nsid w:val="61DEC513"/>
    <w:multiLevelType w:val="singleLevel"/>
    <w:tmpl w:val="61DEC513"/>
    <w:lvl w:ilvl="0" w:tentative="0">
      <w:start w:val="1"/>
      <w:numFmt w:val="decimal"/>
      <w:suff w:val="nothing"/>
      <w:lvlText w:val="（%1）"/>
      <w:lvlJc w:val="left"/>
    </w:lvl>
  </w:abstractNum>
  <w:abstractNum w:abstractNumId="2">
    <w:nsid w:val="6809C186"/>
    <w:multiLevelType w:val="singleLevel"/>
    <w:tmpl w:val="6809C186"/>
    <w:lvl w:ilvl="0" w:tentative="0">
      <w:start w:val="2"/>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zYzM1N2M4YjdiNDk5YWQ4MmVjMjBhNGU4OGJiMTMifQ=="/>
  </w:docVars>
  <w:rsids>
    <w:rsidRoot w:val="00000000"/>
    <w:rsid w:val="205C1E24"/>
    <w:rsid w:val="35013A56"/>
    <w:rsid w:val="38507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1472</Words>
  <Characters>2577</Characters>
  <Lines>0</Lines>
  <Paragraphs>0</Paragraphs>
  <TotalTime>5</TotalTime>
  <ScaleCrop>false</ScaleCrop>
  <LinksUpToDate>false</LinksUpToDate>
  <CharactersWithSpaces>2842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2022-11-21T06:17:00Z</dcterms:created>
  <dc:creator>lenovo</dc:creator>
  <cp:lastModifiedBy>似水流年</cp:lastModifiedBy>
  <dcterms:modified xsi:type="dcterms:W3CDTF">2022-11-21T07:05:26Z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71C0E47256FD4738A4A0F7507788DD77</vt:lpwstr>
  </property>
</Properties>
</file>