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val="en-US" w:eastAsia="zh-Hans"/>
        </w:rPr>
      </w:pPr>
      <w:r>
        <w:rPr>
          <w:rFonts w:hint="eastAsia" w:ascii="楷体" w:hAnsi="楷体" w:eastAsia="楷体"/>
          <w:color w:val="auto"/>
          <w:sz w:val="28"/>
          <w:szCs w:val="28"/>
          <w:u w:val="single"/>
          <w:lang w:val="en-US" w:eastAsia="zh-CN"/>
        </w:rPr>
        <w:t>1</w:t>
      </w:r>
      <w:r>
        <w:rPr>
          <w:rFonts w:hint="default" w:ascii="楷体" w:hAnsi="楷体" w:eastAsia="楷体"/>
          <w:color w:val="auto"/>
          <w:sz w:val="28"/>
          <w:szCs w:val="28"/>
          <w:u w:val="single"/>
          <w:lang w:eastAsia="zh-CN"/>
        </w:rPr>
        <w:t>1</w:t>
      </w:r>
      <w:r>
        <w:rPr>
          <w:rFonts w:hint="eastAsia" w:ascii="楷体" w:hAnsi="楷体" w:eastAsia="楷体"/>
          <w:color w:val="auto"/>
          <w:sz w:val="28"/>
          <w:szCs w:val="28"/>
          <w:u w:val="single"/>
          <w:lang w:val="en-US" w:eastAsia="zh-CN"/>
        </w:rPr>
        <w:t>.</w:t>
      </w:r>
      <w:r>
        <w:rPr>
          <w:rFonts w:hint="default" w:ascii="楷体" w:hAnsi="楷体" w:eastAsia="楷体"/>
          <w:color w:val="auto"/>
          <w:sz w:val="28"/>
          <w:szCs w:val="28"/>
          <w:u w:val="single"/>
          <w:lang w:eastAsia="zh-CN"/>
        </w:rPr>
        <w:t>1</w:t>
      </w:r>
      <w:r>
        <w:rPr>
          <w:rFonts w:hint="default" w:ascii="楷体" w:hAnsi="楷体" w:eastAsia="楷体"/>
          <w:color w:val="auto"/>
          <w:sz w:val="28"/>
          <w:szCs w:val="28"/>
          <w:u w:val="single"/>
          <w:lang w:eastAsia="zh-CN"/>
        </w:rPr>
        <w:t>7</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Hans"/>
        </w:rPr>
        <w:t>四</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Hans"/>
        </w:rPr>
        <w:t>雨</w:t>
      </w:r>
    </w:p>
    <w:p>
      <w:pPr>
        <w:keepNext w:val="0"/>
        <w:keepLines w:val="0"/>
        <w:pageBreakBefore w:val="0"/>
        <w:widowControl/>
        <w:kinsoku/>
        <w:wordWrap/>
        <w:overflowPunct/>
        <w:topLinePunct w:val="0"/>
        <w:autoSpaceDE w:val="0"/>
        <w:autoSpaceDN w:val="0"/>
        <w:bidi w:val="0"/>
        <w:adjustRightInd w:val="0"/>
        <w:snapToGrid/>
        <w:ind w:firstLine="560" w:firstLineChars="200"/>
        <w:jc w:val="center"/>
        <w:textAlignment w:val="auto"/>
        <w:rPr>
          <w:rFonts w:hint="default" w:ascii="楷体" w:hAnsi="楷体" w:eastAsia="楷体" w:cs="Times New Roman"/>
          <w:color w:val="auto"/>
          <w:sz w:val="28"/>
          <w:szCs w:val="28"/>
          <w:u w:val="none"/>
          <w:lang w:eastAsia="zh-Hans"/>
        </w:rPr>
      </w:pPr>
      <w:r>
        <w:rPr>
          <w:rFonts w:hint="eastAsia" w:ascii="楷体" w:hAnsi="楷体" w:eastAsia="楷体" w:cs="Times New Roman"/>
          <w:color w:val="auto"/>
          <w:sz w:val="28"/>
          <w:szCs w:val="28"/>
          <w:u w:val="single"/>
          <w:lang w:eastAsia="zh-CN"/>
        </w:rPr>
        <w:t>班级人数：2</w:t>
      </w:r>
      <w:r>
        <w:rPr>
          <w:rFonts w:hint="default" w:ascii="楷体" w:hAnsi="楷体" w:eastAsia="楷体" w:cs="Times New Roman"/>
          <w:color w:val="auto"/>
          <w:sz w:val="28"/>
          <w:szCs w:val="28"/>
          <w:u w:val="single"/>
          <w:lang w:eastAsia="zh-CN"/>
        </w:rPr>
        <w:t>5</w:t>
      </w:r>
      <w:r>
        <w:rPr>
          <w:rFonts w:hint="eastAsia" w:ascii="楷体" w:hAnsi="楷体" w:eastAsia="楷体" w:cs="Times New Roman"/>
          <w:color w:val="auto"/>
          <w:sz w:val="28"/>
          <w:szCs w:val="28"/>
          <w:u w:val="single"/>
          <w:lang w:eastAsia="zh-CN"/>
        </w:rPr>
        <w:t>人，今日实到：2</w:t>
      </w:r>
      <w:r>
        <w:rPr>
          <w:rFonts w:hint="default" w:ascii="楷体" w:hAnsi="楷体" w:eastAsia="楷体" w:cs="Times New Roman"/>
          <w:color w:val="auto"/>
          <w:sz w:val="28"/>
          <w:szCs w:val="28"/>
          <w:u w:val="single"/>
          <w:lang w:eastAsia="zh-CN"/>
        </w:rPr>
        <w:t>3</w:t>
      </w:r>
      <w:r>
        <w:rPr>
          <w:rFonts w:hint="eastAsia" w:ascii="楷体" w:hAnsi="楷体" w:eastAsia="楷体" w:cs="Times New Roman"/>
          <w:color w:val="auto"/>
          <w:sz w:val="28"/>
          <w:szCs w:val="28"/>
          <w:u w:val="single"/>
          <w:lang w:eastAsia="zh-CN"/>
        </w:rPr>
        <w:t>人。</w:t>
      </w: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tbl>
      <w:tblPr>
        <w:tblStyle w:val="5"/>
        <w:tblpPr w:leftFromText="180" w:rightFromText="180" w:vertAnchor="text" w:horzAnchor="page" w:tblpX="1481" w:tblpY="90"/>
        <w:tblOverlap w:val="never"/>
        <w:tblW w:w="8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500"/>
        <w:gridCol w:w="1944"/>
        <w:gridCol w:w="1380"/>
        <w:gridCol w:w="1452"/>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trPr>
        <w:tc>
          <w:tcPr>
            <w:tcW w:w="1335" w:type="dxa"/>
            <w:vAlign w:val="center"/>
          </w:tcPr>
          <w:p>
            <w:pPr>
              <w:jc w:val="center"/>
              <w:rPr>
                <w:rFonts w:ascii="宋体" w:hAnsi="宋体"/>
                <w:b/>
                <w:bCs/>
                <w:szCs w:val="21"/>
              </w:rPr>
            </w:pPr>
            <w:r>
              <w:rPr>
                <w:rFonts w:hint="eastAsia" w:ascii="宋体" w:hAnsi="宋体"/>
                <w:b/>
                <w:bCs/>
                <w:szCs w:val="21"/>
              </w:rPr>
              <w:t>姓名</w:t>
            </w:r>
          </w:p>
        </w:tc>
        <w:tc>
          <w:tcPr>
            <w:tcW w:w="1500" w:type="dxa"/>
            <w:vAlign w:val="center"/>
          </w:tcPr>
          <w:p>
            <w:pPr>
              <w:jc w:val="center"/>
              <w:rPr>
                <w:rFonts w:hint="eastAsia"/>
                <w:b/>
                <w:bCs/>
                <w:szCs w:val="21"/>
              </w:rPr>
            </w:pPr>
            <w:r>
              <w:rPr>
                <w:rFonts w:hint="eastAsia" w:ascii="宋体" w:hAnsi="宋体"/>
                <w:b/>
                <w:bCs/>
                <w:szCs w:val="21"/>
              </w:rPr>
              <w:t>情绪</w:t>
            </w:r>
          </w:p>
        </w:tc>
        <w:tc>
          <w:tcPr>
            <w:tcW w:w="1944" w:type="dxa"/>
            <w:vAlign w:val="center"/>
          </w:tcPr>
          <w:p>
            <w:pPr>
              <w:jc w:val="center"/>
              <w:rPr>
                <w:rFonts w:ascii="宋体" w:hAnsi="宋体"/>
                <w:b/>
                <w:bCs/>
                <w:szCs w:val="21"/>
              </w:rPr>
            </w:pPr>
            <w:r>
              <w:rPr>
                <w:rFonts w:hint="eastAsia" w:ascii="宋体" w:hAnsi="宋体"/>
                <w:b/>
                <w:bCs/>
                <w:szCs w:val="21"/>
              </w:rPr>
              <w:t>区域活动</w:t>
            </w:r>
          </w:p>
        </w:tc>
        <w:tc>
          <w:tcPr>
            <w:tcW w:w="1380" w:type="dxa"/>
            <w:vAlign w:val="center"/>
          </w:tcPr>
          <w:p>
            <w:pPr>
              <w:jc w:val="center"/>
              <w:rPr>
                <w:rFonts w:ascii="宋体" w:hAnsi="宋体"/>
                <w:b/>
                <w:bCs/>
                <w:szCs w:val="21"/>
              </w:rPr>
            </w:pPr>
            <w:r>
              <w:rPr>
                <w:rFonts w:hint="eastAsia" w:ascii="宋体" w:hAnsi="宋体"/>
                <w:b/>
                <w:bCs/>
                <w:szCs w:val="21"/>
              </w:rPr>
              <w:t>进餐</w:t>
            </w:r>
          </w:p>
        </w:tc>
        <w:tc>
          <w:tcPr>
            <w:tcW w:w="1452" w:type="dxa"/>
            <w:vAlign w:val="center"/>
          </w:tcPr>
          <w:p>
            <w:pPr>
              <w:jc w:val="center"/>
              <w:rPr>
                <w:rFonts w:hint="default" w:ascii="宋体" w:hAnsi="宋体"/>
                <w:b/>
                <w:bCs/>
                <w:szCs w:val="21"/>
                <w:lang w:eastAsia="zh-Hans"/>
              </w:rPr>
            </w:pPr>
            <w:r>
              <w:rPr>
                <w:rFonts w:hint="eastAsia" w:ascii="宋体" w:hAnsi="宋体"/>
                <w:b/>
                <w:bCs/>
                <w:szCs w:val="21"/>
                <w:lang w:val="en-US" w:eastAsia="zh-Hans"/>
              </w:rPr>
              <w:t>午睡</w:t>
            </w:r>
          </w:p>
        </w:tc>
        <w:tc>
          <w:tcPr>
            <w:tcW w:w="1339" w:type="dxa"/>
            <w:vAlign w:val="center"/>
          </w:tcPr>
          <w:p>
            <w:pPr>
              <w:jc w:val="center"/>
              <w:rPr>
                <w:rFonts w:hint="eastAsia" w:ascii="宋体" w:hAnsi="宋体" w:eastAsiaTheme="minorEastAsia"/>
                <w:b/>
                <w:bCs/>
                <w:szCs w:val="21"/>
                <w:lang w:eastAsia="zh-Hans"/>
              </w:rPr>
            </w:pPr>
            <w:r>
              <w:rPr>
                <w:rFonts w:hint="eastAsia" w:ascii="宋体" w:hAnsi="宋体"/>
                <w:b/>
                <w:bCs/>
                <w:szCs w:val="21"/>
                <w:lang w:val="en-US" w:eastAsia="zh-Han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杨子宸</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tcPr>
          <w:p>
            <w:pPr>
              <w:jc w:val="center"/>
              <w:rPr>
                <w:b/>
                <w:bCs/>
              </w:rPr>
            </w:pPr>
            <w:r>
              <w:rPr>
                <w:rFonts w:hint="eastAsia" w:ascii="宋体" w:hAnsi="宋体"/>
                <w:b/>
                <w:bCs/>
                <w:szCs w:val="21"/>
              </w:rPr>
              <w:t>√</w:t>
            </w:r>
          </w:p>
        </w:tc>
        <w:tc>
          <w:tcPr>
            <w:tcW w:w="1380"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restart"/>
          </w:tcPr>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CN"/>
              </w:rPr>
            </w:pPr>
            <w:r>
              <w:rPr>
                <w:rFonts w:hint="default" w:ascii="宋体" w:hAnsi="宋体"/>
                <w:b/>
                <w:bCs/>
                <w:szCs w:val="21"/>
                <w:lang w:eastAsia="zh-CN"/>
              </w:rPr>
              <w:t xml:space="preserve">           </w:t>
            </w: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CN"/>
              </w:rPr>
            </w:pPr>
            <w:r>
              <w:rPr>
                <w:rFonts w:hint="eastAsia" w:ascii="宋体" w:hAnsi="宋体"/>
                <w:b/>
                <w:bCs/>
                <w:szCs w:val="21"/>
                <w:lang w:val="en-US" w:eastAsia="zh-CN"/>
              </w:rPr>
              <w:t>★</w:t>
            </w:r>
            <w:r>
              <w:rPr>
                <w:rFonts w:hint="default" w:ascii="宋体" w:hAnsi="宋体"/>
                <w:b/>
                <w:bCs/>
                <w:szCs w:val="21"/>
                <w:lang w:eastAsia="zh-CN"/>
              </w:rPr>
              <w:t>：</w:t>
            </w: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Hans"/>
              </w:rPr>
            </w:pPr>
            <w:r>
              <w:rPr>
                <w:rFonts w:hint="eastAsia" w:ascii="宋体" w:hAnsi="宋体"/>
                <w:b/>
                <w:bCs/>
                <w:szCs w:val="21"/>
                <w:lang w:val="en-US" w:eastAsia="zh-Hans"/>
              </w:rPr>
              <w:t>好</w:t>
            </w:r>
            <w:r>
              <w:rPr>
                <w:rFonts w:hint="default" w:ascii="宋体" w:hAnsi="宋体"/>
                <w:b/>
                <w:bCs/>
                <w:szCs w:val="21"/>
                <w:lang w:eastAsia="zh-Hans"/>
              </w:rPr>
              <w:t>、</w:t>
            </w: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Hans"/>
              </w:rPr>
            </w:pPr>
            <w:r>
              <w:rPr>
                <w:rFonts w:hint="eastAsia" w:ascii="宋体" w:hAnsi="宋体"/>
                <w:b/>
                <w:bCs/>
                <w:szCs w:val="21"/>
                <w:lang w:val="en-US" w:eastAsia="zh-Hans"/>
              </w:rPr>
              <w:t>吃完</w:t>
            </w:r>
            <w:r>
              <w:rPr>
                <w:rFonts w:hint="default" w:ascii="宋体" w:hAnsi="宋体"/>
                <w:b/>
                <w:bCs/>
                <w:szCs w:val="21"/>
                <w:lang w:eastAsia="zh-Hans"/>
              </w:rPr>
              <w:t>、</w:t>
            </w: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eastAsiaTheme="minorEastAsia"/>
                <w:b/>
                <w:bCs/>
                <w:szCs w:val="21"/>
                <w:lang w:eastAsia="zh-Hans"/>
              </w:rPr>
            </w:pPr>
            <w:r>
              <w:rPr>
                <w:rFonts w:hint="eastAsia" w:ascii="宋体" w:hAnsi="宋体"/>
                <w:b/>
                <w:bCs/>
                <w:szCs w:val="21"/>
                <w:lang w:val="en-US" w:eastAsia="zh-Hans"/>
              </w:rPr>
              <w:t>睡着</w:t>
            </w:r>
            <w:r>
              <w:rPr>
                <w:rFonts w:hint="default" w:ascii="宋体" w:hAnsi="宋体"/>
                <w:b/>
                <w:bCs/>
                <w:szCs w:val="21"/>
                <w:lang w:eastAsia="zh-Hans"/>
              </w:rPr>
              <w:t>。</w:t>
            </w: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CN"/>
              </w:rPr>
            </w:pP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CN"/>
              </w:rPr>
            </w:pP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CN"/>
              </w:rPr>
            </w:pP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CN"/>
              </w:rPr>
            </w:pPr>
          </w:p>
          <w:p>
            <w:pPr>
              <w:keepNext w:val="0"/>
              <w:keepLines w:val="0"/>
              <w:pageBreakBefore w:val="0"/>
              <w:widowControl/>
              <w:kinsoku/>
              <w:wordWrap/>
              <w:overflowPunct/>
              <w:topLinePunct w:val="0"/>
              <w:autoSpaceDE w:val="0"/>
              <w:autoSpaceDN w:val="0"/>
              <w:bidi w:val="0"/>
              <w:adjustRightInd w:val="0"/>
              <w:snapToGrid/>
              <w:jc w:val="left"/>
              <w:textAlignment w:val="auto"/>
              <w:rPr>
                <w:rFonts w:hint="default" w:ascii="宋体" w:hAnsi="宋体"/>
                <w:b/>
                <w:bCs/>
                <w:szCs w:val="21"/>
                <w:lang w:eastAsia="zh-CN"/>
              </w:rPr>
            </w:pPr>
            <w:r>
              <w:rPr>
                <w:rFonts w:hint="eastAsia" w:ascii="宋体" w:hAnsi="宋体"/>
                <w:b/>
                <w:bCs/>
                <w:szCs w:val="21"/>
                <w:lang w:eastAsia="zh-CN"/>
              </w:rPr>
              <w:t>●</w:t>
            </w:r>
            <w:r>
              <w:rPr>
                <w:rFonts w:hint="default" w:ascii="宋体" w:hAnsi="宋体"/>
                <w:b/>
                <w:bCs/>
                <w:szCs w:val="21"/>
                <w:lang w:eastAsia="zh-CN"/>
              </w:rPr>
              <w:t>：</w:t>
            </w:r>
          </w:p>
          <w:p>
            <w:pPr>
              <w:jc w:val="both"/>
              <w:rPr>
                <w:rFonts w:hint="default" w:ascii="宋体" w:hAnsi="宋体"/>
                <w:b/>
                <w:bCs/>
                <w:szCs w:val="21"/>
                <w:lang w:eastAsia="zh-Hans"/>
              </w:rPr>
            </w:pPr>
            <w:r>
              <w:rPr>
                <w:rFonts w:hint="eastAsia" w:ascii="宋体" w:hAnsi="宋体"/>
                <w:b/>
                <w:bCs/>
                <w:szCs w:val="21"/>
                <w:lang w:val="en-US" w:eastAsia="zh-Hans"/>
              </w:rPr>
              <w:t>一般</w:t>
            </w:r>
            <w:r>
              <w:rPr>
                <w:rFonts w:hint="default" w:ascii="宋体" w:hAnsi="宋体"/>
                <w:b/>
                <w:bCs/>
                <w:szCs w:val="21"/>
                <w:lang w:eastAsia="zh-Hans"/>
              </w:rPr>
              <w:t>、</w:t>
            </w:r>
          </w:p>
          <w:p>
            <w:pPr>
              <w:jc w:val="both"/>
              <w:rPr>
                <w:rFonts w:hint="default" w:ascii="宋体" w:hAnsi="宋体"/>
                <w:b/>
                <w:bCs/>
                <w:szCs w:val="21"/>
                <w:lang w:eastAsia="zh-Hans"/>
              </w:rPr>
            </w:pPr>
            <w:r>
              <w:rPr>
                <w:rFonts w:hint="eastAsia" w:ascii="宋体" w:hAnsi="宋体"/>
                <w:b/>
                <w:bCs/>
                <w:szCs w:val="21"/>
                <w:lang w:val="en-US" w:eastAsia="zh-Hans"/>
              </w:rPr>
              <w:t>未吃完</w:t>
            </w:r>
            <w:r>
              <w:rPr>
                <w:rFonts w:hint="default" w:ascii="宋体" w:hAnsi="宋体"/>
                <w:b/>
                <w:bCs/>
                <w:szCs w:val="21"/>
                <w:lang w:eastAsia="zh-Hans"/>
              </w:rPr>
              <w:t>、</w:t>
            </w:r>
          </w:p>
          <w:p>
            <w:pPr>
              <w:jc w:val="both"/>
              <w:rPr>
                <w:rFonts w:hint="default" w:ascii="宋体" w:hAnsi="宋体"/>
                <w:b/>
                <w:bCs/>
                <w:szCs w:val="21"/>
                <w:lang w:eastAsia="zh-Hans"/>
              </w:rPr>
            </w:pPr>
            <w:r>
              <w:rPr>
                <w:rFonts w:hint="eastAsia" w:ascii="宋体" w:hAnsi="宋体"/>
                <w:b/>
                <w:bCs/>
                <w:szCs w:val="21"/>
                <w:lang w:val="en-US" w:eastAsia="zh-Hans"/>
              </w:rPr>
              <w:t>未睡</w:t>
            </w:r>
            <w:r>
              <w:rPr>
                <w:rFonts w:hint="default" w:ascii="宋体" w:hAnsi="宋体"/>
                <w:b/>
                <w:bCs/>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35" w:type="dxa"/>
            <w:vAlign w:val="center"/>
          </w:tcPr>
          <w:p>
            <w:pPr>
              <w:jc w:val="center"/>
            </w:pPr>
            <w:r>
              <w:rPr>
                <w:rFonts w:hint="eastAsia" w:ascii="宋体" w:hAnsi="宋体" w:eastAsia="宋体" w:cs="Times New Roman"/>
                <w:b/>
                <w:color w:val="000000"/>
                <w:kern w:val="0"/>
                <w:sz w:val="24"/>
                <w:lang w:val="en-US" w:eastAsia="zh-CN"/>
              </w:rPr>
              <w:t>黄英豪</w:t>
            </w:r>
          </w:p>
        </w:tc>
        <w:tc>
          <w:tcPr>
            <w:tcW w:w="150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1335" w:type="dxa"/>
            <w:vAlign w:val="center"/>
          </w:tcPr>
          <w:p>
            <w:pPr>
              <w:jc w:val="center"/>
            </w:pPr>
            <w:r>
              <w:rPr>
                <w:rFonts w:hint="eastAsia" w:ascii="宋体" w:hAnsi="宋体" w:eastAsia="宋体" w:cs="Times New Roman"/>
                <w:b/>
                <w:color w:val="000000"/>
                <w:kern w:val="0"/>
                <w:sz w:val="24"/>
                <w:lang w:val="en-US" w:eastAsia="zh-CN"/>
              </w:rPr>
              <w:t>薛远憬</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center"/>
          </w:tcPr>
          <w:p>
            <w:pPr>
              <w:jc w:val="center"/>
            </w:pPr>
            <w:r>
              <w:rPr>
                <w:rFonts w:hint="eastAsia" w:ascii="宋体" w:hAnsi="宋体" w:eastAsia="宋体" w:cs="Times New Roman"/>
                <w:b/>
                <w:color w:val="000000"/>
                <w:kern w:val="0"/>
                <w:sz w:val="24"/>
                <w:lang w:val="en-US" w:eastAsia="zh-CN"/>
              </w:rPr>
              <w:t>蔡承轩</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center"/>
          </w:tcPr>
          <w:p>
            <w:pPr>
              <w:jc w:val="center"/>
            </w:pPr>
            <w:r>
              <w:rPr>
                <w:rFonts w:hint="eastAsia" w:ascii="宋体" w:hAnsi="宋体" w:eastAsia="宋体" w:cs="Times New Roman"/>
                <w:b/>
                <w:color w:val="000000"/>
                <w:kern w:val="0"/>
                <w:sz w:val="24"/>
                <w:lang w:val="en-US" w:eastAsia="zh-CN"/>
              </w:rPr>
              <w:t>梅语辰</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339" w:type="dxa"/>
            <w:vMerge w:val="continue"/>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于一鸣</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姜怀逸</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姜怀兴</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339" w:type="dxa"/>
            <w:vMerge w:val="continue"/>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肖铭轩</w:t>
            </w:r>
          </w:p>
        </w:tc>
        <w:tc>
          <w:tcPr>
            <w:tcW w:w="1500"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周成旭</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顾书言</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许烁</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b/>
                <w:bCs/>
                <w:lang w:val="en-US" w:eastAsia="zh-Hans"/>
              </w:rPr>
              <w:t>请假</w:t>
            </w:r>
          </w:p>
        </w:tc>
        <w:tc>
          <w:tcPr>
            <w:tcW w:w="138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1"/>
                <w:lang w:val="en-US" w:eastAsia="zh-Hans" w:bidi="ar-SA"/>
              </w:rPr>
              <w:t>请假</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1"/>
                <w:lang w:val="en-US" w:eastAsia="zh-Hans" w:bidi="ar-SA"/>
              </w:rPr>
              <w:t>请假</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Hans"/>
              </w:rPr>
              <w:t>张嘉辰</w:t>
            </w:r>
          </w:p>
        </w:tc>
        <w:tc>
          <w:tcPr>
            <w:tcW w:w="1500"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史芯宁</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50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吕卓彤</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刘若熙</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339" w:type="dxa"/>
            <w:vMerge w:val="continue"/>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朱宸钰</w:t>
            </w:r>
          </w:p>
        </w:tc>
        <w:tc>
          <w:tcPr>
            <w:tcW w:w="150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b/>
                <w:bCs/>
                <w:szCs w:val="21"/>
              </w:rPr>
            </w:pPr>
            <w:r>
              <w:rPr>
                <w:rFonts w:hint="eastAsia" w:ascii="宋体" w:hAnsi="宋体"/>
                <w:b/>
                <w:bCs/>
                <w:szCs w:val="21"/>
                <w:lang w:val="en-US" w:eastAsia="zh-CN"/>
              </w:rPr>
              <w:t>★</w:t>
            </w:r>
          </w:p>
        </w:tc>
        <w:tc>
          <w:tcPr>
            <w:tcW w:w="1339" w:type="dxa"/>
            <w:vMerge w:val="continue"/>
            <w:vAlign w:val="top"/>
          </w:tcPr>
          <w:p>
            <w:pPr>
              <w:tabs>
                <w:tab w:val="left" w:pos="486"/>
              </w:tabs>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李诗雨</w:t>
            </w:r>
          </w:p>
        </w:tc>
        <w:tc>
          <w:tcPr>
            <w:tcW w:w="150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1335" w:type="dxa"/>
            <w:vAlign w:val="bottom"/>
          </w:tcPr>
          <w:p>
            <w:pPr>
              <w:jc w:val="center"/>
            </w:pPr>
            <w:r>
              <w:rPr>
                <w:rFonts w:hint="eastAsia" w:ascii="宋体" w:hAnsi="宋体" w:eastAsia="宋体" w:cs="Times New Roman"/>
                <w:b/>
                <w:color w:val="000000"/>
                <w:kern w:val="0"/>
                <w:sz w:val="24"/>
                <w:lang w:val="en-US" w:eastAsia="zh-CN"/>
              </w:rPr>
              <w:t>杨静宸</w:t>
            </w:r>
          </w:p>
        </w:tc>
        <w:tc>
          <w:tcPr>
            <w:tcW w:w="150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default" w:ascii="宋体" w:hAnsi="宋体" w:eastAsia="宋体" w:cs="Times New Roman"/>
                <w:b/>
                <w:color w:val="000000"/>
                <w:kern w:val="0"/>
                <w:sz w:val="24"/>
                <w:lang w:val="en-US" w:eastAsia="zh-CN"/>
              </w:rPr>
              <w:t>赵静姝</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9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38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eastAsia" w:ascii="宋体" w:hAnsi="宋体" w:eastAsia="宋体" w:cs="Times New Roman"/>
                <w:b/>
                <w:color w:val="000000"/>
                <w:kern w:val="0"/>
                <w:sz w:val="24"/>
                <w:lang w:val="en-US" w:eastAsia="zh-CN"/>
              </w:rPr>
              <w:t>唐文津</w:t>
            </w:r>
          </w:p>
        </w:tc>
        <w:tc>
          <w:tcPr>
            <w:tcW w:w="1500"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38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339" w:type="dxa"/>
            <w:vMerge w:val="continue"/>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35" w:type="dxa"/>
            <w:vAlign w:val="bottom"/>
          </w:tcPr>
          <w:p>
            <w:pPr>
              <w:jc w:val="center"/>
            </w:pPr>
            <w:r>
              <w:rPr>
                <w:rFonts w:hint="default" w:ascii="宋体" w:hAnsi="宋体" w:eastAsia="宋体" w:cs="Times New Roman"/>
                <w:b/>
                <w:color w:val="000000"/>
                <w:kern w:val="0"/>
                <w:sz w:val="24"/>
                <w:lang w:val="en-US" w:eastAsia="zh-CN"/>
              </w:rPr>
              <w:t>雷嘉怡</w:t>
            </w:r>
          </w:p>
        </w:tc>
        <w:tc>
          <w:tcPr>
            <w:tcW w:w="150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Hans"/>
              </w:rPr>
              <w:t>请假</w:t>
            </w:r>
          </w:p>
        </w:tc>
        <w:tc>
          <w:tcPr>
            <w:tcW w:w="19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b/>
                <w:bCs/>
                <w:lang w:val="en-US" w:eastAsia="zh-Hans"/>
              </w:rPr>
              <w:t>请假</w:t>
            </w:r>
          </w:p>
        </w:tc>
        <w:tc>
          <w:tcPr>
            <w:tcW w:w="1380" w:type="dxa"/>
            <w:vAlign w:val="top"/>
          </w:tcPr>
          <w:p>
            <w:pPr>
              <w:jc w:val="center"/>
              <w:rPr>
                <w:rFonts w:hint="default" w:ascii="Times New Roman" w:hAnsi="Times New Roman" w:cs="Times New Roman" w:eastAsiaTheme="minorEastAsia"/>
                <w:b/>
                <w:bCs/>
                <w:sz w:val="24"/>
                <w:szCs w:val="21"/>
                <w:lang w:val="en-US" w:eastAsia="zh-Hans" w:bidi="ar-SA"/>
              </w:rPr>
            </w:pPr>
            <w:r>
              <w:rPr>
                <w:rFonts w:hint="eastAsia" w:cs="Times New Roman"/>
                <w:b/>
                <w:bCs/>
                <w:sz w:val="24"/>
                <w:szCs w:val="21"/>
                <w:lang w:val="en-US" w:eastAsia="zh-Hans" w:bidi="ar-SA"/>
              </w:rPr>
              <w:t>请假</w:t>
            </w:r>
          </w:p>
        </w:tc>
        <w:tc>
          <w:tcPr>
            <w:tcW w:w="145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1"/>
                <w:lang w:val="en-US" w:eastAsia="zh-Hans" w:bidi="ar-SA"/>
              </w:rPr>
              <w:t>请假</w:t>
            </w:r>
          </w:p>
        </w:tc>
        <w:tc>
          <w:tcPr>
            <w:tcW w:w="1339" w:type="dxa"/>
            <w:vMerge w:val="continue"/>
            <w:vAlign w:val="top"/>
          </w:tcPr>
          <w:p>
            <w:pPr>
              <w:jc w:val="center"/>
              <w:rPr>
                <w:b/>
                <w:bCs/>
                <w:szCs w:val="21"/>
              </w:rPr>
            </w:pPr>
          </w:p>
        </w:tc>
      </w:tr>
    </w:tbl>
    <w:p>
      <w:pPr>
        <w:keepNext w:val="0"/>
        <w:keepLines w:val="0"/>
        <w:pageBreakBefore w:val="0"/>
        <w:widowControl/>
        <w:kinsoku/>
        <w:wordWrap/>
        <w:overflowPunct/>
        <w:topLinePunct w:val="0"/>
        <w:autoSpaceDE w:val="0"/>
        <w:autoSpaceDN w:val="0"/>
        <w:bidi w:val="0"/>
        <w:adjustRightInd w:val="0"/>
        <w:snapToGrid/>
        <w:ind w:firstLine="561" w:firstLineChars="200"/>
        <w:jc w:val="left"/>
        <w:textAlignment w:val="auto"/>
        <w:rPr>
          <w:rFonts w:hint="eastAsia" w:ascii="楷体" w:hAnsi="楷体" w:eastAsia="楷体" w:cs="Times New Roman"/>
          <w:b/>
          <w:bCs/>
          <w:color w:val="auto"/>
          <w:sz w:val="28"/>
          <w:szCs w:val="28"/>
          <w:u w:val="none"/>
          <w:lang w:val="en-US" w:eastAsia="zh-Hans"/>
        </w:rPr>
      </w:pPr>
      <w:r>
        <w:rPr>
          <w:rFonts w:hint="eastAsia" w:ascii="楷体" w:hAnsi="楷体" w:eastAsia="楷体" w:cs="Times New Roman"/>
          <w:b/>
          <w:bCs/>
          <w:color w:val="auto"/>
          <w:sz w:val="28"/>
          <w:szCs w:val="28"/>
          <w:u w:val="none"/>
          <w:lang w:val="en-US" w:eastAsia="zh-Hans"/>
        </w:rPr>
        <w:t>今日食谱</w:t>
      </w:r>
      <w:r>
        <w:rPr>
          <w:rFonts w:hint="default" w:ascii="楷体" w:hAnsi="楷体" w:eastAsia="楷体" w:cs="Times New Roman"/>
          <w:b/>
          <w:bCs/>
          <w:color w:val="auto"/>
          <w:sz w:val="28"/>
          <w:szCs w:val="28"/>
          <w:u w:val="none"/>
          <w:lang w:eastAsia="zh-Hans"/>
        </w:rPr>
        <w:t>：</w:t>
      </w:r>
      <w:r>
        <w:rPr>
          <w:rFonts w:hint="eastAsia" w:ascii="楷体" w:hAnsi="楷体" w:eastAsia="楷体" w:cs="Times New Roman"/>
          <w:b/>
          <w:bCs/>
          <w:color w:val="auto"/>
          <w:sz w:val="28"/>
          <w:szCs w:val="28"/>
          <w:u w:val="none"/>
          <w:lang w:val="en-US" w:eastAsia="zh-Hans"/>
        </w:rPr>
        <w:t>扬州炒饭</w:t>
      </w:r>
      <w:r>
        <w:rPr>
          <w:rFonts w:hint="default" w:ascii="楷体" w:hAnsi="楷体" w:eastAsia="楷体" w:cs="Times New Roman"/>
          <w:b/>
          <w:bCs/>
          <w:color w:val="auto"/>
          <w:sz w:val="28"/>
          <w:szCs w:val="28"/>
          <w:u w:val="none"/>
          <w:lang w:eastAsia="zh-Hans"/>
        </w:rPr>
        <w:t>、</w:t>
      </w:r>
      <w:r>
        <w:rPr>
          <w:rFonts w:hint="eastAsia" w:ascii="楷体" w:hAnsi="楷体" w:eastAsia="楷体" w:cs="Times New Roman"/>
          <w:b/>
          <w:bCs/>
          <w:color w:val="auto"/>
          <w:sz w:val="28"/>
          <w:szCs w:val="28"/>
          <w:u w:val="none"/>
          <w:lang w:val="en-US" w:eastAsia="zh-Hans"/>
        </w:rPr>
        <w:t>菌菇老饿汤</w:t>
      </w:r>
    </w:p>
    <w:p>
      <w:pPr>
        <w:keepNext w:val="0"/>
        <w:keepLines w:val="0"/>
        <w:pageBreakBefore w:val="0"/>
        <w:widowControl/>
        <w:kinsoku/>
        <w:wordWrap/>
        <w:overflowPunct/>
        <w:topLinePunct w:val="0"/>
        <w:autoSpaceDE w:val="0"/>
        <w:autoSpaceDN w:val="0"/>
        <w:bidi w:val="0"/>
        <w:adjustRightInd w:val="0"/>
        <w:snapToGrid/>
        <w:ind w:firstLine="561" w:firstLineChars="200"/>
        <w:jc w:val="left"/>
        <w:textAlignment w:val="auto"/>
        <w:rPr>
          <w:rFonts w:hint="default" w:ascii="楷体" w:hAnsi="楷体" w:eastAsia="楷体" w:cs="Times New Roman"/>
          <w:b/>
          <w:bCs/>
          <w:color w:val="auto"/>
          <w:sz w:val="28"/>
          <w:szCs w:val="28"/>
          <w:u w:val="none"/>
          <w:lang w:val="en-US" w:eastAsia="zh-Hans"/>
        </w:rPr>
      </w:pPr>
    </w:p>
    <w:p>
      <w:pPr>
        <w:keepNext w:val="0"/>
        <w:keepLines w:val="0"/>
        <w:pageBreakBefore w:val="0"/>
        <w:widowControl/>
        <w:kinsoku/>
        <w:wordWrap/>
        <w:overflowPunct/>
        <w:topLinePunct w:val="0"/>
        <w:autoSpaceDE w:val="0"/>
        <w:autoSpaceDN w:val="0"/>
        <w:bidi w:val="0"/>
        <w:adjustRightInd w:val="0"/>
        <w:snapToGrid/>
        <w:ind w:firstLine="561" w:firstLineChars="200"/>
        <w:jc w:val="left"/>
        <w:textAlignment w:val="auto"/>
        <w:rPr>
          <w:rFonts w:hint="default" w:ascii="楷体" w:hAnsi="楷体" w:eastAsia="楷体" w:cs="Times New Roman"/>
          <w:b/>
          <w:bCs/>
          <w:color w:val="auto"/>
          <w:sz w:val="28"/>
          <w:szCs w:val="28"/>
          <w:u w:val="none"/>
          <w:lang w:val="en-US" w:eastAsia="zh-Hans"/>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17" name="图片 1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Hans"/>
        </w:rPr>
        <w:t>区域</w:t>
      </w:r>
      <w:r>
        <w:rPr>
          <w:rFonts w:hint="eastAsia" w:ascii="Times" w:hAnsi="Times" w:cs="Times"/>
          <w:b/>
          <w:color w:val="7A620E" w:themeColor="accent3" w:themeShade="80"/>
          <w:sz w:val="36"/>
          <w:szCs w:val="36"/>
          <w:lang w:val="en-US" w:eastAsia="zh-CN"/>
        </w:rPr>
        <w:t>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8" name="图片 1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both"/>
        <w:textAlignment w:val="auto"/>
        <w:rPr>
          <w:rFonts w:hint="default" w:ascii="Helvetica" w:hAnsi="Helvetica" w:cs="Helvetica"/>
          <w:color w:val="auto"/>
          <w:lang w:eastAsia="zh-Hans"/>
        </w:rPr>
      </w:pPr>
    </w:p>
    <w:p>
      <w:pPr>
        <w:autoSpaceDE w:val="0"/>
        <w:autoSpaceDN w:val="0"/>
        <w:adjustRightInd w:val="0"/>
        <w:jc w:val="distribute"/>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1920240" cy="1440180"/>
            <wp:effectExtent l="0" t="0" r="10160" b="7620"/>
            <wp:docPr id="19" name="图片 19" descr="/Users/zhangjie/Desktop/IMG_4844.jpegIMG_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zhangjie/Desktop/IMG_4844.jpegIMG_4844"/>
                    <pic:cNvPicPr>
                      <a:picLocks noChangeAspect="1"/>
                    </pic:cNvPicPr>
                  </pic:nvPicPr>
                  <pic:blipFill>
                    <a:blip r:embed="rId6"/>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21" name="图片 21" descr="/Users/zhangjie/Desktop/IMG_4845.jpegIMG_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angjie/Desktop/IMG_4845.jpegIMG_4845"/>
                    <pic:cNvPicPr>
                      <a:picLocks noChangeAspect="1"/>
                    </pic:cNvPicPr>
                  </pic:nvPicPr>
                  <pic:blipFill>
                    <a:blip r:embed="rId7"/>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22" name="图片 22" descr="/Users/zhangjie/Desktop/IMG_4846.jpegIMG_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angjie/Desktop/IMG_4846.jpegIMG_4846"/>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default" w:ascii="Helvetica" w:hAnsi="Helvetica" w:cs="Helvetica"/>
          <w:color w:val="auto"/>
          <w:lang w:eastAsia="zh-CN"/>
        </w:rPr>
      </w:pPr>
    </w:p>
    <w:p>
      <w:pPr>
        <w:autoSpaceDE w:val="0"/>
        <w:autoSpaceDN w:val="0"/>
        <w:adjustRightInd w:val="0"/>
        <w:jc w:val="distribute"/>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1920240" cy="1440180"/>
            <wp:effectExtent l="0" t="0" r="10160" b="7620"/>
            <wp:docPr id="23" name="图片 23" descr="/Users/zhangjie/Desktop/IMG_4848.jpegIMG_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zhangjie/Desktop/IMG_4848.jpegIMG_4848"/>
                    <pic:cNvPicPr>
                      <a:picLocks noChangeAspect="1"/>
                    </pic:cNvPicPr>
                  </pic:nvPicPr>
                  <pic:blipFill>
                    <a:blip r:embed="rId9"/>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24" name="图片 24" descr="/Users/zhangjie/Desktop/IMG_4849.jpegIMG_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angjie/Desktop/IMG_4849.jpegIMG_4849"/>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25" name="图片 25" descr="/Users/zhangjie/Desktop/IMG_4850.jpegIMG_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zhangjie/Desktop/IMG_4850.jpegIMG_4850"/>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b w:val="0"/>
          <w:bCs w:val="0"/>
          <w:color w:val="auto"/>
          <w:u w:val="none"/>
          <w:lang w:eastAsia="zh-Hans"/>
        </w:rPr>
      </w:pPr>
      <w:r>
        <w:rPr>
          <w:rFonts w:hint="eastAsia" w:ascii="Helvetica" w:hAnsi="Helvetica" w:cs="Helvetica"/>
          <w:color w:val="auto"/>
          <w:lang w:val="en-US" w:eastAsia="zh-Hans"/>
        </w:rPr>
        <w:t>今天所有的宝宝都进入区域选择自己喜欢的游戏</w:t>
      </w:r>
      <w:r>
        <w:rPr>
          <w:rFonts w:hint="default" w:ascii="Helvetica" w:hAnsi="Helvetica" w:cs="Helvetica"/>
          <w:color w:val="auto"/>
          <w:lang w:eastAsia="zh-Hans"/>
        </w:rPr>
        <w:t>，</w:t>
      </w:r>
      <w:r>
        <w:rPr>
          <w:rFonts w:hint="eastAsia" w:ascii="Helvetica" w:hAnsi="Helvetica" w:cs="Helvetica"/>
          <w:color w:val="auto"/>
          <w:lang w:val="en-US" w:eastAsia="zh-Hans"/>
        </w:rPr>
        <w:t>在游戏结束后</w:t>
      </w:r>
      <w:r>
        <w:rPr>
          <w:rFonts w:hint="default" w:ascii="Helvetica" w:hAnsi="Helvetica" w:cs="Helvetica"/>
          <w:color w:val="auto"/>
          <w:lang w:eastAsia="zh-Hans"/>
        </w:rPr>
        <w:t>，</w:t>
      </w:r>
      <w:r>
        <w:rPr>
          <w:rFonts w:hint="eastAsia" w:ascii="Helvetica" w:hAnsi="Helvetica" w:cs="Helvetica"/>
          <w:color w:val="auto"/>
          <w:lang w:val="en-US" w:eastAsia="zh-Hans"/>
        </w:rPr>
        <w:t>有三位小朋友</w:t>
      </w:r>
      <w:r>
        <w:rPr>
          <w:rFonts w:hint="default" w:ascii="Helvetica" w:hAnsi="Helvetica" w:cs="Helvetica"/>
          <w:color w:val="auto"/>
          <w:lang w:eastAsia="zh-Hans"/>
        </w:rPr>
        <w:t>：</w:t>
      </w:r>
      <w:r>
        <w:rPr>
          <w:rFonts w:hint="eastAsia" w:ascii="Helvetica" w:hAnsi="Helvetica" w:cs="Helvetica"/>
          <w:b/>
          <w:bCs/>
          <w:color w:val="auto"/>
          <w:u w:val="single"/>
          <w:lang w:val="en-US" w:eastAsia="zh-Hans"/>
        </w:rPr>
        <w:t>梅语辰</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刘若熙</w:t>
      </w:r>
      <w:r>
        <w:rPr>
          <w:rFonts w:hint="default" w:ascii="Helvetica" w:hAnsi="Helvetica" w:cs="Helvetica"/>
          <w:b/>
          <w:bCs/>
          <w:color w:val="auto"/>
          <w:u w:val="single"/>
          <w:lang w:eastAsia="zh-Hans"/>
        </w:rPr>
        <w:t>、</w:t>
      </w:r>
      <w:r>
        <w:rPr>
          <w:rFonts w:hint="eastAsia" w:ascii="Helvetica" w:hAnsi="Helvetica" w:cs="Helvetica"/>
          <w:b/>
          <w:bCs/>
          <w:color w:val="auto"/>
          <w:u w:val="single"/>
          <w:lang w:val="en-US" w:eastAsia="zh-Hans"/>
        </w:rPr>
        <w:t>吕卓彤</w:t>
      </w:r>
      <w:r>
        <w:rPr>
          <w:rFonts w:hint="eastAsia" w:ascii="Helvetica" w:hAnsi="Helvetica" w:cs="Helvetica"/>
          <w:b w:val="0"/>
          <w:bCs w:val="0"/>
          <w:color w:val="auto"/>
          <w:u w:val="none"/>
          <w:lang w:val="en-US" w:eastAsia="zh-Hans"/>
        </w:rPr>
        <w:t>愿意到前面来跟其他的宝宝介绍自己今天的作品</w:t>
      </w:r>
      <w:r>
        <w:rPr>
          <w:rFonts w:hint="default" w:ascii="Helvetica" w:hAnsi="Helvetica" w:cs="Helvetica"/>
          <w:b w:val="0"/>
          <w:bCs w:val="0"/>
          <w:color w:val="auto"/>
          <w:u w:val="none"/>
          <w:lang w:eastAsia="zh-Hans"/>
        </w:rPr>
        <w:t>。</w:t>
      </w: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numPr>
          <w:ilvl w:val="0"/>
          <w:numId w:val="1"/>
        </w:numPr>
        <w:autoSpaceDE w:val="0"/>
        <w:autoSpaceDN w:val="0"/>
        <w:adjustRightInd w:val="0"/>
        <w:jc w:val="center"/>
        <w:rPr>
          <w:rFonts w:hint="default" w:ascii="宋体" w:hAnsi="宋体" w:eastAsiaTheme="minorEastAsia"/>
          <w:bCs/>
          <w:lang w:eastAsia="zh-Hans"/>
        </w:rPr>
      </w:pPr>
      <w:r>
        <w:rPr>
          <w:rFonts w:hint="eastAsia" w:ascii="Helvetica" w:hAnsi="Helvetica" w:cs="Helvetica"/>
          <w:color w:val="auto"/>
          <w:lang w:val="en-US" w:eastAsia="zh-Hans"/>
        </w:rPr>
        <w:t>数学</w:t>
      </w:r>
      <w:r>
        <w:rPr>
          <w:rFonts w:hint="default" w:ascii="Helvetica" w:hAnsi="Helvetica" w:cs="Helvetica"/>
          <w:color w:val="auto"/>
          <w:lang w:eastAsia="zh-Hans"/>
        </w:rPr>
        <w:t>：</w:t>
      </w:r>
      <w:r>
        <w:rPr>
          <w:rFonts w:hint="eastAsia" w:ascii="Helvetica" w:hAnsi="Helvetica" w:cs="Helvetica"/>
          <w:color w:val="auto"/>
          <w:lang w:val="en-US" w:eastAsia="zh-Hans"/>
        </w:rPr>
        <w:t>树叶排序</w:t>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eastAsia" w:ascii="Helvetica" w:hAnsi="Helvetica" w:cs="Helvetica"/>
          <w:color w:val="auto"/>
          <w:lang w:val="en-US" w:eastAsia="zh-Hans"/>
        </w:rPr>
      </w:pPr>
      <w:r>
        <w:rPr>
          <w:rFonts w:hint="eastAsia" w:ascii="Helvetica" w:hAnsi="Helvetica" w:cs="Helvetica"/>
          <w:color w:val="auto"/>
          <w:lang w:val="en-US" w:eastAsia="zh-Hans"/>
        </w:rPr>
        <w:t>这是一节按大小排序的数学活动。排序就是根据一组物体的某种特征的差异或规则，按序进行排列。本节活动涉及的是按大小排序，有两种情况：从大到小排、从小到大排。本次活动主要引导幼儿在感知树叶大小的基础上，在“树叶排队”的游戏情境中将3片树叶从小红旗开始按从大到小或是从小到大的顺序进行排序。</w:t>
      </w:r>
    </w:p>
    <w:p>
      <w:pPr>
        <w:autoSpaceDE w:val="0"/>
        <w:autoSpaceDN w:val="0"/>
        <w:adjustRightInd w:val="0"/>
        <w:jc w:val="distribute"/>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1920240" cy="1440180"/>
            <wp:effectExtent l="0" t="0" r="10160" b="7620"/>
            <wp:docPr id="2" name="图片 2" descr="/Users/zhangjie/Desktop/02C8EF1A0A734C5D4B2897D2DA22B6BC.jpg02C8EF1A0A734C5D4B2897D2DA22B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hangjie/Desktop/02C8EF1A0A734C5D4B2897D2DA22B6BC.jpg02C8EF1A0A734C5D4B2897D2DA22B6BC"/>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3" name="图片 3" descr="/Users/zhangjie/Desktop/8B90FD9A5CCD20236684395EA11F2F94.jpg8B90FD9A5CCD20236684395EA11F2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hangjie/Desktop/8B90FD9A5CCD20236684395EA11F2F94.jpg8B90FD9A5CCD20236684395EA11F2F94"/>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4" name="图片 4" descr="/Users/zhangjie/Desktop/AEC3EAB9327FEA59B27E5B98A875CF57.jpgAEC3EAB9327FEA59B27E5B98A875C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hangjie/Desktop/AEC3EAB9327FEA59B27E5B98A875CF57.jpgAEC3EAB9327FEA59B27E5B98A875CF57"/>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pPr>
        <w:autoSpaceDE w:val="0"/>
        <w:autoSpaceDN w:val="0"/>
        <w:adjustRightInd w:val="0"/>
        <w:jc w:val="distribute"/>
        <w:rPr>
          <w:rFonts w:hint="default" w:ascii="Helvetica" w:hAnsi="Helvetica" w:cs="Helvetica"/>
          <w:color w:val="auto"/>
          <w:lang w:eastAsia="zh-CN"/>
        </w:rPr>
      </w:pPr>
    </w:p>
    <w:p>
      <w:pPr>
        <w:autoSpaceDE w:val="0"/>
        <w:autoSpaceDN w:val="0"/>
        <w:adjustRightInd w:val="0"/>
        <w:jc w:val="distribute"/>
        <w:rPr>
          <w:rFonts w:hint="eastAsia" w:ascii="Helvetica" w:hAnsi="Helvetica" w:cs="Helvetica"/>
          <w:color w:val="auto"/>
          <w:lang w:val="en-US" w:eastAsia="zh-Hans"/>
        </w:rPr>
      </w:pPr>
      <w:r>
        <w:rPr>
          <w:rFonts w:hint="default" w:ascii="Helvetica" w:hAnsi="Helvetica" w:cs="Helvetica"/>
          <w:color w:val="auto"/>
          <w:lang w:eastAsia="zh-CN"/>
        </w:rPr>
        <w:drawing>
          <wp:inline distT="0" distB="0" distL="114300" distR="114300">
            <wp:extent cx="1920240" cy="1440180"/>
            <wp:effectExtent l="0" t="0" r="10160" b="7620"/>
            <wp:docPr id="5" name="图片 5" descr="/Users/zhangjie/Desktop/AF9AFB5C986EACABAE9D2170C9DBD211.jpgAF9AFB5C986EACABAE9D2170C9DB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angjie/Desktop/AF9AFB5C986EACABAE9D2170C9DBD211.jpgAF9AFB5C986EACABAE9D2170C9DBD211"/>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6" name="图片 6" descr="/Users/zhangjie/Desktop/DD6E9258462E662EE8B965D907F78E3B.jpgDD6E9258462E662EE8B965D907F78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angjie/Desktop/DD6E9258462E662EE8B965D907F78E3B.jpgDD6E9258462E662EE8B965D907F78E3B"/>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CN"/>
        </w:rPr>
        <w:drawing>
          <wp:inline distT="0" distB="0" distL="114300" distR="114300">
            <wp:extent cx="1920240" cy="1440180"/>
            <wp:effectExtent l="0" t="0" r="10160" b="7620"/>
            <wp:docPr id="7" name="图片 7" descr="/Users/zhangjie/Desktop/EDC5C9C2F2780FC9A49DB368B53BED05.jpgEDC5C9C2F2780FC9A49DB368B53B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angjie/Desktop/EDC5C9C2F2780FC9A49DB368B53BED05.jpgEDC5C9C2F2780FC9A49DB368B53BED05"/>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ind w:firstLine="480" w:firstLineChars="200"/>
        <w:jc w:val="left"/>
        <w:textAlignment w:val="auto"/>
        <w:rPr>
          <w:rFonts w:hint="default" w:ascii="Helvetica" w:hAnsi="Helvetica" w:cs="Helvetica" w:eastAsiaTheme="minorEastAsia"/>
          <w:b w:val="0"/>
          <w:bCs w:val="0"/>
          <w:color w:val="auto"/>
          <w:u w:val="none"/>
          <w:lang w:eastAsia="zh-Hans"/>
        </w:rPr>
      </w:pPr>
      <w:r>
        <w:rPr>
          <w:rFonts w:hint="eastAsia" w:ascii="Helvetica" w:hAnsi="Helvetica" w:cs="Helvetica"/>
          <w:b w:val="0"/>
          <w:bCs w:val="0"/>
          <w:color w:val="auto"/>
          <w:u w:val="none"/>
          <w:lang w:val="en-US" w:eastAsia="zh-Hans"/>
        </w:rPr>
        <w:t>我们班大部分的宝宝都能够认真倾听要求</w:t>
      </w:r>
      <w:r>
        <w:rPr>
          <w:rFonts w:hint="default" w:ascii="Helvetica" w:hAnsi="Helvetica" w:cs="Helvetica"/>
          <w:b w:val="0"/>
          <w:bCs w:val="0"/>
          <w:color w:val="auto"/>
          <w:u w:val="none"/>
          <w:lang w:eastAsia="zh-Hans"/>
        </w:rPr>
        <w:t>，</w:t>
      </w:r>
      <w:r>
        <w:rPr>
          <w:rFonts w:hint="eastAsia" w:ascii="Helvetica" w:hAnsi="Helvetica" w:cs="Helvetica"/>
          <w:b w:val="0"/>
          <w:bCs w:val="0"/>
          <w:color w:val="auto"/>
          <w:u w:val="none"/>
          <w:lang w:val="en-US" w:eastAsia="zh-Hans"/>
        </w:rPr>
        <w:t>并且愿意动手操作</w:t>
      </w:r>
      <w:r>
        <w:rPr>
          <w:rFonts w:hint="default" w:ascii="Helvetica" w:hAnsi="Helvetica" w:cs="Helvetica"/>
          <w:b w:val="0"/>
          <w:bCs w:val="0"/>
          <w:color w:val="auto"/>
          <w:u w:val="none"/>
          <w:lang w:eastAsia="zh-Hans"/>
        </w:rPr>
        <w:t>：</w:t>
      </w:r>
      <w:r>
        <w:rPr>
          <w:rFonts w:hint="eastAsia" w:ascii="Helvetica" w:hAnsi="Helvetica" w:cs="Helvetica"/>
          <w:b w:val="0"/>
          <w:bCs w:val="0"/>
          <w:color w:val="auto"/>
          <w:u w:val="none"/>
          <w:lang w:val="en-US" w:eastAsia="zh-Hans"/>
        </w:rPr>
        <w:t>其中能够给树叶按照从小到大或者从大到小排列的幼儿有</w:t>
      </w:r>
      <w:r>
        <w:rPr>
          <w:rFonts w:hint="default" w:ascii="Helvetica" w:hAnsi="Helvetica" w:cs="Helvetica"/>
          <w:b w:val="0"/>
          <w:bCs w:val="0"/>
          <w:color w:val="auto"/>
          <w:u w:val="none"/>
          <w:lang w:eastAsia="zh-Hans"/>
        </w:rPr>
        <w:t>：</w:t>
      </w:r>
      <w:r>
        <w:rPr>
          <w:rFonts w:hint="eastAsia" w:ascii="Helvetica" w:hAnsi="Helvetica" w:cs="Helvetica"/>
          <w:b/>
          <w:bCs/>
          <w:color w:val="auto"/>
          <w:u w:val="single"/>
          <w:lang w:val="en-US" w:eastAsia="zh-CN"/>
        </w:rPr>
        <w:t>杨子宸</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黄英豪</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薛远憬</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蔡承轩</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梅语辰</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姜怀逸</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姜怀兴</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肖铭轩</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周成旭</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史芯宁</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高语晴</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吕卓彤</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刘若熙</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丁</w:t>
      </w:r>
      <w:r>
        <w:rPr>
          <w:rFonts w:hint="eastAsia" w:ascii="Helvetica" w:hAnsi="Helvetica" w:cs="Helvetica"/>
          <w:b/>
          <w:bCs/>
          <w:color w:val="auto"/>
          <w:u w:val="single"/>
          <w:lang w:val="en-US" w:eastAsia="zh-Hans"/>
        </w:rPr>
        <w:t>趙</w:t>
      </w:r>
      <w:r>
        <w:rPr>
          <w:rFonts w:hint="eastAsia" w:ascii="Helvetica" w:hAnsi="Helvetica" w:cs="Helvetica"/>
          <w:b/>
          <w:bCs/>
          <w:color w:val="auto"/>
          <w:u w:val="single"/>
          <w:lang w:val="en-US" w:eastAsia="zh-CN"/>
        </w:rPr>
        <w:t>妍</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朱宸钰</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李诗雨</w:t>
      </w:r>
      <w:r>
        <w:rPr>
          <w:rFonts w:hint="default" w:ascii="Helvetica" w:hAnsi="Helvetica" w:cs="Helvetica"/>
          <w:b/>
          <w:bCs/>
          <w:color w:val="auto"/>
          <w:u w:val="single"/>
          <w:lang w:val="en-US" w:eastAsia="zh-CN"/>
        </w:rPr>
        <w:t>、</w:t>
      </w:r>
      <w:r>
        <w:rPr>
          <w:rFonts w:hint="eastAsia" w:ascii="Helvetica" w:hAnsi="Helvetica" w:cs="Helvetica"/>
          <w:b/>
          <w:bCs/>
          <w:color w:val="auto"/>
          <w:u w:val="single"/>
          <w:lang w:val="en-US" w:eastAsia="zh-CN"/>
        </w:rPr>
        <w:t>杨静宸</w:t>
      </w:r>
      <w:r>
        <w:rPr>
          <w:rFonts w:hint="default" w:ascii="Helvetica" w:hAnsi="Helvetica" w:cs="Helvetica"/>
          <w:b/>
          <w:bCs/>
          <w:color w:val="auto"/>
          <w:u w:val="single"/>
          <w:lang w:val="en-US" w:eastAsia="zh-CN"/>
        </w:rPr>
        <w:t>、赵静姝</w:t>
      </w:r>
      <w:r>
        <w:rPr>
          <w:rFonts w:hint="default" w:ascii="Helvetica" w:hAnsi="Helvetica" w:cs="Helvetica"/>
          <w:b/>
          <w:bCs/>
          <w:color w:val="auto"/>
          <w:u w:val="single"/>
          <w:lang w:eastAsia="zh-CN"/>
        </w:rPr>
        <w:t>，</w:t>
      </w:r>
      <w:r>
        <w:rPr>
          <w:rFonts w:hint="eastAsia" w:ascii="Helvetica" w:hAnsi="Helvetica" w:cs="Helvetica"/>
          <w:b w:val="0"/>
          <w:bCs w:val="0"/>
          <w:color w:val="auto"/>
          <w:u w:val="none"/>
          <w:lang w:val="en-US" w:eastAsia="zh-Hans"/>
        </w:rPr>
        <w:t>希望其他宝宝也要加油哦</w:t>
      </w:r>
      <w:r>
        <w:rPr>
          <w:rFonts w:hint="default" w:ascii="Helvetica" w:hAnsi="Helvetica" w:cs="Helvetica"/>
          <w:b w:val="0"/>
          <w:bCs w:val="0"/>
          <w:color w:val="auto"/>
          <w:u w:val="none"/>
          <w:lang w:eastAsia="zh-Hans"/>
        </w:rPr>
        <w:t>！</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autoSpaceDN/>
        <w:bidi w:val="0"/>
        <w:adjustRightInd/>
        <w:snapToGrid/>
        <w:jc w:val="left"/>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autoSpaceDN/>
        <w:bidi w:val="0"/>
        <w:adjustRightInd/>
        <w:snapToGrid/>
        <w:jc w:val="left"/>
        <w:textAlignment w:val="auto"/>
        <w:rPr>
          <w:rFonts w:hint="default" w:ascii="Helvetica" w:hAnsi="Helvetica" w:cs="Helvetica"/>
          <w:color w:val="auto"/>
          <w:lang w:eastAsia="zh-Hans"/>
        </w:rPr>
      </w:pPr>
    </w:p>
    <w:p>
      <w:pPr>
        <w:keepNext w:val="0"/>
        <w:keepLines w:val="0"/>
        <w:pageBreakBefore w:val="0"/>
        <w:widowControl/>
        <w:numPr>
          <w:ilvl w:val="0"/>
          <w:numId w:val="1"/>
        </w:numPr>
        <w:kinsoku/>
        <w:wordWrap/>
        <w:overflowPunct/>
        <w:topLinePunct w:val="0"/>
        <w:autoSpaceDE/>
        <w:autoSpaceDN/>
        <w:bidi w:val="0"/>
        <w:adjustRightInd/>
        <w:snapToGrid/>
        <w:ind w:left="0" w:leftChars="0" w:firstLine="0" w:firstLineChars="0"/>
        <w:jc w:val="center"/>
        <w:textAlignment w:val="auto"/>
        <w:rPr>
          <w:rFonts w:hint="default" w:ascii="Helvetica" w:hAnsi="Helvetica" w:cs="Helvetica"/>
          <w:color w:val="auto"/>
          <w:lang w:val="en-US" w:eastAsia="zh-Hans"/>
        </w:rPr>
      </w:pPr>
      <w:r>
        <w:rPr>
          <w:rFonts w:hint="eastAsia" w:ascii="Helvetica" w:hAnsi="Helvetica" w:cs="Helvetica"/>
          <w:color w:val="auto"/>
          <w:lang w:val="en-US" w:eastAsia="zh-Hans"/>
        </w:rPr>
        <w:t>自理活动</w:t>
      </w:r>
      <w:r>
        <w:rPr>
          <w:rFonts w:hint="default" w:ascii="Helvetica" w:hAnsi="Helvetica" w:cs="Helvetica"/>
          <w:color w:val="auto"/>
          <w:lang w:eastAsia="zh-Hans"/>
        </w:rPr>
        <w:t>：</w:t>
      </w:r>
      <w:r>
        <w:rPr>
          <w:rFonts w:hint="eastAsia" w:ascii="Helvetica" w:hAnsi="Helvetica" w:cs="Helvetica"/>
          <w:color w:val="auto"/>
          <w:lang w:val="en-US" w:eastAsia="zh-Hans"/>
        </w:rPr>
        <w:t>我会穿脱衣</w:t>
      </w:r>
      <w:r>
        <w:rPr>
          <w:rFonts w:hint="default" w:ascii="Helvetica" w:hAnsi="Helvetica" w:cs="Helvetica"/>
          <w:color w:val="auto"/>
          <w:lang w:eastAsia="zh-Hans"/>
        </w:rPr>
        <w:t>、</w:t>
      </w:r>
      <w:r>
        <w:rPr>
          <w:rFonts w:hint="eastAsia" w:ascii="Helvetica" w:hAnsi="Helvetica" w:cs="Helvetica"/>
          <w:color w:val="auto"/>
          <w:lang w:val="en-US" w:eastAsia="zh-Hans"/>
        </w:rPr>
        <w:t>裤</w:t>
      </w:r>
    </w:p>
    <w:p>
      <w:pPr>
        <w:keepNext w:val="0"/>
        <w:keepLines w:val="0"/>
        <w:pageBreakBefore w:val="0"/>
        <w:widowControl/>
        <w:kinsoku/>
        <w:wordWrap/>
        <w:overflowPunct/>
        <w:topLinePunct w:val="0"/>
        <w:autoSpaceDE/>
        <w:autoSpaceDN/>
        <w:bidi w:val="0"/>
        <w:adjustRightInd/>
        <w:snapToGrid/>
        <w:jc w:val="left"/>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autoSpaceDN/>
        <w:bidi w:val="0"/>
        <w:adjustRightInd/>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30" name="图片 30" descr="3CAA2B0133A111EDE386628E9018A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CAA2B0133A111EDE386628E9018AB2C"/>
                    <pic:cNvPicPr>
                      <a:picLocks noChangeAspect="1"/>
                    </pic:cNvPicPr>
                  </pic:nvPicPr>
                  <pic:blipFill>
                    <a:blip r:embed="rId18"/>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29" name="图片 29" descr="45C64BBFC43D8C5BA52676E40A910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5C64BBFC43D8C5BA52676E40A91080E"/>
                    <pic:cNvPicPr>
                      <a:picLocks noChangeAspect="1"/>
                    </pic:cNvPicPr>
                  </pic:nvPicPr>
                  <pic:blipFill>
                    <a:blip r:embed="rId19"/>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28" name="图片 28" descr="70645592BB801D56D58561240643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0645592BB801D56D58561240643D294"/>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jc w:val="distribute"/>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autoSpaceDN/>
        <w:bidi w:val="0"/>
        <w:adjustRightInd/>
        <w:snapToGrid/>
        <w:jc w:val="distribute"/>
        <w:textAlignment w:val="auto"/>
        <w:rPr>
          <w:rFonts w:hint="default" w:ascii="Helvetica" w:hAnsi="Helvetica" w:cs="Helvetica"/>
          <w:color w:val="auto"/>
          <w:lang w:eastAsia="zh-Hans"/>
        </w:rPr>
      </w:pPr>
      <w:r>
        <w:rPr>
          <w:rFonts w:hint="default" w:ascii="Helvetica" w:hAnsi="Helvetica" w:cs="Helvetica"/>
          <w:color w:val="auto"/>
          <w:lang w:eastAsia="zh-Hans"/>
        </w:rPr>
        <w:drawing>
          <wp:inline distT="0" distB="0" distL="114300" distR="114300">
            <wp:extent cx="1920240" cy="1440180"/>
            <wp:effectExtent l="0" t="0" r="10160" b="7620"/>
            <wp:docPr id="27" name="图片 27" descr="6017CE443CC394A9976E98D75751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017CE443CC394A9976E98D757510425"/>
                    <pic:cNvPicPr>
                      <a:picLocks noChangeAspect="1"/>
                    </pic:cNvPicPr>
                  </pic:nvPicPr>
                  <pic:blipFill>
                    <a:blip r:embed="rId21"/>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26" name="图片 26" descr="930601E239715D98E4A155062335D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30601E239715D98E4A155062335DA6A"/>
                    <pic:cNvPicPr>
                      <a:picLocks noChangeAspect="1"/>
                    </pic:cNvPicPr>
                  </pic:nvPicPr>
                  <pic:blipFill>
                    <a:blip r:embed="rId22"/>
                    <a:stretch>
                      <a:fillRect/>
                    </a:stretch>
                  </pic:blipFill>
                  <pic:spPr>
                    <a:xfrm>
                      <a:off x="0" y="0"/>
                      <a:ext cx="1920240" cy="1440180"/>
                    </a:xfrm>
                    <a:prstGeom prst="rect">
                      <a:avLst/>
                    </a:prstGeom>
                  </pic:spPr>
                </pic:pic>
              </a:graphicData>
            </a:graphic>
          </wp:inline>
        </w:drawing>
      </w:r>
      <w:r>
        <w:rPr>
          <w:rFonts w:hint="default" w:ascii="Helvetica" w:hAnsi="Helvetica" w:cs="Helvetica"/>
          <w:color w:val="auto"/>
          <w:lang w:eastAsia="zh-Hans"/>
        </w:rPr>
        <w:drawing>
          <wp:inline distT="0" distB="0" distL="114300" distR="114300">
            <wp:extent cx="1920240" cy="1440180"/>
            <wp:effectExtent l="0" t="0" r="10160" b="7620"/>
            <wp:docPr id="16" name="图片 16" descr="B88FB18B22D30573A5AE1FE0E03EC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88FB18B22D30573A5AE1FE0E03EC6EC"/>
                    <pic:cNvPicPr>
                      <a:picLocks noChangeAspect="1"/>
                    </pic:cNvPicPr>
                  </pic:nvPicPr>
                  <pic:blipFill>
                    <a:blip r:embed="rId23"/>
                    <a:stretch>
                      <a:fillRect/>
                    </a:stretch>
                  </pic:blipFill>
                  <pic:spPr>
                    <a:xfrm>
                      <a:off x="0" y="0"/>
                      <a:ext cx="1920240" cy="1440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jc w:val="left"/>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autoSpaceDN/>
        <w:bidi w:val="0"/>
        <w:adjustRightInd/>
        <w:snapToGrid/>
        <w:jc w:val="center"/>
        <w:textAlignment w:val="auto"/>
        <w:rPr>
          <w:rFonts w:hint="default" w:ascii="Helvetica" w:hAnsi="Helvetica" w:cs="Helvetica"/>
          <w:color w:val="auto"/>
          <w:lang w:eastAsia="zh-Hans"/>
        </w:rPr>
      </w:pPr>
    </w:p>
    <w:p>
      <w:pPr>
        <w:keepNext w:val="0"/>
        <w:keepLines w:val="0"/>
        <w:pageBreakBefore w:val="0"/>
        <w:widowControl/>
        <w:kinsoku/>
        <w:wordWrap/>
        <w:overflowPunct/>
        <w:topLinePunct w:val="0"/>
        <w:autoSpaceDE/>
        <w:autoSpaceDN/>
        <w:bidi w:val="0"/>
        <w:adjustRightInd/>
        <w:snapToGrid/>
        <w:jc w:val="center"/>
        <w:textAlignment w:val="auto"/>
        <w:rPr>
          <w:rFonts w:hint="default" w:ascii="Helvetica" w:hAnsi="Helvetica" w:cs="Helvetica"/>
          <w:color w:val="auto"/>
          <w:lang w:eastAsia="zh-Hans"/>
        </w:rPr>
      </w:pPr>
    </w:p>
    <w:p>
      <w:pPr>
        <w:pStyle w:val="3"/>
        <w:spacing w:beforeAutospacing="0" w:after="0" w:afterAutospacing="0"/>
        <w:jc w:val="center"/>
        <w:rPr>
          <w:rFonts w:ascii="Helvetica" w:hAnsi="Helvetica" w:cs="Helvetica"/>
        </w:rPr>
      </w:pPr>
      <w:r>
        <w:rPr>
          <w:rFonts w:ascii="Helvetica" w:hAnsi="Helvetica" w:cs="Helvetica"/>
        </w:rPr>
        <w:drawing>
          <wp:inline distT="0" distB="0" distL="0" distR="0">
            <wp:extent cx="326390" cy="326390"/>
            <wp:effectExtent l="0" t="0" r="3810" b="381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3"/>
        <w:spacing w:beforeAutospacing="0" w:after="0" w:afterAutospacing="0"/>
        <w:ind w:firstLine="480" w:firstLineChars="200"/>
        <w:jc w:val="both"/>
        <w:rPr>
          <w:rFonts w:hint="default" w:ascii="Helvetica" w:hAnsi="Helvetica" w:cs="Helvetica" w:eastAsiaTheme="minorEastAsia"/>
          <w:b w:val="0"/>
          <w:bCs w:val="0"/>
          <w:lang w:eastAsia="zh-Hans"/>
        </w:rPr>
      </w:pPr>
      <w:r>
        <w:rPr>
          <w:rFonts w:hint="eastAsia" w:ascii="Helvetica" w:hAnsi="Helvetica" w:cs="Helvetica"/>
          <w:b w:val="0"/>
          <w:bCs w:val="0"/>
          <w:lang w:val="en-US" w:eastAsia="zh-Hans"/>
        </w:rPr>
        <w:t>各位家长好</w:t>
      </w:r>
      <w:r>
        <w:rPr>
          <w:rFonts w:hint="default" w:ascii="Helvetica" w:hAnsi="Helvetica" w:cs="Helvetica"/>
          <w:b w:val="0"/>
          <w:bCs w:val="0"/>
          <w:lang w:eastAsia="zh-Hans"/>
        </w:rPr>
        <w:t>！</w:t>
      </w:r>
    </w:p>
    <w:p>
      <w:pPr>
        <w:pStyle w:val="3"/>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ind w:firstLine="480" w:firstLineChars="200"/>
        <w:jc w:val="left"/>
        <w:textAlignment w:val="auto"/>
        <w:rPr>
          <w:rFonts w:hint="eastAsia" w:ascii="Helvetica" w:hAnsi="Helvetica" w:cs="Helvetica"/>
          <w:b w:val="0"/>
          <w:bCs w:val="0"/>
          <w:lang w:val="en-US" w:eastAsia="zh-CN"/>
        </w:rPr>
      </w:pPr>
      <w:r>
        <w:rPr>
          <w:rFonts w:hint="eastAsia" w:ascii="Helvetica" w:hAnsi="Helvetica" w:cs="Helvetica"/>
          <w:b w:val="0"/>
          <w:bCs w:val="0"/>
          <w:lang w:val="en-US" w:eastAsia="zh-Hans"/>
        </w:rPr>
        <w:t>天气越来越冷了</w:t>
      </w:r>
      <w:r>
        <w:rPr>
          <w:rFonts w:hint="default" w:ascii="Helvetica" w:hAnsi="Helvetica" w:cs="Helvetica"/>
          <w:b w:val="0"/>
          <w:bCs w:val="0"/>
          <w:lang w:eastAsia="zh-Hans"/>
        </w:rPr>
        <w:t>，</w:t>
      </w:r>
      <w:r>
        <w:rPr>
          <w:rFonts w:hint="eastAsia" w:ascii="Helvetica" w:hAnsi="Helvetica" w:cs="Helvetica"/>
          <w:b w:val="0"/>
          <w:bCs w:val="0"/>
          <w:lang w:val="en-US" w:eastAsia="zh-Hans"/>
        </w:rPr>
        <w:t>孩子们也穿的越来越多了</w:t>
      </w:r>
      <w:r>
        <w:rPr>
          <w:rFonts w:hint="default" w:ascii="Helvetica" w:hAnsi="Helvetica" w:cs="Helvetica"/>
          <w:b w:val="0"/>
          <w:bCs w:val="0"/>
          <w:lang w:eastAsia="zh-Hans"/>
        </w:rPr>
        <w:t>，</w:t>
      </w:r>
      <w:r>
        <w:rPr>
          <w:rFonts w:hint="eastAsia" w:ascii="Helvetica" w:hAnsi="Helvetica" w:cs="Helvetica"/>
          <w:b w:val="0"/>
          <w:bCs w:val="0"/>
          <w:lang w:val="en-US" w:eastAsia="zh-Hans"/>
        </w:rPr>
        <w:t>今天我们再一次教孩子们穿脱外套和裤子的好方法</w:t>
      </w:r>
      <w:r>
        <w:rPr>
          <w:rFonts w:hint="default" w:ascii="Helvetica" w:hAnsi="Helvetica" w:cs="Helvetica"/>
          <w:b w:val="0"/>
          <w:bCs w:val="0"/>
          <w:lang w:eastAsia="zh-Hans"/>
        </w:rPr>
        <w:t>，</w:t>
      </w:r>
      <w:r>
        <w:rPr>
          <w:rFonts w:hint="eastAsia" w:ascii="Helvetica" w:hAnsi="Helvetica" w:cs="Helvetica"/>
          <w:b w:val="0"/>
          <w:bCs w:val="0"/>
          <w:lang w:val="en-US" w:eastAsia="zh-Hans"/>
        </w:rPr>
        <w:t>家长们回家可以再带着孩子试一试</w:t>
      </w:r>
      <w:r>
        <w:rPr>
          <w:rFonts w:hint="eastAsia" w:ascii="Helvetica" w:hAnsi="Helvetica" w:cs="Helvetica"/>
          <w:b w:val="0"/>
          <w:bCs w:val="0"/>
          <w:lang w:val="en-US" w:eastAsia="zh-CN"/>
        </w:rPr>
        <w:t>！</w:t>
      </w:r>
    </w:p>
    <w:p>
      <w:pPr>
        <w:pStyle w:val="3"/>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ind w:firstLine="480" w:firstLineChars="200"/>
        <w:jc w:val="left"/>
        <w:textAlignment w:val="auto"/>
        <w:rPr>
          <w:rFonts w:hint="default" w:ascii="Helvetica" w:hAnsi="Helvetica" w:cs="Helvetica"/>
          <w:b w:val="0"/>
          <w:bCs w:val="0"/>
          <w:lang w:val="en-US" w:eastAsia="zh-Hans"/>
        </w:rPr>
      </w:pPr>
      <w:r>
        <w:rPr>
          <w:rFonts w:hint="default" w:ascii="Helvetica" w:hAnsi="Helvetica" w:cs="Helvetica"/>
          <w:b w:val="0"/>
          <w:bCs w:val="0"/>
          <w:lang w:val="en-US" w:eastAsia="zh-Hans"/>
        </w:rPr>
        <w:t>幼儿生病去医院看病务必请家长把纸质稿病历卡或电子版本拍给老师，尤其是传染病：手足口病、水痘等见病历卡为准。谢谢配合～</w:t>
      </w:r>
      <w:bookmarkStart w:id="0" w:name="_GoBack"/>
      <w:bookmarkEnd w:id="0"/>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ind w:left="3600" w:leftChars="1500" w:firstLine="3600" w:firstLineChars="1500"/>
        <w:jc w:val="left"/>
        <w:textAlignment w:val="auto"/>
        <w:rPr>
          <w:rFonts w:hint="eastAsia" w:ascii="宋体" w:hAnsi="宋体" w:eastAsia="宋体" w:cs="宋体"/>
          <w:sz w:val="24"/>
          <w:szCs w:val="24"/>
          <w:lang w:val="en-US" w:eastAsia="zh-Hans"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Helvetica">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Arial Unicode MS">
    <w:panose1 w:val="020B0604020202020204"/>
    <w:charset w:val="86"/>
    <w:family w:val="auto"/>
    <w:pitch w:val="default"/>
    <w:sig w:usb0="00000000" w:usb1="00000000" w:usb2="00000000" w:usb3="00000000" w:csb0="003E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E0375"/>
    <w:multiLevelType w:val="singleLevel"/>
    <w:tmpl w:val="9FEE0375"/>
    <w:lvl w:ilvl="0" w:tentative="0">
      <w:start w:val="1"/>
      <w:numFmt w:val="decimal"/>
      <w:lvlText w:val="%1."/>
      <w:lvlJc w:val="left"/>
      <w:pPr>
        <w:tabs>
          <w:tab w:val="left" w:pos="312"/>
        </w:tabs>
      </w:pPr>
    </w:lvl>
  </w:abstractNum>
  <w:abstractNum w:abstractNumId="1">
    <w:nsid w:val="FF7ED491"/>
    <w:multiLevelType w:val="singleLevel"/>
    <w:tmpl w:val="FF7ED49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xNGRiNjVkYzZiMjI5MTllZGExZWFhNTdlMWU4Zjk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0FEDD279"/>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D7BF935"/>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CD2698A"/>
    <w:rsid w:val="2EDB2A5D"/>
    <w:rsid w:val="2EFE0BDB"/>
    <w:rsid w:val="2F13633B"/>
    <w:rsid w:val="30EE71D2"/>
    <w:rsid w:val="30FC4BAD"/>
    <w:rsid w:val="310A53F9"/>
    <w:rsid w:val="319C3B4D"/>
    <w:rsid w:val="31FF514F"/>
    <w:rsid w:val="32052CFD"/>
    <w:rsid w:val="35880941"/>
    <w:rsid w:val="358B03B5"/>
    <w:rsid w:val="36B12E77"/>
    <w:rsid w:val="3A7541A4"/>
    <w:rsid w:val="3AA54EA7"/>
    <w:rsid w:val="3D65451B"/>
    <w:rsid w:val="3DBBEA01"/>
    <w:rsid w:val="3DFD1700"/>
    <w:rsid w:val="3DFE710D"/>
    <w:rsid w:val="3EDC6A5F"/>
    <w:rsid w:val="3F406FEE"/>
    <w:rsid w:val="3F7F6FD7"/>
    <w:rsid w:val="3F7FAA2F"/>
    <w:rsid w:val="3FC854B4"/>
    <w:rsid w:val="40DD7D7F"/>
    <w:rsid w:val="41112E39"/>
    <w:rsid w:val="419D202D"/>
    <w:rsid w:val="41AC70FA"/>
    <w:rsid w:val="422070E3"/>
    <w:rsid w:val="44A9442E"/>
    <w:rsid w:val="44FD7E22"/>
    <w:rsid w:val="45763ABC"/>
    <w:rsid w:val="45DB3EF9"/>
    <w:rsid w:val="45F43307"/>
    <w:rsid w:val="465F64D2"/>
    <w:rsid w:val="470A2380"/>
    <w:rsid w:val="473013F0"/>
    <w:rsid w:val="47855EE6"/>
    <w:rsid w:val="489D100D"/>
    <w:rsid w:val="4B0B4954"/>
    <w:rsid w:val="4D3208B0"/>
    <w:rsid w:val="4FE62505"/>
    <w:rsid w:val="502E5B8C"/>
    <w:rsid w:val="549B65FC"/>
    <w:rsid w:val="54AE7F01"/>
    <w:rsid w:val="55AD0AB1"/>
    <w:rsid w:val="55F35FB7"/>
    <w:rsid w:val="563D2293"/>
    <w:rsid w:val="566B71BE"/>
    <w:rsid w:val="56E75EC0"/>
    <w:rsid w:val="573C6A6E"/>
    <w:rsid w:val="574870DD"/>
    <w:rsid w:val="579E326F"/>
    <w:rsid w:val="58021B49"/>
    <w:rsid w:val="58EB15F3"/>
    <w:rsid w:val="59816B43"/>
    <w:rsid w:val="5A3D250B"/>
    <w:rsid w:val="5A767CB3"/>
    <w:rsid w:val="5A957D96"/>
    <w:rsid w:val="5A977946"/>
    <w:rsid w:val="5AFF3461"/>
    <w:rsid w:val="5B9373C8"/>
    <w:rsid w:val="5C1C517C"/>
    <w:rsid w:val="5C3B3C09"/>
    <w:rsid w:val="5CAF3C76"/>
    <w:rsid w:val="5D53233A"/>
    <w:rsid w:val="5F074FDA"/>
    <w:rsid w:val="5F4F3985"/>
    <w:rsid w:val="5FE570CA"/>
    <w:rsid w:val="5FF7C99B"/>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C435470"/>
    <w:rsid w:val="6CAB4BF4"/>
    <w:rsid w:val="6CC329C6"/>
    <w:rsid w:val="6D984BA8"/>
    <w:rsid w:val="6E3A2D26"/>
    <w:rsid w:val="6E674159"/>
    <w:rsid w:val="6FEE5F8A"/>
    <w:rsid w:val="70BA2C8E"/>
    <w:rsid w:val="71FB277D"/>
    <w:rsid w:val="72494453"/>
    <w:rsid w:val="765B1E90"/>
    <w:rsid w:val="77BB047E"/>
    <w:rsid w:val="79096DDB"/>
    <w:rsid w:val="7AD36A29"/>
    <w:rsid w:val="7B514A56"/>
    <w:rsid w:val="7B783975"/>
    <w:rsid w:val="7BBDA43B"/>
    <w:rsid w:val="7BDB401B"/>
    <w:rsid w:val="7C163367"/>
    <w:rsid w:val="7C9C57DD"/>
    <w:rsid w:val="7CDF3A06"/>
    <w:rsid w:val="7D7F5276"/>
    <w:rsid w:val="7DE76544"/>
    <w:rsid w:val="7E0205C8"/>
    <w:rsid w:val="7E2376A7"/>
    <w:rsid w:val="7E477791"/>
    <w:rsid w:val="7EC04A02"/>
    <w:rsid w:val="7EF70F96"/>
    <w:rsid w:val="7EF9C6FD"/>
    <w:rsid w:val="7FED1750"/>
    <w:rsid w:val="BEEBAF1D"/>
    <w:rsid w:val="D75BF594"/>
    <w:rsid w:val="D7BC050C"/>
    <w:rsid w:val="E75F4185"/>
    <w:rsid w:val="F3F39DB5"/>
    <w:rsid w:val="FBBFBE19"/>
    <w:rsid w:val="FFF7CA85"/>
    <w:rsid w:val="FFF7D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661</Words>
  <Characters>676</Characters>
  <Lines>2</Lines>
  <Paragraphs>1</Paragraphs>
  <TotalTime>11</TotalTime>
  <ScaleCrop>false</ScaleCrop>
  <LinksUpToDate>false</LinksUpToDate>
  <CharactersWithSpaces>876</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2021-09-16T04:49:00Z</dcterms:created>
  <dc:creator>Youny</dc:creator>
  <cp:lastModifiedBy>Spoiled丶</cp:lastModifiedBy>
  <cp:lastPrinted>2022-09-09T08:54:00Z</cp:lastPrinted>
  <dcterms:modified xsi:type="dcterms:W3CDTF">2022-11-17T14:36:00Z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2052-4.6.1.7467</vt:lpwstr>
  </property>
  <property fmtid="{D5CDD505-2E9C-101B-9397-08002B2CF9AE}" pid="6" name="ICV">
    <vt:lpwstr>8AC1C74D4EC9493550D67563F36727F5</vt:lpwstr>
  </property>
</Properties>
</file>