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4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288"/>
        <w:gridCol w:w="1455"/>
        <w:gridCol w:w="35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殷榴静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2022/8/28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塘小教工之家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曹海永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用教学方式撬动课堂变革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（电子稿记录或手写稿拍照，可缩小图片）</w:t>
            </w:r>
          </w:p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1779270" cy="2372995"/>
                  <wp:effectExtent l="0" t="0" r="0" b="635"/>
                  <wp:docPr id="2" name="图片 2" descr="IMG_20220818_113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20818_11381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270" cy="237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1481455" cy="2360295"/>
                  <wp:effectExtent l="0" t="0" r="635" b="1905"/>
                  <wp:docPr id="1" name="图片 1" descr="IMG_20220818_113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20818_11381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55" cy="2360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system-ui" w:hAnsi="system-ui" w:eastAsia="system-ui" w:cs="system-ui"/>
                <w:i w:val="0"/>
                <w:caps w:val="0"/>
                <w:color w:val="121212"/>
                <w:spacing w:val="27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曹海永校长的专题报告《让学习方式撬动课堂变革》，让我们深刻感受到曹校长是一个有思想的引领者，一个有激情的创新者，一个有智慧的同行者。曹校长用他幽默风趣的语言，一个个生活实例与生动的小故事阐述了他的“幸福”教育理念与“三小”学习方式即小研究学习、小伙伴学习、小游戏学习。心在哪里，智慧就在哪里</w:t>
            </w:r>
            <w:r>
              <w:rPr>
                <w:rFonts w:hint="eastAsia" w:ascii="system-ui" w:hAnsi="system-ui" w:eastAsia="system-ui" w:cs="system-ui"/>
                <w:i w:val="0"/>
                <w:caps w:val="0"/>
                <w:color w:val="121212"/>
                <w:spacing w:val="27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1794510" cy="1386840"/>
                  <wp:effectExtent l="0" t="0" r="0" b="0"/>
                  <wp:docPr id="3" name="图片 3" descr="2022-08-18 16:42:34.269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2022-08-18 16:42:34.269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4510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20" w:lineRule="atLeast"/>
      </w:pPr>
    </w:p>
    <w:p>
      <w:pPr/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ystem-ui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青云简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76</Characters>
  <Lines>0</Lines>
  <Paragraphs>0</Paragraphs>
  <ScaleCrop>false</ScaleCrop>
  <LinksUpToDate>false</LinksUpToDate>
  <CharactersWithSpaces>76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2022-03-24T21:16:00Z</dcterms:created>
  <dc:creator>asus</dc:creator>
  <cp:lastModifiedBy>殷榴静的iPhone</cp:lastModifiedBy>
  <dcterms:modified xsi:type="dcterms:W3CDTF">2022-08-18T16:44:03Z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2052-11.27.2</vt:lpwstr>
  </property>
  <property fmtid="{D5CDD505-2E9C-101B-9397-08002B2CF9AE}" pid="3" name="ICV">
    <vt:lpwstr>CEFBBCDE3A1F47BF93071028CC1F34A9</vt:lpwstr>
  </property>
</Properties>
</file>