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65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080"/>
        <w:gridCol w:w="894"/>
        <w:gridCol w:w="1237"/>
        <w:gridCol w:w="360"/>
        <w:gridCol w:w="488"/>
        <w:gridCol w:w="1710"/>
        <w:gridCol w:w="576"/>
        <w:gridCol w:w="804"/>
        <w:gridCol w:w="16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25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学科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初中数学</w:t>
            </w:r>
          </w:p>
        </w:tc>
        <w:tc>
          <w:tcPr>
            <w:tcW w:w="894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主备人</w:t>
            </w:r>
          </w:p>
        </w:tc>
        <w:tc>
          <w:tcPr>
            <w:tcW w:w="1237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曹絮</w:t>
            </w:r>
          </w:p>
        </w:tc>
        <w:tc>
          <w:tcPr>
            <w:tcW w:w="84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执教者</w:t>
            </w:r>
          </w:p>
        </w:tc>
        <w:tc>
          <w:tcPr>
            <w:tcW w:w="1710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曹絮</w:t>
            </w:r>
          </w:p>
        </w:tc>
        <w:tc>
          <w:tcPr>
            <w:tcW w:w="1380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上课时间</w:t>
            </w:r>
          </w:p>
        </w:tc>
        <w:tc>
          <w:tcPr>
            <w:tcW w:w="1683" w:type="dxa"/>
          </w:tcPr>
          <w:p>
            <w:pPr>
              <w:spacing w:line="360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2022.11.1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25" w:type="dxa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课题</w:t>
            </w:r>
          </w:p>
        </w:tc>
        <w:tc>
          <w:tcPr>
            <w:tcW w:w="3211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4.4近似数</w:t>
            </w:r>
          </w:p>
        </w:tc>
        <w:tc>
          <w:tcPr>
            <w:tcW w:w="84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课型</w:t>
            </w:r>
          </w:p>
        </w:tc>
        <w:tc>
          <w:tcPr>
            <w:tcW w:w="1710" w:type="dxa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新授课</w:t>
            </w:r>
          </w:p>
        </w:tc>
        <w:tc>
          <w:tcPr>
            <w:tcW w:w="1380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课时</w:t>
            </w:r>
          </w:p>
        </w:tc>
        <w:tc>
          <w:tcPr>
            <w:tcW w:w="1683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657" w:type="dxa"/>
            <w:gridSpan w:val="10"/>
          </w:tcPr>
          <w:p>
            <w:pPr>
              <w:numPr>
                <w:ilvl w:val="0"/>
                <w:numId w:val="1"/>
              </w:numPr>
              <w:tabs>
                <w:tab w:val="left" w:pos="660"/>
              </w:tabs>
              <w:spacing w:line="360" w:lineRule="auto"/>
              <w:ind w:left="210" w:leftChars="50" w:hanging="105" w:hangingChars="5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教学目标：</w:t>
            </w:r>
          </w:p>
          <w:p>
            <w:pPr>
              <w:spacing w:line="360" w:lineRule="auto"/>
              <w:ind w:firstLine="420" w:firstLineChars="200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、了解近似数的概念，体会近似数的意义及其在生活中的作用</w:t>
            </w:r>
            <w:r>
              <w:rPr>
                <w:kern w:val="0"/>
                <w:szCs w:val="21"/>
              </w:rPr>
              <w:drawing>
                <wp:inline distT="0" distB="0" distL="114300" distR="114300">
                  <wp:extent cx="28575" cy="9525"/>
                  <wp:effectExtent l="0" t="0" r="0" b="0"/>
                  <wp:docPr id="232" name="图片 160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图片 160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Cs w:val="21"/>
              </w:rPr>
              <w:t>；</w:t>
            </w:r>
            <w:r>
              <w:rPr>
                <w:color w:val="FFFFFF"/>
                <w:kern w:val="0"/>
                <w:sz w:val="4"/>
                <w:szCs w:val="21"/>
              </w:rPr>
              <w:t>[</w:t>
            </w:r>
            <w:r>
              <w:rPr>
                <w:rFonts w:hint="eastAsia"/>
                <w:color w:val="FFFFFF"/>
                <w:kern w:val="0"/>
                <w:sz w:val="4"/>
                <w:szCs w:val="21"/>
              </w:rPr>
              <w:t>来源</w:t>
            </w:r>
            <w:r>
              <w:rPr>
                <w:color w:val="FFFFFF"/>
                <w:kern w:val="0"/>
                <w:sz w:val="4"/>
                <w:szCs w:val="21"/>
              </w:rPr>
              <w:t>:</w:t>
            </w:r>
            <w:r>
              <w:rPr>
                <w:rFonts w:hint="eastAsia"/>
                <w:color w:val="FFFFFF"/>
                <w:kern w:val="0"/>
                <w:sz w:val="4"/>
                <w:szCs w:val="21"/>
              </w:rPr>
              <w:t>学</w:t>
            </w:r>
            <w:r>
              <w:rPr>
                <w:color w:val="FFFFFF"/>
                <w:kern w:val="0"/>
                <w:sz w:val="4"/>
                <w:szCs w:val="21"/>
              </w:rPr>
              <w:t>&amp;</w:t>
            </w:r>
            <w:r>
              <w:rPr>
                <w:rFonts w:hint="eastAsia"/>
                <w:color w:val="FFFFFF"/>
                <w:kern w:val="0"/>
                <w:sz w:val="4"/>
                <w:szCs w:val="21"/>
              </w:rPr>
              <w:t>科</w:t>
            </w:r>
            <w:r>
              <w:rPr>
                <w:color w:val="FFFFFF"/>
                <w:kern w:val="0"/>
                <w:sz w:val="4"/>
                <w:szCs w:val="21"/>
              </w:rPr>
              <w:t>&amp;</w:t>
            </w:r>
            <w:r>
              <w:rPr>
                <w:rFonts w:hint="eastAsia"/>
                <w:color w:val="FFFFFF"/>
                <w:kern w:val="0"/>
                <w:sz w:val="4"/>
                <w:szCs w:val="21"/>
              </w:rPr>
              <w:t>网</w:t>
            </w:r>
            <w:r>
              <w:rPr>
                <w:color w:val="FFFFFF"/>
                <w:kern w:val="0"/>
                <w:sz w:val="4"/>
                <w:szCs w:val="21"/>
              </w:rPr>
              <w:t>Z&amp;X&amp;X&amp;K]</w:t>
            </w:r>
          </w:p>
          <w:p>
            <w:pPr>
              <w:ind w:firstLine="441" w:firstLineChars="210"/>
              <w:jc w:val="left"/>
              <w:rPr>
                <w:rFonts w:ascii="Calibri" w:hAnsi="Calibri"/>
                <w:szCs w:val="21"/>
              </w:rPr>
            </w:pP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、能说出一个近似数的精确度，能按照要求用四舍五入的方法取一个数的近似数。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9657" w:type="dxa"/>
            <w:gridSpan w:val="10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二、教学重难点：</w:t>
            </w:r>
          </w:p>
          <w:p>
            <w:pPr>
              <w:spacing w:line="288" w:lineRule="auto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用四舍五入法取一个数的近似数。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57" w:type="dxa"/>
            <w:gridSpan w:val="10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三、教学准备 ：讲义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657" w:type="dxa"/>
            <w:gridSpan w:val="10"/>
          </w:tcPr>
          <w:p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学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过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教学环节</w:t>
            </w:r>
          </w:p>
        </w:tc>
        <w:tc>
          <w:tcPr>
            <w:tcW w:w="3571" w:type="dxa"/>
            <w:gridSpan w:val="4"/>
            <w:vAlign w:val="center"/>
          </w:tcPr>
          <w:p>
            <w:pPr>
              <w:spacing w:line="360" w:lineRule="auto"/>
              <w:ind w:firstLine="732" w:firstLineChars="347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教师活动</w:t>
            </w:r>
          </w:p>
        </w:tc>
        <w:tc>
          <w:tcPr>
            <w:tcW w:w="2774" w:type="dxa"/>
            <w:gridSpan w:val="3"/>
            <w:vAlign w:val="center"/>
          </w:tcPr>
          <w:p>
            <w:pPr>
              <w:spacing w:line="360" w:lineRule="auto"/>
              <w:ind w:firstLine="826" w:firstLineChars="392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学生活动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spacing w:line="360" w:lineRule="auto"/>
              <w:ind w:firstLine="628" w:firstLineChars="298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二次备课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iCs/>
                <w:szCs w:val="21"/>
              </w:rPr>
            </w:pPr>
            <w:r>
              <w:rPr>
                <w:rFonts w:hint="eastAsia" w:ascii="宋体" w:hAnsi="宋体"/>
                <w:b/>
                <w:iCs/>
                <w:szCs w:val="21"/>
              </w:rPr>
              <w:t>常规积累</w:t>
            </w:r>
          </w:p>
        </w:tc>
        <w:tc>
          <w:tcPr>
            <w:tcW w:w="3571" w:type="dxa"/>
            <w:gridSpan w:val="4"/>
          </w:tcPr>
          <w:p>
            <w:pPr>
              <w:pStyle w:val="13"/>
              <w:adjustRightInd w:val="0"/>
              <w:snapToGrid w:val="0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一、自主预习</w:t>
            </w:r>
          </w:p>
          <w:p>
            <w:pPr>
              <w:pStyle w:val="13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问题1：</w:t>
            </w:r>
            <w:r>
              <w:rPr>
                <w:rFonts w:hint="eastAsia" w:ascii="宋体" w:hAnsi="宋体" w:cs="宋体"/>
                <w:szCs w:val="21"/>
              </w:rPr>
              <w:t>（1）我班有＿＿名学生，＿＿名男生，＿＿名女生；</w:t>
            </w:r>
          </w:p>
          <w:p>
            <w:pPr>
              <w:pStyle w:val="13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（2）我的课桌约为＿＿平方米；</w:t>
            </w:r>
          </w:p>
          <w:p>
            <w:pPr>
              <w:pStyle w:val="13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（3）我的体重为＿＿千克，我的身高为＿＿；</w:t>
            </w:r>
          </w:p>
          <w:p>
            <w:pPr>
              <w:pStyle w:val="13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（4）中国大约有＿＿亿人口；</w:t>
            </w:r>
          </w:p>
          <w:p>
            <w:pPr>
              <w:pStyle w:val="13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（5）一天有＿＿小时，一小时有＿＿分，一分有＿＿秒.</w:t>
            </w:r>
          </w:p>
          <w:p>
            <w:pPr>
              <w:pStyle w:val="13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问题2：</w:t>
            </w:r>
            <w:r>
              <w:rPr>
                <w:rFonts w:hint="eastAsia" w:ascii="宋体" w:hAnsi="宋体" w:cs="宋体"/>
                <w:szCs w:val="21"/>
              </w:rPr>
              <w:t>在这些数据中，那些数据是与实际接近的？哪些数据是与实际完全符合的？</w:t>
            </w:r>
          </w:p>
          <w:p>
            <w:pPr>
              <w:pStyle w:val="13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问题3：</w:t>
            </w:r>
            <w:r>
              <w:rPr>
                <w:rFonts w:hint="eastAsia" w:ascii="宋体" w:hAnsi="宋体" w:cs="宋体"/>
                <w:szCs w:val="21"/>
              </w:rPr>
              <w:t>生活中还有哪些数据是与实际接近的？哪些数据是与实际完全符合的？</w:t>
            </w:r>
          </w:p>
          <w:p>
            <w:pPr>
              <w:pStyle w:val="13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展示学生预习成果</w:t>
            </w:r>
          </w:p>
        </w:tc>
        <w:tc>
          <w:tcPr>
            <w:tcW w:w="2774" w:type="dxa"/>
            <w:gridSpan w:val="3"/>
          </w:tcPr>
          <w:p>
            <w:pPr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预习内容提前完成，展示后学生对比每个人的答案，感受近似数和准确数之间的差别。</w:t>
            </w:r>
          </w:p>
        </w:tc>
        <w:tc>
          <w:tcPr>
            <w:tcW w:w="2487" w:type="dxa"/>
            <w:gridSpan w:val="2"/>
          </w:tcPr>
          <w:p>
            <w:pPr>
              <w:spacing w:line="360" w:lineRule="auto"/>
              <w:textAlignment w:val="center"/>
              <w:rPr>
                <w:rFonts w:hint="default" w:eastAsia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Cs w:val="21"/>
                <w:lang w:val="en-US" w:eastAsia="zh-CN"/>
              </w:rPr>
              <w:t>引入时间可以适当压缩，以确保本节课的重点内容能够全部讲完。</w:t>
            </w:r>
          </w:p>
          <w:p>
            <w:pPr>
              <w:spacing w:line="360" w:lineRule="auto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核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推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进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程</w:t>
            </w:r>
          </w:p>
        </w:tc>
        <w:tc>
          <w:tcPr>
            <w:tcW w:w="3571" w:type="dxa"/>
            <w:gridSpan w:val="4"/>
          </w:tcPr>
          <w:p>
            <w:pPr>
              <w:pStyle w:val="13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二、</w:t>
            </w:r>
            <w:r>
              <w:rPr>
                <w:rFonts w:hint="eastAsia" w:ascii="宋体" w:hAnsi="宋体" w:cs="宋体"/>
                <w:b/>
                <w:szCs w:val="21"/>
              </w:rPr>
              <w:t>自主探究</w:t>
            </w:r>
          </w:p>
          <w:p>
            <w:pPr>
              <w:pStyle w:val="13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问题1：某班有5</w:t>
            </w:r>
            <w:r>
              <w:rPr>
                <w:rFonts w:ascii="宋体" w:hAnsi="宋体" w:cs="宋体"/>
                <w:b/>
                <w:szCs w:val="21"/>
              </w:rPr>
              <w:t>4</w:t>
            </w:r>
            <w:r>
              <w:rPr>
                <w:rFonts w:hint="eastAsia" w:ascii="宋体" w:hAnsi="宋体" w:cs="宋体"/>
                <w:b/>
                <w:szCs w:val="21"/>
              </w:rPr>
              <w:t>人.</w:t>
            </w:r>
          </w:p>
          <w:p>
            <w:pPr>
              <w:pStyle w:val="13"/>
              <w:numPr>
                <w:ilvl w:val="0"/>
                <w:numId w:val="2"/>
              </w:num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人是否准确地反映了某班的实际人数？</w:t>
            </w:r>
          </w:p>
          <w:p>
            <w:pPr>
              <w:pStyle w:val="13"/>
              <w:numPr>
                <w:ilvl w:val="0"/>
                <w:numId w:val="2"/>
              </w:num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如果说某班约有50人，50人是否准确地反映了某班的实际人数？</w:t>
            </w:r>
          </w:p>
          <w:p>
            <w:pPr>
              <w:pStyle w:val="13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这里54是_</w:t>
            </w:r>
            <w:r>
              <w:rPr>
                <w:rFonts w:ascii="宋体" w:hAnsi="宋体" w:cs="宋体"/>
                <w:szCs w:val="21"/>
              </w:rPr>
              <w:t>_____</w:t>
            </w:r>
            <w:r>
              <w:rPr>
                <w:rFonts w:hint="eastAsia" w:ascii="宋体" w:hAnsi="宋体" w:cs="宋体"/>
                <w:szCs w:val="21"/>
              </w:rPr>
              <w:t>，而50这个数只是接近实际人数，它与实际人数还有差别，它是一个_</w:t>
            </w:r>
            <w:r>
              <w:rPr>
                <w:rFonts w:ascii="宋体" w:hAnsi="宋体" w:cs="宋体"/>
                <w:szCs w:val="21"/>
              </w:rPr>
              <w:t>____</w:t>
            </w:r>
            <w:r>
              <w:rPr>
                <w:rFonts w:hint="eastAsia" w:ascii="宋体" w:hAnsi="宋体" w:cs="宋体"/>
                <w:szCs w:val="21"/>
              </w:rPr>
              <w:t>.</w:t>
            </w:r>
          </w:p>
          <w:p>
            <w:pPr>
              <w:pStyle w:val="13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问题2：</w:t>
            </w:r>
            <w:r>
              <w:rPr>
                <w:rFonts w:hint="eastAsia" w:ascii="宋体" w:hAnsi="宋体" w:cs="宋体"/>
                <w:szCs w:val="21"/>
              </w:rPr>
              <w:t>你还能举出准确数与近似数来吗？生活中哪些方面用到近似数？</w:t>
            </w:r>
          </w:p>
          <w:p>
            <w:pPr>
              <w:pStyle w:val="13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三、师生互动,归纳新知</w:t>
            </w:r>
          </w:p>
          <w:p>
            <w:pPr>
              <w:pStyle w:val="13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近似数与准确数的接近程度，用_</w:t>
            </w:r>
            <w:r>
              <w:rPr>
                <w:rFonts w:ascii="宋体" w:hAnsi="宋体" w:cs="宋体"/>
                <w:b/>
                <w:bCs/>
                <w:szCs w:val="21"/>
              </w:rPr>
              <w:t>_____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来表示</w:t>
            </w:r>
            <w:r>
              <w:rPr>
                <w:rFonts w:hint="eastAsia" w:ascii="宋体" w:hAnsi="宋体" w:cs="宋体"/>
                <w:szCs w:val="21"/>
              </w:rPr>
              <w:t>.</w:t>
            </w:r>
          </w:p>
          <w:p>
            <w:pPr>
              <w:pStyle w:val="13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szCs w:val="21"/>
              </w:rPr>
              <w:t>问题</w:t>
            </w:r>
            <w:r>
              <w:rPr>
                <w:rFonts w:ascii="宋体" w:hAnsi="宋体" w:cs="宋体"/>
                <w:b/>
                <w:szCs w:val="21"/>
              </w:rPr>
              <w:t>3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</w:rPr>
              <w:t>下列按四舍五入法对圆周率π取得的近似数精确到哪一位？</w:t>
            </w:r>
          </w:p>
          <w:p>
            <w:pPr>
              <w:spacing w:line="360" w:lineRule="auto"/>
              <w:textAlignment w:val="center"/>
              <w:rPr>
                <w:rFonts w:ascii="宋体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kern w:val="0"/>
                <w:szCs w:val="21"/>
              </w:rPr>
              <w:t>若要求精确到个位（或精确到</w:t>
            </w:r>
            <w:r>
              <w:rPr>
                <w:rFonts w:ascii="宋体" w:hAnsi="宋体"/>
                <w:bCs/>
                <w:color w:val="FF0000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bCs/>
                <w:color w:val="FF0000"/>
                <w:kern w:val="0"/>
                <w:szCs w:val="21"/>
              </w:rPr>
              <w:t>）则</w:t>
            </w:r>
            <w:r>
              <w:rPr>
                <w:rFonts w:hint="eastAsia" w:ascii="宋体"/>
                <w:bCs/>
                <w:color w:val="FF0000"/>
                <w:kern w:val="0"/>
                <w:szCs w:val="21"/>
              </w:rPr>
              <w:t>π≈</w:t>
            </w:r>
            <w:r>
              <w:rPr>
                <w:rFonts w:ascii="宋体" w:hAnsi="宋体"/>
                <w:bCs/>
                <w:color w:val="FF0000"/>
                <w:kern w:val="0"/>
                <w:szCs w:val="21"/>
              </w:rPr>
              <w:t>3</w:t>
            </w:r>
          </w:p>
          <w:p>
            <w:pPr>
              <w:spacing w:line="360" w:lineRule="auto"/>
              <w:textAlignment w:val="center"/>
              <w:rPr>
                <w:rFonts w:ascii="宋体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kern w:val="0"/>
                <w:szCs w:val="21"/>
              </w:rPr>
              <w:t>若要求精确到十分位（或精确到</w:t>
            </w:r>
            <w:r>
              <w:rPr>
                <w:rFonts w:ascii="宋体"/>
                <w:bCs/>
                <w:color w:val="FF0000"/>
                <w:kern w:val="0"/>
                <w:szCs w:val="21"/>
              </w:rPr>
              <w:t>0.</w:t>
            </w:r>
            <w:r>
              <w:rPr>
                <w:rFonts w:ascii="宋体" w:hAnsi="宋体"/>
                <w:bCs/>
                <w:color w:val="FF0000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bCs/>
                <w:color w:val="FF0000"/>
                <w:kern w:val="0"/>
                <w:szCs w:val="21"/>
              </w:rPr>
              <w:t>）则</w:t>
            </w:r>
            <w:r>
              <w:rPr>
                <w:rFonts w:hint="eastAsia" w:ascii="宋体"/>
                <w:bCs/>
                <w:color w:val="FF0000"/>
                <w:kern w:val="0"/>
                <w:szCs w:val="21"/>
              </w:rPr>
              <w:t>π≈</w:t>
            </w:r>
            <w:r>
              <w:rPr>
                <w:rFonts w:ascii="宋体" w:hAnsi="宋体"/>
                <w:bCs/>
                <w:color w:val="FF0000"/>
                <w:kern w:val="0"/>
                <w:szCs w:val="21"/>
              </w:rPr>
              <w:t>3</w:t>
            </w:r>
            <w:r>
              <w:rPr>
                <w:rFonts w:ascii="宋体"/>
                <w:bCs/>
                <w:color w:val="FF0000"/>
                <w:kern w:val="0"/>
                <w:szCs w:val="21"/>
              </w:rPr>
              <w:t>.</w:t>
            </w:r>
            <w:r>
              <w:rPr>
                <w:rFonts w:ascii="宋体" w:hAnsi="宋体"/>
                <w:bCs/>
                <w:color w:val="FF0000"/>
                <w:kern w:val="0"/>
                <w:szCs w:val="21"/>
              </w:rPr>
              <w:t>1</w:t>
            </w:r>
          </w:p>
          <w:p>
            <w:pPr>
              <w:spacing w:line="360" w:lineRule="auto"/>
              <w:textAlignment w:val="center"/>
              <w:rPr>
                <w:rFonts w:ascii="宋体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kern w:val="0"/>
                <w:szCs w:val="21"/>
              </w:rPr>
              <w:t>若要求精确到百分位（或精确到</w:t>
            </w:r>
            <w:r>
              <w:rPr>
                <w:rFonts w:ascii="宋体" w:hAnsi="宋体"/>
                <w:bCs/>
                <w:color w:val="FF0000"/>
                <w:kern w:val="0"/>
                <w:szCs w:val="21"/>
              </w:rPr>
              <w:t>0.01</w:t>
            </w:r>
            <w:r>
              <w:rPr>
                <w:rFonts w:hint="eastAsia" w:ascii="宋体" w:hAnsi="宋体"/>
                <w:bCs/>
                <w:color w:val="FF0000"/>
                <w:kern w:val="0"/>
                <w:szCs w:val="21"/>
              </w:rPr>
              <w:t>）则</w:t>
            </w:r>
            <w:r>
              <w:rPr>
                <w:rFonts w:hint="eastAsia" w:ascii="宋体"/>
                <w:bCs/>
                <w:color w:val="FF0000"/>
                <w:kern w:val="0"/>
                <w:szCs w:val="21"/>
              </w:rPr>
              <w:t>π≈</w:t>
            </w:r>
            <w:r>
              <w:rPr>
                <w:rFonts w:ascii="宋体" w:hAnsi="宋体"/>
                <w:bCs/>
                <w:color w:val="FF0000"/>
                <w:kern w:val="0"/>
                <w:szCs w:val="21"/>
              </w:rPr>
              <w:t>3</w:t>
            </w:r>
            <w:r>
              <w:rPr>
                <w:rFonts w:ascii="宋体"/>
                <w:bCs/>
                <w:color w:val="FF0000"/>
                <w:kern w:val="0"/>
                <w:szCs w:val="21"/>
              </w:rPr>
              <w:t>.</w:t>
            </w:r>
            <w:r>
              <w:rPr>
                <w:rFonts w:ascii="宋体" w:hAnsi="宋体"/>
                <w:bCs/>
                <w:color w:val="FF0000"/>
                <w:kern w:val="0"/>
                <w:szCs w:val="21"/>
              </w:rPr>
              <w:t>14</w:t>
            </w:r>
          </w:p>
          <w:p>
            <w:pPr>
              <w:tabs>
                <w:tab w:val="left" w:pos="1440"/>
              </w:tabs>
              <w:spacing w:line="360" w:lineRule="auto"/>
              <w:jc w:val="left"/>
              <w:textAlignment w:val="center"/>
              <w:rPr>
                <w:rFonts w:hint="eastAsia" w:ascii="宋体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kern w:val="0"/>
                <w:szCs w:val="21"/>
              </w:rPr>
              <w:t>若要求精确到千分位（或精确到</w:t>
            </w:r>
            <w:r>
              <w:rPr>
                <w:rFonts w:ascii="宋体"/>
                <w:bCs/>
                <w:color w:val="FF0000"/>
                <w:kern w:val="0"/>
                <w:szCs w:val="21"/>
              </w:rPr>
              <w:t>0.</w:t>
            </w:r>
            <w:r>
              <w:rPr>
                <w:rFonts w:ascii="宋体" w:hAnsi="宋体"/>
                <w:bCs/>
                <w:color w:val="FF0000"/>
                <w:kern w:val="0"/>
                <w:szCs w:val="21"/>
              </w:rPr>
              <w:t>001</w:t>
            </w:r>
            <w:r>
              <w:rPr>
                <w:rFonts w:hint="eastAsia" w:ascii="宋体" w:hAnsi="宋体"/>
                <w:bCs/>
                <w:color w:val="FF0000"/>
                <w:kern w:val="0"/>
                <w:szCs w:val="21"/>
              </w:rPr>
              <w:t>）则</w:t>
            </w:r>
            <w:r>
              <w:rPr>
                <w:rFonts w:hint="eastAsia" w:ascii="宋体"/>
                <w:bCs/>
                <w:color w:val="FF0000"/>
                <w:kern w:val="0"/>
                <w:szCs w:val="21"/>
              </w:rPr>
              <w:t>π≈</w:t>
            </w:r>
            <w:r>
              <w:rPr>
                <w:rFonts w:ascii="宋体" w:hAnsi="宋体"/>
                <w:bCs/>
                <w:color w:val="FF0000"/>
                <w:kern w:val="0"/>
                <w:szCs w:val="21"/>
              </w:rPr>
              <w:t>3</w:t>
            </w:r>
            <w:r>
              <w:rPr>
                <w:rFonts w:ascii="宋体"/>
                <w:bCs/>
                <w:color w:val="FF0000"/>
                <w:kern w:val="0"/>
                <w:szCs w:val="21"/>
              </w:rPr>
              <w:t>.</w:t>
            </w:r>
            <w:r>
              <w:rPr>
                <w:rFonts w:ascii="宋体" w:hAnsi="宋体"/>
                <w:bCs/>
                <w:color w:val="FF0000"/>
                <w:kern w:val="0"/>
                <w:szCs w:val="21"/>
              </w:rPr>
              <w:t>142</w:t>
            </w:r>
            <w:r>
              <w:rPr>
                <w:rFonts w:hint="eastAsia" w:ascii="宋体" w:hAnsi="宋体"/>
                <w:bCs/>
                <w:color w:val="FF0000"/>
                <w:kern w:val="0"/>
                <w:szCs w:val="21"/>
              </w:rPr>
              <w:t>。</w:t>
            </w:r>
          </w:p>
          <w:p>
            <w:pPr>
              <w:pStyle w:val="13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π≈3 （精确到1或叫做精确到＿＿位）；</w:t>
            </w:r>
          </w:p>
          <w:p>
            <w:pPr>
              <w:pStyle w:val="13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π≈3.1 （精确到0.1或叫做精确到＿＿位）；</w:t>
            </w:r>
          </w:p>
          <w:p>
            <w:pPr>
              <w:pStyle w:val="13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π≈3.14（精确到＿＿或叫做精确到＿＿位）；</w:t>
            </w:r>
          </w:p>
          <w:p>
            <w:pPr>
              <w:pStyle w:val="13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π≈3.142（精确到＿＿或叫做精确到＿＿位）.</w:t>
            </w:r>
          </w:p>
          <w:p>
            <w:pPr>
              <w:pStyle w:val="13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问题</w:t>
            </w:r>
            <w:r>
              <w:rPr>
                <w:rFonts w:ascii="宋体" w:hAnsi="宋体" w:cs="宋体"/>
                <w:b/>
                <w:bCs/>
                <w:szCs w:val="21"/>
              </w:rPr>
              <w:t>4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</w:rPr>
              <w:t>讨论近似数0.1与0.10有区别吗？请说明理由．</w:t>
            </w:r>
          </w:p>
          <w:p>
            <w:pPr>
              <w:pStyle w:val="13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例1.小亮用天平秤得一个罐头的质量为2.026kg，请按下列要求取近似值：</w:t>
            </w:r>
          </w:p>
          <w:p>
            <w:pPr>
              <w:pStyle w:val="13"/>
              <w:numPr>
                <w:ilvl w:val="0"/>
                <w:numId w:val="3"/>
              </w:num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精确到0.01kg，（2）精确到0.1kg，（3）精确到1kg</w:t>
            </w:r>
          </w:p>
          <w:p>
            <w:pPr>
              <w:pStyle w:val="13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例2. 用四舍五入法，按要求对下列各数取近似值，并用科学记数法表示．</w:t>
            </w:r>
          </w:p>
          <w:p>
            <w:pPr>
              <w:pStyle w:val="13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(1)地球上七大洲的总面积约为149 480 000 （km）</w:t>
            </w:r>
            <w:r>
              <w:rPr>
                <w:rFonts w:hint="eastAsia" w:ascii="宋体" w:hAnsi="宋体" w:cs="宋体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（精确到10 000 000（km）</w:t>
            </w:r>
            <w:r>
              <w:rPr>
                <w:rFonts w:hint="eastAsia" w:ascii="宋体" w:hAnsi="宋体" w:cs="宋体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）；</w:t>
            </w:r>
          </w:p>
          <w:p>
            <w:pPr>
              <w:pStyle w:val="13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(2)某人一天饮水1 890mL（精确到1 000mL）；</w:t>
            </w:r>
          </w:p>
          <w:p>
            <w:pPr>
              <w:pStyle w:val="13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(3)人的眼睛可以看见的红光的波长为0.000 077cm（精确到0.000 01 cm）．</w:t>
            </w:r>
          </w:p>
        </w:tc>
        <w:tc>
          <w:tcPr>
            <w:tcW w:w="2774" w:type="dxa"/>
            <w:gridSpan w:val="3"/>
          </w:tcPr>
          <w:p>
            <w:pPr>
              <w:spacing w:line="360" w:lineRule="auto"/>
              <w:jc w:val="left"/>
              <w:textAlignment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了解准确数和近似数，知道常见近似数的类型，通过例题辨析准确数与近似数。</w:t>
            </w:r>
          </w:p>
          <w:p>
            <w:pPr>
              <w:spacing w:line="360" w:lineRule="auto"/>
              <w:jc w:val="left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回忆四舍五入的相关知识点并完成问题3</w:t>
            </w:r>
          </w:p>
          <w:p>
            <w:pPr>
              <w:spacing w:line="360" w:lineRule="auto"/>
              <w:jc w:val="left"/>
              <w:textAlignment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例题示范讲解</w:t>
            </w:r>
          </w:p>
        </w:tc>
        <w:tc>
          <w:tcPr>
            <w:tcW w:w="2487" w:type="dxa"/>
            <w:gridSpan w:val="2"/>
          </w:tcPr>
          <w:p>
            <w:pPr>
              <w:spacing w:line="360" w:lineRule="auto"/>
              <w:textAlignment w:val="center"/>
              <w:rPr>
                <w:rFonts w:hint="default" w:eastAsia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Cs w:val="21"/>
                <w:lang w:val="en-US" w:eastAsia="zh-CN"/>
              </w:rPr>
              <w:t>给出的运动会场景要给一些提示让学生提取数据。</w:t>
            </w:r>
          </w:p>
          <w:p>
            <w:pPr>
              <w:spacing w:line="360" w:lineRule="auto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/>
              </w:rPr>
              <w:t>先讲精确到哪一位，如何判断，再讲按要求取近似数。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82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571" w:type="dxa"/>
            <w:gridSpan w:val="4"/>
          </w:tcPr>
          <w:p>
            <w:pPr>
              <w:pStyle w:val="13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四、学以致用,题型解析</w:t>
            </w:r>
          </w:p>
          <w:p>
            <w:pPr>
              <w:pStyle w:val="14"/>
              <w:spacing w:after="62"/>
              <w:ind w:firstLine="0" w:firstLineChars="0"/>
              <w:rPr>
                <w:rFonts w:ascii="宋体" w:hAnsi="宋体" w:eastAsia="宋体"/>
                <w:b/>
                <w:bCs/>
                <w:sz w:val="21"/>
                <w:szCs w:val="20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0"/>
              </w:rPr>
              <w:t>题型</w:t>
            </w:r>
            <w:r>
              <w:rPr>
                <w:rFonts w:ascii="宋体" w:hAnsi="宋体" w:eastAsia="宋体"/>
                <w:b/>
                <w:bCs/>
                <w:sz w:val="21"/>
                <w:szCs w:val="20"/>
              </w:rPr>
              <w:drawing>
                <wp:inline distT="0" distB="0" distL="0" distR="0">
                  <wp:extent cx="3175" cy="258445"/>
                  <wp:effectExtent l="0" t="0" r="15875" b="0"/>
                  <wp:docPr id="4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5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/>
                <w:b/>
                <w:bCs/>
                <w:sz w:val="21"/>
                <w:szCs w:val="20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0"/>
              </w:rPr>
              <w:t xml:space="preserve">  求一个数的近似数</w:t>
            </w:r>
          </w:p>
          <w:p>
            <w:pPr>
              <w:pStyle w:val="13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1.用四舍五入法对下列各数取近似数：</w:t>
            </w:r>
          </w:p>
          <w:p>
            <w:pPr>
              <w:pStyle w:val="13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（1）0.003 56（精确到万分位）； </w:t>
            </w:r>
          </w:p>
          <w:p>
            <w:pPr>
              <w:pStyle w:val="13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（2）61.23（精确到个位）；</w:t>
            </w:r>
          </w:p>
          <w:p>
            <w:pPr>
              <w:pStyle w:val="13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（3）1.985 （精确到0.1）； </w:t>
            </w:r>
            <w:r>
              <w:rPr>
                <w:rFonts w:ascii="宋体" w:hAnsi="宋体" w:cs="宋体"/>
                <w:szCs w:val="21"/>
              </w:rPr>
              <w:t xml:space="preserve">     </w:t>
            </w:r>
          </w:p>
          <w:p>
            <w:pPr>
              <w:pStyle w:val="13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（4）571 00（精确到1000）；</w:t>
            </w:r>
          </w:p>
          <w:p>
            <w:pPr>
              <w:pStyle w:val="13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（5）0.024 9（精确到0.01）； 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</w:p>
          <w:p>
            <w:pPr>
              <w:pStyle w:val="13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（6）414.45（精确到十位）；</w:t>
            </w:r>
          </w:p>
          <w:p>
            <w:pPr>
              <w:pStyle w:val="13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（7）0.057 1（精确到千分位）； 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</w:p>
          <w:p>
            <w:pPr>
              <w:pStyle w:val="13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（8）429.6（精确到个位）；</w:t>
            </w:r>
          </w:p>
          <w:p>
            <w:pPr>
              <w:pStyle w:val="13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  <w:r>
              <w:rPr>
                <w:rFonts w:ascii="宋体" w:hAnsi="宋体"/>
                <w:bCs/>
              </w:rPr>
              <w:t>.下列数据中，______（填序号）是近似</w:t>
            </w:r>
            <w:r>
              <w:rPr>
                <w:rFonts w:hint="eastAsia" w:ascii="宋体" w:hAnsi="宋体"/>
                <w:bCs/>
              </w:rPr>
              <w:t>数</w:t>
            </w:r>
            <w:r>
              <w:rPr>
                <w:rFonts w:ascii="宋体" w:hAnsi="宋体"/>
                <w:bCs/>
              </w:rPr>
              <w:t>．</w:t>
            </w:r>
          </w:p>
          <w:p>
            <w:pPr>
              <w:spacing w:line="360" w:lineRule="auto"/>
              <w:jc w:val="left"/>
              <w:textAlignment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①我国有56个民族；②我市有480万人；③男子短跑100m的世界记录为9.58s；④吐鲁番盆地低于海平面155米</w:t>
            </w:r>
            <w:r>
              <w:rPr>
                <w:rFonts w:hint="eastAsia" w:ascii="宋体" w:hAnsi="宋体"/>
                <w:bCs/>
              </w:rPr>
              <w:t>.</w:t>
            </w:r>
          </w:p>
          <w:p>
            <w:pPr>
              <w:pStyle w:val="14"/>
              <w:spacing w:after="62"/>
              <w:ind w:firstLine="0" w:firstLineChars="0"/>
              <w:jc w:val="left"/>
              <w:rPr>
                <w:rFonts w:ascii="宋体" w:hAnsi="宋体" w:eastAsia="宋体"/>
                <w:b/>
                <w:bCs/>
                <w:sz w:val="21"/>
                <w:szCs w:val="20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0"/>
              </w:rPr>
              <w:t>题型</w:t>
            </w:r>
            <w:r>
              <w:rPr>
                <w:rFonts w:ascii="宋体" w:hAnsi="宋体" w:eastAsia="宋体"/>
                <w:b/>
                <w:bCs/>
                <w:sz w:val="21"/>
                <w:szCs w:val="20"/>
              </w:rPr>
              <w:drawing>
                <wp:inline distT="0" distB="0" distL="0" distR="0">
                  <wp:extent cx="3175" cy="258445"/>
                  <wp:effectExtent l="0" t="0" r="15875" b="0"/>
                  <wp:docPr id="4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5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b/>
                <w:bCs/>
                <w:sz w:val="21"/>
                <w:szCs w:val="20"/>
              </w:rPr>
              <w:t>2  近似数精确到的位数</w:t>
            </w:r>
          </w:p>
          <w:p>
            <w:pPr>
              <w:spacing w:line="360" w:lineRule="auto"/>
              <w:jc w:val="left"/>
              <w:textAlignment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iCs/>
                <w:szCs w:val="21"/>
              </w:rPr>
              <w:t>1</w:t>
            </w:r>
            <w:r>
              <w:rPr>
                <w:rFonts w:ascii="宋体" w:hAnsi="宋体"/>
                <w:bCs/>
                <w:iCs/>
                <w:szCs w:val="21"/>
              </w:rPr>
              <w:t>.</w:t>
            </w:r>
            <w:r>
              <w:rPr>
                <w:rFonts w:hint="eastAsia" w:ascii="宋体" w:hAnsi="宋体"/>
                <w:bCs/>
                <w:iCs/>
                <w:szCs w:val="21"/>
              </w:rPr>
              <w:t xml:space="preserve"> </w:t>
            </w:r>
            <w:r>
              <w:rPr>
                <w:rFonts w:ascii="宋体" w:hAnsi="宋体"/>
                <w:bCs/>
              </w:rPr>
              <w:t>2021年10月16日，神州十三号载人飞船将3名中国航天员送至正在建设中的中国空间站，开启为期4300小时的在轨驻留，4300这个数精确到（　　）</w:t>
            </w:r>
          </w:p>
          <w:p>
            <w:pPr>
              <w:tabs>
                <w:tab w:val="left" w:pos="2076"/>
                <w:tab w:val="left" w:pos="4153"/>
                <w:tab w:val="left" w:pos="6229"/>
              </w:tabs>
              <w:spacing w:line="360" w:lineRule="auto"/>
              <w:jc w:val="left"/>
              <w:textAlignment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A．个位</w:t>
            </w:r>
            <w:r>
              <w:rPr>
                <w:rFonts w:ascii="宋体" w:hAnsi="宋体"/>
                <w:bCs/>
              </w:rPr>
              <w:tab/>
            </w:r>
            <w:r>
              <w:rPr>
                <w:rFonts w:ascii="宋体" w:hAnsi="宋体"/>
                <w:bCs/>
              </w:rPr>
              <w:t>B．十位</w:t>
            </w:r>
            <w:r>
              <w:rPr>
                <w:rFonts w:ascii="宋体" w:hAnsi="宋体"/>
                <w:bCs/>
              </w:rPr>
              <w:tab/>
            </w:r>
            <w:r>
              <w:rPr>
                <w:rFonts w:ascii="宋体" w:hAnsi="宋体"/>
                <w:bCs/>
              </w:rPr>
              <w:t>C．百位</w:t>
            </w:r>
            <w:r>
              <w:rPr>
                <w:rFonts w:ascii="宋体" w:hAnsi="宋体"/>
                <w:bCs/>
              </w:rPr>
              <w:tab/>
            </w:r>
            <w:r>
              <w:rPr>
                <w:rFonts w:ascii="宋体" w:hAnsi="宋体"/>
                <w:bCs/>
              </w:rPr>
              <w:t>D．千位</w:t>
            </w:r>
          </w:p>
          <w:p>
            <w:pPr>
              <w:pStyle w:val="13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2.指出下列近似数精确到哪一位？</w:t>
            </w:r>
          </w:p>
          <w:p>
            <w:pPr>
              <w:pStyle w:val="13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（1）13亿；（2）0.36万；（3）2.3×10</w:t>
            </w:r>
            <w:r>
              <w:rPr>
                <w:rFonts w:hint="eastAsia" w:ascii="宋体" w:hAnsi="宋体" w:cs="宋体"/>
                <w:szCs w:val="21"/>
                <w:vertAlign w:val="superscript"/>
              </w:rPr>
              <w:t xml:space="preserve">8 </w:t>
            </w:r>
            <w:r>
              <w:rPr>
                <w:rFonts w:hint="eastAsia" w:ascii="宋体" w:hAnsi="宋体" w:cs="宋体"/>
                <w:szCs w:val="21"/>
              </w:rPr>
              <w:t>；（4）23.5 ；（5）2.90</w:t>
            </w:r>
          </w:p>
          <w:p>
            <w:pPr>
              <w:pStyle w:val="13"/>
              <w:rPr>
                <w:rFonts w:hint="eastAsia" w:ascii="宋体" w:hAnsi="宋体" w:cs="宋体"/>
                <w:szCs w:val="21"/>
                <w:vertAlign w:val="superscript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  <w:r>
              <w:rPr>
                <w:rFonts w:ascii="宋体" w:hAnsi="宋体"/>
                <w:bCs/>
              </w:rPr>
              <w:t>.下列关于近似数的说法正确的是（    ）</w:t>
            </w:r>
          </w:p>
          <w:p>
            <w:pPr>
              <w:spacing w:line="360" w:lineRule="auto"/>
              <w:jc w:val="left"/>
              <w:textAlignment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A．1.566 精确到十分位是1.5</w:t>
            </w:r>
            <w:r>
              <w:rPr>
                <w:rFonts w:hint="eastAsia" w:ascii="宋体" w:hAnsi="宋体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 xml:space="preserve">      B．近似数0.25精确到百位</w:t>
            </w:r>
          </w:p>
          <w:p>
            <w:pPr>
              <w:spacing w:line="360" w:lineRule="auto"/>
              <w:jc w:val="left"/>
              <w:textAlignment w:val="center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C．59000 精确到万位是6</w:t>
            </w:r>
            <w:r>
              <w:rPr>
                <w:rFonts w:hint="eastAsia" w:ascii="宋体" w:hAnsi="宋体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 xml:space="preserve">          D．我国人口有14亿，其中14</w:t>
            </w:r>
            <w:r>
              <w:rPr>
                <w:rFonts w:hint="eastAsia" w:ascii="宋体" w:hAnsi="宋体"/>
                <w:bCs/>
              </w:rPr>
              <w:t>亿</w:t>
            </w:r>
            <w:r>
              <w:rPr>
                <w:rFonts w:ascii="宋体" w:hAnsi="宋体"/>
                <w:bCs/>
              </w:rPr>
              <w:t>是近似数</w:t>
            </w:r>
          </w:p>
        </w:tc>
        <w:tc>
          <w:tcPr>
            <w:tcW w:w="2774" w:type="dxa"/>
            <w:gridSpan w:val="3"/>
          </w:tcPr>
          <w:p>
            <w:pPr>
              <w:spacing w:line="360" w:lineRule="auto"/>
              <w:jc w:val="left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</w:rPr>
              <w:t>独立思考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并解答</w:t>
            </w:r>
          </w:p>
          <w:p>
            <w:pPr>
              <w:spacing w:line="360" w:lineRule="auto"/>
              <w:jc w:val="left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2487" w:type="dxa"/>
            <w:gridSpan w:val="2"/>
          </w:tcPr>
          <w:p>
            <w:pPr>
              <w:spacing w:line="360" w:lineRule="auto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drawing>
                <wp:inline distT="0" distB="0" distL="114300" distR="114300">
                  <wp:extent cx="28575" cy="9525"/>
                  <wp:effectExtent l="0" t="0" r="0" b="0"/>
                  <wp:docPr id="250" name="图片 170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图片 170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Cs w:val="21"/>
              </w:rPr>
              <w:t>师生共同分析后独立完成</w:t>
            </w:r>
          </w:p>
          <w:p>
            <w:pPr>
              <w:spacing w:line="360" w:lineRule="auto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textAlignment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开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放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式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延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伸</w:t>
            </w:r>
          </w:p>
        </w:tc>
        <w:tc>
          <w:tcPr>
            <w:tcW w:w="3571" w:type="dxa"/>
            <w:gridSpan w:val="4"/>
          </w:tcPr>
          <w:p>
            <w:pPr>
              <w:spacing w:line="360" w:lineRule="auto"/>
              <w:textAlignment w:val="center"/>
              <w:rPr>
                <w:rFonts w:ascii="宋体"/>
                <w:bCs/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练习：</w:t>
            </w:r>
            <w:r>
              <w:rPr>
                <w:rFonts w:ascii="宋体" w:hAnsi="宋体"/>
                <w:bCs/>
              </w:rPr>
              <w:t>对非负有理数数</w:t>
            </w:r>
            <w:r>
              <w:rPr>
                <w:rFonts w:ascii="宋体" w:hAnsi="宋体"/>
                <w:bCs/>
                <w:i/>
              </w:rPr>
              <w:t>x</w:t>
            </w:r>
            <w:r>
              <w:rPr>
                <w:rFonts w:ascii="宋体" w:hAnsi="宋体"/>
                <w:bCs/>
              </w:rPr>
              <w:t>“四舍五入”到个位的值记为＜</w:t>
            </w:r>
            <w:r>
              <w:rPr>
                <w:rFonts w:ascii="宋体" w:hAnsi="宋体"/>
                <w:bCs/>
                <w:i/>
              </w:rPr>
              <w:t>x</w:t>
            </w:r>
            <w:r>
              <w:rPr>
                <w:rFonts w:ascii="宋体" w:hAnsi="宋体"/>
                <w:bCs/>
              </w:rPr>
              <w:t>＞．例如：＜0＞＝＜0.48＞＝0，＜0.64＞＝＜1.493＞＝1，＜18.75＞＝＜19.499＞＝19，…．解决下列问题：</w:t>
            </w:r>
          </w:p>
          <w:p>
            <w:pPr>
              <w:spacing w:line="360" w:lineRule="auto"/>
              <w:jc w:val="left"/>
              <w:textAlignment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（1）＜π＞＝</w:t>
            </w:r>
            <w:r>
              <w:rPr>
                <w:rFonts w:ascii="宋体" w:hAnsi="宋体"/>
                <w:bCs/>
                <w:u w:val="single"/>
              </w:rPr>
              <w:t xml:space="preserve">           </w:t>
            </w:r>
            <w:r>
              <w:rPr>
                <w:rFonts w:ascii="宋体" w:hAnsi="宋体"/>
                <w:bCs/>
              </w:rPr>
              <w:t>（</w:t>
            </w:r>
            <w:r>
              <w:rPr>
                <w:rFonts w:ascii="宋体" w:hAnsi="宋体"/>
                <w:bCs/>
                <w:i/>
              </w:rPr>
              <w:t>π</w:t>
            </w:r>
            <w:r>
              <w:rPr>
                <w:rFonts w:ascii="宋体" w:hAnsi="宋体"/>
                <w:bCs/>
              </w:rPr>
              <w:t>为圆周率）；</w:t>
            </w:r>
          </w:p>
          <w:p>
            <w:pPr>
              <w:spacing w:line="360" w:lineRule="auto"/>
              <w:jc w:val="left"/>
              <w:textAlignment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（2）若＜</w:t>
            </w:r>
            <w:r>
              <w:rPr>
                <w:rFonts w:ascii="宋体" w:hAnsi="宋体"/>
                <w:bCs/>
                <w:i/>
              </w:rPr>
              <w:t>x</w:t>
            </w:r>
            <w:r>
              <w:rPr>
                <w:rFonts w:ascii="宋体" w:hAnsi="宋体"/>
                <w:bCs/>
              </w:rPr>
              <w:t>＞＝6，则</w:t>
            </w:r>
            <w:r>
              <w:rPr>
                <w:rFonts w:ascii="宋体" w:hAnsi="宋体"/>
                <w:bCs/>
                <w:i/>
              </w:rPr>
              <w:t>x</w:t>
            </w:r>
            <w:r>
              <w:rPr>
                <w:rFonts w:ascii="宋体" w:hAnsi="宋体"/>
                <w:bCs/>
              </w:rPr>
              <w:t>的取值范围是</w:t>
            </w:r>
            <w:r>
              <w:rPr>
                <w:rFonts w:ascii="宋体" w:hAnsi="宋体"/>
                <w:bCs/>
                <w:u w:val="single"/>
              </w:rPr>
              <w:t xml:space="preserve">         </w:t>
            </w:r>
            <w:r>
              <w:rPr>
                <w:rFonts w:ascii="宋体" w:hAnsi="宋体"/>
                <w:bCs/>
              </w:rPr>
              <w:t>．</w:t>
            </w:r>
          </w:p>
          <w:p>
            <w:pPr>
              <w:tabs>
                <w:tab w:val="left" w:pos="1440"/>
              </w:tabs>
              <w:spacing w:line="360" w:lineRule="auto"/>
              <w:jc w:val="left"/>
              <w:textAlignment w:val="center"/>
              <w:rPr>
                <w:rFonts w:hint="eastAsia" w:ascii="宋体" w:hAnsi="宋体"/>
                <w:bCs/>
                <w:kern w:val="0"/>
                <w:szCs w:val="21"/>
              </w:rPr>
            </w:pPr>
          </w:p>
        </w:tc>
        <w:tc>
          <w:tcPr>
            <w:tcW w:w="2774" w:type="dxa"/>
            <w:gridSpan w:val="3"/>
          </w:tcPr>
          <w:p>
            <w:pPr>
              <w:spacing w:line="360" w:lineRule="auto"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独立完成</w:t>
            </w:r>
          </w:p>
          <w:p>
            <w:pPr>
              <w:spacing w:line="360" w:lineRule="auto"/>
              <w:jc w:val="left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思考倾听</w:t>
            </w:r>
          </w:p>
          <w:p>
            <w:pPr>
              <w:spacing w:line="360" w:lineRule="auto"/>
              <w:jc w:val="left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独立完成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87" w:type="dxa"/>
            <w:gridSpan w:val="2"/>
          </w:tcPr>
          <w:p>
            <w:pPr>
              <w:spacing w:line="360" w:lineRule="auto"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同伴互查</w:t>
            </w:r>
          </w:p>
          <w:p>
            <w:pPr>
              <w:spacing w:line="360" w:lineRule="auto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师生共同分析</w:t>
            </w:r>
          </w:p>
          <w:p>
            <w:pPr>
              <w:spacing w:line="360" w:lineRule="auto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textAlignment w:val="center"/>
              <w:rPr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学生代表回答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82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课堂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总结</w:t>
            </w:r>
          </w:p>
        </w:tc>
        <w:tc>
          <w:tcPr>
            <w:tcW w:w="3571" w:type="dxa"/>
            <w:gridSpan w:val="4"/>
          </w:tcPr>
          <w:p>
            <w:pPr>
              <w:spacing w:line="360" w:lineRule="auto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【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问题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】通过这节课的学习与探索，你有哪些收获？</w:t>
            </w:r>
          </w:p>
        </w:tc>
        <w:tc>
          <w:tcPr>
            <w:tcW w:w="2774" w:type="dxa"/>
            <w:gridSpan w:val="3"/>
          </w:tcPr>
          <w:p>
            <w:pPr>
              <w:spacing w:line="360" w:lineRule="auto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学生自我小结</w:t>
            </w:r>
          </w:p>
        </w:tc>
        <w:tc>
          <w:tcPr>
            <w:tcW w:w="2487" w:type="dxa"/>
            <w:gridSpan w:val="2"/>
          </w:tcPr>
          <w:p>
            <w:pPr>
              <w:spacing w:line="360" w:lineRule="auto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同伴相互补充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板书设计</w:t>
            </w:r>
          </w:p>
        </w:tc>
        <w:tc>
          <w:tcPr>
            <w:tcW w:w="8832" w:type="dxa"/>
            <w:gridSpan w:val="9"/>
          </w:tcPr>
          <w:p>
            <w:pPr>
              <w:spacing w:line="34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教学反思</w:t>
            </w:r>
          </w:p>
        </w:tc>
        <w:tc>
          <w:tcPr>
            <w:tcW w:w="8832" w:type="dxa"/>
            <w:gridSpan w:val="9"/>
          </w:tcPr>
          <w:p>
            <w:pPr>
              <w:spacing w:line="340" w:lineRule="exact"/>
              <w:ind w:firstLine="420" w:firstLineChars="20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能说出一个近似数的精确度，能按照要求用四舍五入的方法取一个数的近似数。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2"/>
    <w:multiLevelType w:val="singleLevel"/>
    <w:tmpl w:val="00000002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444BCE86"/>
    <w:multiLevelType w:val="singleLevel"/>
    <w:tmpl w:val="444BCE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jNzY5NzczYmFlYTA5ODI4ZmUzZjFlZmJiMzM1YzcifQ=="/>
  </w:docVars>
  <w:rsids>
    <w:rsidRoot w:val="007B2B29"/>
    <w:rsid w:val="003A1049"/>
    <w:rsid w:val="00437BFA"/>
    <w:rsid w:val="00485900"/>
    <w:rsid w:val="005714C6"/>
    <w:rsid w:val="007B2B29"/>
    <w:rsid w:val="00873EA2"/>
    <w:rsid w:val="008C6D8A"/>
    <w:rsid w:val="00A47EBB"/>
    <w:rsid w:val="00B02160"/>
    <w:rsid w:val="00BD6BE8"/>
    <w:rsid w:val="00D003C2"/>
    <w:rsid w:val="00EB1B88"/>
    <w:rsid w:val="01041B9C"/>
    <w:rsid w:val="011709BA"/>
    <w:rsid w:val="016025FC"/>
    <w:rsid w:val="02184C85"/>
    <w:rsid w:val="02493B6C"/>
    <w:rsid w:val="029D7E0D"/>
    <w:rsid w:val="029F049B"/>
    <w:rsid w:val="030F42DA"/>
    <w:rsid w:val="031A67DB"/>
    <w:rsid w:val="03373831"/>
    <w:rsid w:val="03A95079"/>
    <w:rsid w:val="04223B99"/>
    <w:rsid w:val="0452056C"/>
    <w:rsid w:val="04D12142"/>
    <w:rsid w:val="057A4A8F"/>
    <w:rsid w:val="058B130E"/>
    <w:rsid w:val="05900FD6"/>
    <w:rsid w:val="059720B0"/>
    <w:rsid w:val="05EC445F"/>
    <w:rsid w:val="06514C09"/>
    <w:rsid w:val="06A328F0"/>
    <w:rsid w:val="06D52C91"/>
    <w:rsid w:val="072639A0"/>
    <w:rsid w:val="07CC05E5"/>
    <w:rsid w:val="07CD02C0"/>
    <w:rsid w:val="07CF228A"/>
    <w:rsid w:val="08186F1C"/>
    <w:rsid w:val="081D2FF5"/>
    <w:rsid w:val="086329D2"/>
    <w:rsid w:val="087F2110"/>
    <w:rsid w:val="08A234FA"/>
    <w:rsid w:val="08A81E50"/>
    <w:rsid w:val="09412D13"/>
    <w:rsid w:val="099267E8"/>
    <w:rsid w:val="0A4942E7"/>
    <w:rsid w:val="0A8502F8"/>
    <w:rsid w:val="0A8C6210"/>
    <w:rsid w:val="0AC05EBA"/>
    <w:rsid w:val="0AD74358"/>
    <w:rsid w:val="0AE10884"/>
    <w:rsid w:val="0AE71967"/>
    <w:rsid w:val="0B481C4F"/>
    <w:rsid w:val="0D6E7E4F"/>
    <w:rsid w:val="0DCE08EE"/>
    <w:rsid w:val="0EC61498"/>
    <w:rsid w:val="0EDB59B8"/>
    <w:rsid w:val="0EEA79A9"/>
    <w:rsid w:val="0F7F00F1"/>
    <w:rsid w:val="0F7F4595"/>
    <w:rsid w:val="0FFE195E"/>
    <w:rsid w:val="100920B1"/>
    <w:rsid w:val="101C3B92"/>
    <w:rsid w:val="10334FD4"/>
    <w:rsid w:val="10374FB6"/>
    <w:rsid w:val="10AB3168"/>
    <w:rsid w:val="11477651"/>
    <w:rsid w:val="116972AB"/>
    <w:rsid w:val="12A10CC7"/>
    <w:rsid w:val="12EB3CF0"/>
    <w:rsid w:val="13117BFA"/>
    <w:rsid w:val="13207E3D"/>
    <w:rsid w:val="132C233E"/>
    <w:rsid w:val="134753CA"/>
    <w:rsid w:val="137912FC"/>
    <w:rsid w:val="13BA7DB3"/>
    <w:rsid w:val="14095CAB"/>
    <w:rsid w:val="140D6614"/>
    <w:rsid w:val="148B12E6"/>
    <w:rsid w:val="14FC3F92"/>
    <w:rsid w:val="156C736A"/>
    <w:rsid w:val="156F6E5A"/>
    <w:rsid w:val="161672D6"/>
    <w:rsid w:val="16985F3D"/>
    <w:rsid w:val="17143815"/>
    <w:rsid w:val="183E5C8D"/>
    <w:rsid w:val="18725F2A"/>
    <w:rsid w:val="1876405C"/>
    <w:rsid w:val="18FC6BE2"/>
    <w:rsid w:val="19BC1F42"/>
    <w:rsid w:val="19BE3F0C"/>
    <w:rsid w:val="1AA3440D"/>
    <w:rsid w:val="1AE76DED"/>
    <w:rsid w:val="1B067919"/>
    <w:rsid w:val="1B104B68"/>
    <w:rsid w:val="1B662AAD"/>
    <w:rsid w:val="1C4701E9"/>
    <w:rsid w:val="1C984EE8"/>
    <w:rsid w:val="1CEC5913"/>
    <w:rsid w:val="1D271DC8"/>
    <w:rsid w:val="1DCB43F6"/>
    <w:rsid w:val="1E98741E"/>
    <w:rsid w:val="1EEA4952"/>
    <w:rsid w:val="1F737547"/>
    <w:rsid w:val="1FA3607E"/>
    <w:rsid w:val="1FD44D45"/>
    <w:rsid w:val="20781906"/>
    <w:rsid w:val="20CD2FF6"/>
    <w:rsid w:val="210C37AF"/>
    <w:rsid w:val="2136082C"/>
    <w:rsid w:val="21787096"/>
    <w:rsid w:val="22017DE6"/>
    <w:rsid w:val="227B5090"/>
    <w:rsid w:val="22C26634"/>
    <w:rsid w:val="231C1E53"/>
    <w:rsid w:val="233A5E45"/>
    <w:rsid w:val="23C2284B"/>
    <w:rsid w:val="240A6118"/>
    <w:rsid w:val="24A51F50"/>
    <w:rsid w:val="24C148B0"/>
    <w:rsid w:val="24DF5BD1"/>
    <w:rsid w:val="25050981"/>
    <w:rsid w:val="252B3E8D"/>
    <w:rsid w:val="254B6F9C"/>
    <w:rsid w:val="25B2111F"/>
    <w:rsid w:val="262D1A90"/>
    <w:rsid w:val="265E2CFF"/>
    <w:rsid w:val="26933655"/>
    <w:rsid w:val="26C64400"/>
    <w:rsid w:val="26D44D6F"/>
    <w:rsid w:val="271A2215"/>
    <w:rsid w:val="274B4B20"/>
    <w:rsid w:val="277656E0"/>
    <w:rsid w:val="27800A53"/>
    <w:rsid w:val="282E6089"/>
    <w:rsid w:val="28621237"/>
    <w:rsid w:val="28A15125"/>
    <w:rsid w:val="28C72DDD"/>
    <w:rsid w:val="29162311"/>
    <w:rsid w:val="291B1D32"/>
    <w:rsid w:val="297168A5"/>
    <w:rsid w:val="29A94291"/>
    <w:rsid w:val="29F85218"/>
    <w:rsid w:val="2A16744D"/>
    <w:rsid w:val="2A2878AC"/>
    <w:rsid w:val="2A52534E"/>
    <w:rsid w:val="2AAE7DF6"/>
    <w:rsid w:val="2B0D1A90"/>
    <w:rsid w:val="2BCC4350"/>
    <w:rsid w:val="2C385DA0"/>
    <w:rsid w:val="2C436713"/>
    <w:rsid w:val="2C620A7A"/>
    <w:rsid w:val="2CB73169"/>
    <w:rsid w:val="2CEE645F"/>
    <w:rsid w:val="2D2D6F87"/>
    <w:rsid w:val="2D4514CE"/>
    <w:rsid w:val="2D5B3AF4"/>
    <w:rsid w:val="2D6B7AAF"/>
    <w:rsid w:val="2D7C0C11"/>
    <w:rsid w:val="2DAF7A2F"/>
    <w:rsid w:val="2DBD030B"/>
    <w:rsid w:val="303F6A4D"/>
    <w:rsid w:val="30445669"/>
    <w:rsid w:val="304D152D"/>
    <w:rsid w:val="30956D73"/>
    <w:rsid w:val="317630EB"/>
    <w:rsid w:val="322661D8"/>
    <w:rsid w:val="32A0644D"/>
    <w:rsid w:val="33861354"/>
    <w:rsid w:val="34193481"/>
    <w:rsid w:val="34844229"/>
    <w:rsid w:val="34FB2CC1"/>
    <w:rsid w:val="351E7784"/>
    <w:rsid w:val="359027A9"/>
    <w:rsid w:val="35D916E1"/>
    <w:rsid w:val="35E42422"/>
    <w:rsid w:val="36C070BE"/>
    <w:rsid w:val="36CB6E86"/>
    <w:rsid w:val="36D44917"/>
    <w:rsid w:val="36E508D2"/>
    <w:rsid w:val="37677539"/>
    <w:rsid w:val="37A1260F"/>
    <w:rsid w:val="37F60FE9"/>
    <w:rsid w:val="37FB65FF"/>
    <w:rsid w:val="38177B29"/>
    <w:rsid w:val="386C3489"/>
    <w:rsid w:val="389267CF"/>
    <w:rsid w:val="392C4597"/>
    <w:rsid w:val="39545261"/>
    <w:rsid w:val="397336CF"/>
    <w:rsid w:val="39876F0B"/>
    <w:rsid w:val="399C796E"/>
    <w:rsid w:val="39E60BE9"/>
    <w:rsid w:val="39FD39FD"/>
    <w:rsid w:val="3A325BDD"/>
    <w:rsid w:val="3A6D20CA"/>
    <w:rsid w:val="3AA47EC1"/>
    <w:rsid w:val="3B5E2A01"/>
    <w:rsid w:val="3B712735"/>
    <w:rsid w:val="3B911029"/>
    <w:rsid w:val="3BAE115B"/>
    <w:rsid w:val="3BB16FD5"/>
    <w:rsid w:val="3BBB14C3"/>
    <w:rsid w:val="3BC82C9D"/>
    <w:rsid w:val="3C357C06"/>
    <w:rsid w:val="3E067B63"/>
    <w:rsid w:val="3E6D4446"/>
    <w:rsid w:val="3E7013C9"/>
    <w:rsid w:val="3E981A43"/>
    <w:rsid w:val="3EA13331"/>
    <w:rsid w:val="3F340649"/>
    <w:rsid w:val="3F4F5483"/>
    <w:rsid w:val="3FDB2855"/>
    <w:rsid w:val="40B003E3"/>
    <w:rsid w:val="40E22A06"/>
    <w:rsid w:val="41DE664A"/>
    <w:rsid w:val="41EE0F83"/>
    <w:rsid w:val="4364538A"/>
    <w:rsid w:val="43730BD3"/>
    <w:rsid w:val="43D72710"/>
    <w:rsid w:val="43DD305D"/>
    <w:rsid w:val="447F7613"/>
    <w:rsid w:val="44B518E4"/>
    <w:rsid w:val="451505D5"/>
    <w:rsid w:val="45570BED"/>
    <w:rsid w:val="45AE2439"/>
    <w:rsid w:val="45D87F80"/>
    <w:rsid w:val="465660BA"/>
    <w:rsid w:val="46805F22"/>
    <w:rsid w:val="46A240EA"/>
    <w:rsid w:val="471B08F2"/>
    <w:rsid w:val="478F466E"/>
    <w:rsid w:val="47B40579"/>
    <w:rsid w:val="47FC5A7C"/>
    <w:rsid w:val="48221986"/>
    <w:rsid w:val="48B56357"/>
    <w:rsid w:val="48FA1FBB"/>
    <w:rsid w:val="491A440C"/>
    <w:rsid w:val="49A14477"/>
    <w:rsid w:val="4A1C41B3"/>
    <w:rsid w:val="4A745D9D"/>
    <w:rsid w:val="4B6D116B"/>
    <w:rsid w:val="4B8244EA"/>
    <w:rsid w:val="4BD26DAE"/>
    <w:rsid w:val="4C810BDD"/>
    <w:rsid w:val="4C921667"/>
    <w:rsid w:val="4CA010CC"/>
    <w:rsid w:val="4CDC2CE9"/>
    <w:rsid w:val="4CE96D7A"/>
    <w:rsid w:val="4DBC1119"/>
    <w:rsid w:val="4E143B44"/>
    <w:rsid w:val="4E1C6E78"/>
    <w:rsid w:val="4E61232E"/>
    <w:rsid w:val="4EAA7FE0"/>
    <w:rsid w:val="4EB90223"/>
    <w:rsid w:val="4FC35464"/>
    <w:rsid w:val="4FDC68BF"/>
    <w:rsid w:val="500D4CCA"/>
    <w:rsid w:val="5144471C"/>
    <w:rsid w:val="51DF4444"/>
    <w:rsid w:val="5257222D"/>
    <w:rsid w:val="527F5A43"/>
    <w:rsid w:val="52C8137C"/>
    <w:rsid w:val="52EA6FAB"/>
    <w:rsid w:val="5309139C"/>
    <w:rsid w:val="536E3CD2"/>
    <w:rsid w:val="53A0712D"/>
    <w:rsid w:val="53CD3781"/>
    <w:rsid w:val="540A51E2"/>
    <w:rsid w:val="5456602A"/>
    <w:rsid w:val="547370C6"/>
    <w:rsid w:val="54CD4A28"/>
    <w:rsid w:val="54F71AA5"/>
    <w:rsid w:val="55480552"/>
    <w:rsid w:val="558D41B7"/>
    <w:rsid w:val="558D4B44"/>
    <w:rsid w:val="55DF4A13"/>
    <w:rsid w:val="55F2710C"/>
    <w:rsid w:val="566D7D60"/>
    <w:rsid w:val="56890E23"/>
    <w:rsid w:val="57C9597B"/>
    <w:rsid w:val="58A92390"/>
    <w:rsid w:val="591250FF"/>
    <w:rsid w:val="591D78ED"/>
    <w:rsid w:val="597E09E7"/>
    <w:rsid w:val="59AA5338"/>
    <w:rsid w:val="59B14918"/>
    <w:rsid w:val="59C503C4"/>
    <w:rsid w:val="59C639DC"/>
    <w:rsid w:val="5A186745"/>
    <w:rsid w:val="5A221372"/>
    <w:rsid w:val="5A41791A"/>
    <w:rsid w:val="5A5D684E"/>
    <w:rsid w:val="5B12588A"/>
    <w:rsid w:val="5B8F6EDB"/>
    <w:rsid w:val="5CAF7943"/>
    <w:rsid w:val="5CDC25A7"/>
    <w:rsid w:val="5CF5392A"/>
    <w:rsid w:val="5D245401"/>
    <w:rsid w:val="5D3A69D3"/>
    <w:rsid w:val="5E07636F"/>
    <w:rsid w:val="5E331DA0"/>
    <w:rsid w:val="5FFC2665"/>
    <w:rsid w:val="601E438A"/>
    <w:rsid w:val="603718EF"/>
    <w:rsid w:val="6045400C"/>
    <w:rsid w:val="60716BAF"/>
    <w:rsid w:val="608D5F14"/>
    <w:rsid w:val="60D333C6"/>
    <w:rsid w:val="60E47381"/>
    <w:rsid w:val="60EA6962"/>
    <w:rsid w:val="6171498D"/>
    <w:rsid w:val="61783F6D"/>
    <w:rsid w:val="62051CA5"/>
    <w:rsid w:val="623A1223"/>
    <w:rsid w:val="627269A1"/>
    <w:rsid w:val="63263B05"/>
    <w:rsid w:val="635F7193"/>
    <w:rsid w:val="63750765"/>
    <w:rsid w:val="63843579"/>
    <w:rsid w:val="63C35974"/>
    <w:rsid w:val="64234664"/>
    <w:rsid w:val="647C3E9F"/>
    <w:rsid w:val="64BC23C3"/>
    <w:rsid w:val="652E3349"/>
    <w:rsid w:val="653F136F"/>
    <w:rsid w:val="656071F2"/>
    <w:rsid w:val="657333CA"/>
    <w:rsid w:val="65A315AC"/>
    <w:rsid w:val="65E036C5"/>
    <w:rsid w:val="662E109F"/>
    <w:rsid w:val="668D04BB"/>
    <w:rsid w:val="66F917BD"/>
    <w:rsid w:val="6765439B"/>
    <w:rsid w:val="67717495"/>
    <w:rsid w:val="67F04F8A"/>
    <w:rsid w:val="693B7D5A"/>
    <w:rsid w:val="69766FE4"/>
    <w:rsid w:val="69BD10B7"/>
    <w:rsid w:val="6A2720C1"/>
    <w:rsid w:val="6A4B221F"/>
    <w:rsid w:val="6A6652AB"/>
    <w:rsid w:val="6A7259FE"/>
    <w:rsid w:val="6AC16985"/>
    <w:rsid w:val="6AD246EE"/>
    <w:rsid w:val="6BAD30F8"/>
    <w:rsid w:val="6BD46244"/>
    <w:rsid w:val="6BEC7A32"/>
    <w:rsid w:val="6C4E2F72"/>
    <w:rsid w:val="6C7A3290"/>
    <w:rsid w:val="6C97799E"/>
    <w:rsid w:val="6CBF5146"/>
    <w:rsid w:val="6D1978D0"/>
    <w:rsid w:val="6D350EF8"/>
    <w:rsid w:val="6D5C262B"/>
    <w:rsid w:val="6DDA18F5"/>
    <w:rsid w:val="6E313E22"/>
    <w:rsid w:val="6EA012F9"/>
    <w:rsid w:val="6F066377"/>
    <w:rsid w:val="6F091B8C"/>
    <w:rsid w:val="6F63000B"/>
    <w:rsid w:val="6F715D18"/>
    <w:rsid w:val="6FC6202B"/>
    <w:rsid w:val="6FEC0000"/>
    <w:rsid w:val="704020FA"/>
    <w:rsid w:val="706E4EB9"/>
    <w:rsid w:val="70B93A15"/>
    <w:rsid w:val="70C60851"/>
    <w:rsid w:val="712D3D95"/>
    <w:rsid w:val="718A751D"/>
    <w:rsid w:val="71F87130"/>
    <w:rsid w:val="72134A1C"/>
    <w:rsid w:val="723637B5"/>
    <w:rsid w:val="72C15774"/>
    <w:rsid w:val="72F90A35"/>
    <w:rsid w:val="73306456"/>
    <w:rsid w:val="735F4F8D"/>
    <w:rsid w:val="73644480"/>
    <w:rsid w:val="737534DE"/>
    <w:rsid w:val="73776B1A"/>
    <w:rsid w:val="73816051"/>
    <w:rsid w:val="73EC790F"/>
    <w:rsid w:val="73FE6CCE"/>
    <w:rsid w:val="74A569D0"/>
    <w:rsid w:val="74CA6436"/>
    <w:rsid w:val="7520165E"/>
    <w:rsid w:val="75460F99"/>
    <w:rsid w:val="755D779D"/>
    <w:rsid w:val="75DC4673"/>
    <w:rsid w:val="762027B2"/>
    <w:rsid w:val="76670E6D"/>
    <w:rsid w:val="766D014E"/>
    <w:rsid w:val="769617FE"/>
    <w:rsid w:val="76FB6D7B"/>
    <w:rsid w:val="77073972"/>
    <w:rsid w:val="77651FA5"/>
    <w:rsid w:val="776D3AF9"/>
    <w:rsid w:val="778B00FF"/>
    <w:rsid w:val="7843100D"/>
    <w:rsid w:val="78BA48AD"/>
    <w:rsid w:val="79181E66"/>
    <w:rsid w:val="79551439"/>
    <w:rsid w:val="795A422D"/>
    <w:rsid w:val="79B853F7"/>
    <w:rsid w:val="7A70228C"/>
    <w:rsid w:val="7AF0377E"/>
    <w:rsid w:val="7B0D52CF"/>
    <w:rsid w:val="7B193C74"/>
    <w:rsid w:val="7B1A7D81"/>
    <w:rsid w:val="7BDB7A98"/>
    <w:rsid w:val="7C134B67"/>
    <w:rsid w:val="7C135AB4"/>
    <w:rsid w:val="7C273CDA"/>
    <w:rsid w:val="7D425704"/>
    <w:rsid w:val="7D7D04EA"/>
    <w:rsid w:val="7D8A1D89"/>
    <w:rsid w:val="7DEA4E6E"/>
    <w:rsid w:val="7E0E4FF8"/>
    <w:rsid w:val="7E222821"/>
    <w:rsid w:val="7E625D6F"/>
    <w:rsid w:val="7E6A4E0C"/>
    <w:rsid w:val="7EBB39C0"/>
    <w:rsid w:val="7ED625A7"/>
    <w:rsid w:val="7F250E39"/>
    <w:rsid w:val="7FD4460D"/>
    <w:rsid w:val="7FE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autoSpaceDE w:val="0"/>
      <w:autoSpaceDN w:val="0"/>
      <w:adjustRightInd w:val="0"/>
      <w:outlineLvl w:val="2"/>
    </w:pPr>
    <w:rPr>
      <w:rFonts w:ascii="Arial" w:hAnsi="Arial"/>
      <w:b/>
      <w:bCs/>
      <w:color w:val="000000"/>
      <w:sz w:val="22"/>
      <w:szCs w:val="52"/>
    </w:rPr>
  </w:style>
  <w:style w:type="paragraph" w:styleId="3">
    <w:name w:val="heading 4"/>
    <w:basedOn w:val="1"/>
    <w:next w:val="1"/>
    <w:qFormat/>
    <w:uiPriority w:val="0"/>
    <w:pPr>
      <w:keepNext/>
      <w:autoSpaceDE w:val="0"/>
      <w:autoSpaceDN w:val="0"/>
      <w:adjustRightInd w:val="0"/>
      <w:outlineLvl w:val="3"/>
    </w:pPr>
    <w:rPr>
      <w:rFonts w:ascii="Arial" w:hAnsi="Arial"/>
      <w:b/>
      <w:bCs/>
      <w:color w:val="000000"/>
      <w:sz w:val="24"/>
      <w:szCs w:val="5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b/>
      <w:bCs/>
      <w:iCs/>
      <w:szCs w:val="20"/>
    </w:rPr>
  </w:style>
  <w:style w:type="paragraph" w:styleId="5">
    <w:name w:val="Body Text Indent"/>
    <w:basedOn w:val="1"/>
    <w:unhideWhenUsed/>
    <w:qFormat/>
    <w:uiPriority w:val="99"/>
    <w:pPr>
      <w:ind w:left="200" w:hanging="200" w:hangingChars="100"/>
    </w:pPr>
    <w:rPr>
      <w:sz w:val="20"/>
      <w:szCs w:val="20"/>
    </w:rPr>
  </w:style>
  <w:style w:type="paragraph" w:styleId="6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DefaultParagraph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素养目标"/>
    <w:basedOn w:val="1"/>
    <w:qFormat/>
    <w:uiPriority w:val="0"/>
    <w:pPr>
      <w:spacing w:after="20" w:afterLines="20"/>
      <w:ind w:firstLine="883" w:firstLineChars="200"/>
    </w:pPr>
    <w:rPr>
      <w:rFonts w:ascii="Calibri" w:hAnsi="Calibri" w:eastAsia="楷体"/>
      <w:kern w:val="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1707</Words>
  <Characters>1963</Characters>
  <Lines>15</Lines>
  <Paragraphs>4</Paragraphs>
  <TotalTime>11</TotalTime>
  <ScaleCrop>false</ScaleCrop>
  <LinksUpToDate>false</LinksUpToDate>
  <CharactersWithSpaces>2059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2022-11-16T08:52:00Z</dcterms:created>
  <dc:creator>Administrator.USER-20180411ZU</dc:creator>
  <cp:lastModifiedBy>Macky</cp:lastModifiedBy>
  <dcterms:modified xsi:type="dcterms:W3CDTF">2022-11-16T12:31:36Z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60C6AD116C184A1EA7097CCC48CDF11F</vt:lpwstr>
  </property>
</Properties>
</file>