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11736092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98609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18</w:t>
      </w:r>
    </w:p>
    <w:p w14:paraId="606B2E5A" w14:textId="3B6B93FE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主题三</w:t>
      </w:r>
      <w:r w:rsidR="006C4151">
        <w:rPr>
          <w:spacing w:val="45"/>
          <w:szCs w:val="18"/>
        </w:rPr>
        <w:t>《</w:t>
      </w:r>
      <w:r w:rsidR="000F6C89">
        <w:rPr>
          <w:rFonts w:hint="eastAsia"/>
          <w:spacing w:val="45"/>
          <w:szCs w:val="18"/>
        </w:rPr>
        <w:t>秋叶飘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53A3678C" w:rsidR="00B05755" w:rsidRPr="00802902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C23664">
        <w:rPr>
          <w:rFonts w:ascii="宋体" w:eastAsia="宋体" w:hAnsi="宋体" w:cs="宋体"/>
          <w:lang w:val="zh-CN"/>
        </w:rPr>
        <w:t>4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C23664">
        <w:rPr>
          <w:rFonts w:ascii="宋体" w:eastAsia="宋体" w:hAnsi="宋体" w:cs="宋体"/>
        </w:rPr>
        <w:t>2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5465FC95" w14:textId="7166BD4A" w:rsidR="003416E0" w:rsidRDefault="00802902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829248" behindDoc="0" locked="0" layoutInCell="1" allowOverlap="1" wp14:anchorId="2D350467" wp14:editId="1B575732">
            <wp:simplePos x="0" y="0"/>
            <wp:positionH relativeFrom="margin">
              <wp:posOffset>2368550</wp:posOffset>
            </wp:positionH>
            <wp:positionV relativeFrom="paragraph">
              <wp:posOffset>8890</wp:posOffset>
            </wp:positionV>
            <wp:extent cx="1776154" cy="1331594"/>
            <wp:effectExtent l="0" t="0" r="0" b="254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54" cy="13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0CF38" w14:textId="2FF4E43D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08FD49" w14:textId="089AB6C3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FC17993" w14:textId="74BB1FB4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DA69152" w14:textId="74E39969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110714C" w14:textId="1A8A35CF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C57074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65907E1B" w:rsidR="00C0087F" w:rsidRDefault="004B518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益智区：姚燚、</w:t>
      </w:r>
      <w:r w:rsidR="00C23664">
        <w:rPr>
          <w:rFonts w:ascii="宋体" w:eastAsia="宋体" w:hAnsi="宋体" w:cs="宋体" w:hint="eastAsia"/>
          <w:lang w:val="zh-CN"/>
        </w:rPr>
        <w:t>王诗航</w:t>
      </w:r>
      <w:r>
        <w:rPr>
          <w:rFonts w:ascii="宋体" w:eastAsia="宋体" w:hAnsi="宋体" w:cs="宋体" w:hint="eastAsia"/>
          <w:lang w:val="zh-CN"/>
        </w:rPr>
        <w:t>两位小朋友在玩</w:t>
      </w:r>
      <w:r w:rsidR="00C23664">
        <w:rPr>
          <w:rFonts w:ascii="宋体" w:eastAsia="宋体" w:hAnsi="宋体" w:cs="宋体" w:hint="eastAsia"/>
          <w:lang w:val="zh-CN"/>
        </w:rPr>
        <w:t>叠杯子，姚燚选了一张卡片，搭建的和图片上的一样呢</w:t>
      </w:r>
      <w:r>
        <w:rPr>
          <w:rFonts w:ascii="宋体" w:eastAsia="宋体" w:hAnsi="宋体" w:cs="宋体" w:hint="eastAsia"/>
          <w:lang w:val="zh-CN"/>
        </w:rPr>
        <w:t>，</w:t>
      </w:r>
      <w:r w:rsidR="00C23664">
        <w:rPr>
          <w:rFonts w:ascii="宋体" w:eastAsia="宋体" w:hAnsi="宋体" w:cs="宋体" w:hint="eastAsia"/>
          <w:lang w:val="zh-CN"/>
        </w:rPr>
        <w:t>王诗航小朋友在选卡片。</w:t>
      </w:r>
      <w:r w:rsidR="00C23664">
        <w:rPr>
          <w:rFonts w:ascii="宋体" w:eastAsia="宋体" w:hAnsi="宋体" w:cs="宋体"/>
          <w:lang w:val="zh-CN"/>
        </w:rPr>
        <w:t xml:space="preserve"> </w:t>
      </w:r>
    </w:p>
    <w:p w14:paraId="38E2B312" w14:textId="7E751E68" w:rsidR="004B5189" w:rsidRDefault="00C23664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</w:t>
      </w:r>
      <w:r w:rsidR="004B5189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许择迅小朋友在</w:t>
      </w:r>
      <w:r w:rsidR="009F3D7C">
        <w:rPr>
          <w:rFonts w:ascii="宋体" w:eastAsia="宋体" w:hAnsi="宋体" w:cs="宋体" w:hint="eastAsia"/>
          <w:lang w:val="zh-CN"/>
        </w:rPr>
        <w:t>绕串珠，谢琦悦小朋友在玩布织布书上的扣纽扣</w:t>
      </w:r>
      <w:r w:rsidR="004B5189">
        <w:rPr>
          <w:rFonts w:ascii="宋体" w:eastAsia="宋体" w:hAnsi="宋体" w:cs="宋体" w:hint="eastAsia"/>
          <w:lang w:val="zh-CN"/>
        </w:rPr>
        <w:t>。</w:t>
      </w:r>
    </w:p>
    <w:p w14:paraId="24CFEF23" w14:textId="739815BA" w:rsidR="004B5189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EB4AA0">
        <w:rPr>
          <w:rFonts w:ascii="宋体" w:eastAsia="宋体" w:hAnsi="宋体" w:cs="宋体" w:hint="eastAsia"/>
          <w:lang w:val="zh-CN"/>
        </w:rPr>
        <w:t>付艺彤</w:t>
      </w:r>
      <w:r w:rsidR="004B5189">
        <w:rPr>
          <w:rFonts w:ascii="宋体" w:eastAsia="宋体" w:hAnsi="宋体" w:cs="宋体" w:hint="eastAsia"/>
          <w:lang w:val="zh-CN"/>
        </w:rPr>
        <w:t>、</w:t>
      </w:r>
      <w:r w:rsidR="00EB4AA0">
        <w:rPr>
          <w:rFonts w:ascii="宋体" w:eastAsia="宋体" w:hAnsi="宋体" w:cs="宋体" w:hint="eastAsia"/>
          <w:lang w:val="zh-CN"/>
        </w:rPr>
        <w:t>李沐妍</w:t>
      </w:r>
      <w:r>
        <w:rPr>
          <w:rFonts w:ascii="宋体" w:eastAsia="宋体" w:hAnsi="宋体" w:cs="宋体" w:hint="eastAsia"/>
          <w:lang w:val="zh-CN"/>
        </w:rPr>
        <w:t>、</w:t>
      </w:r>
      <w:r w:rsidR="00EB4AA0">
        <w:rPr>
          <w:rFonts w:ascii="宋体" w:eastAsia="宋体" w:hAnsi="宋体" w:cs="宋体" w:hint="eastAsia"/>
          <w:lang w:val="zh-CN"/>
        </w:rPr>
        <w:t>王锦琰、武依朵几</w:t>
      </w:r>
      <w:r w:rsidR="004B5189">
        <w:rPr>
          <w:rFonts w:ascii="宋体" w:eastAsia="宋体" w:hAnsi="宋体" w:cs="宋体" w:hint="eastAsia"/>
          <w:lang w:val="zh-CN"/>
        </w:rPr>
        <w:t>位小朋友在</w:t>
      </w:r>
      <w:r w:rsidR="00EB4AA0">
        <w:rPr>
          <w:rFonts w:ascii="宋体" w:eastAsia="宋体" w:hAnsi="宋体" w:cs="宋体" w:hint="eastAsia"/>
          <w:lang w:val="zh-CN"/>
        </w:rPr>
        <w:t>把我们之前分享过的雪花片作品，拆掉，这样就有更多的雪花片可以拼搭了</w:t>
      </w:r>
      <w:r>
        <w:rPr>
          <w:rFonts w:ascii="宋体" w:eastAsia="宋体" w:hAnsi="宋体" w:cs="宋体" w:hint="eastAsia"/>
          <w:lang w:val="zh-CN"/>
        </w:rPr>
        <w:t>。</w:t>
      </w:r>
    </w:p>
    <w:p w14:paraId="4D107CBD" w14:textId="554976CB" w:rsidR="001229CE" w:rsidRPr="00C0087F" w:rsidRDefault="00EB4AA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科探区：孙浩燃和姜悦宸两位小朋友在玩变色眼镜。</w:t>
      </w:r>
    </w:p>
    <w:p w14:paraId="19F42DF9" w14:textId="58AAC6B5" w:rsidR="000155D3" w:rsidRDefault="00C23664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5632" behindDoc="0" locked="0" layoutInCell="1" allowOverlap="1" wp14:anchorId="5D46959B" wp14:editId="553E543E">
            <wp:simplePos x="0" y="0"/>
            <wp:positionH relativeFrom="margin">
              <wp:posOffset>4660900</wp:posOffset>
            </wp:positionH>
            <wp:positionV relativeFrom="paragraph">
              <wp:posOffset>54610</wp:posOffset>
            </wp:positionV>
            <wp:extent cx="1776730" cy="1332230"/>
            <wp:effectExtent l="0" t="0" r="0" b="127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41D6D659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7" cy="133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2A95F0A9">
            <wp:simplePos x="0" y="0"/>
            <wp:positionH relativeFrom="margin">
              <wp:posOffset>158614</wp:posOffset>
            </wp:positionH>
            <wp:positionV relativeFrom="paragraph">
              <wp:posOffset>86360</wp:posOffset>
            </wp:positionV>
            <wp:extent cx="1777002" cy="1332230"/>
            <wp:effectExtent l="0" t="0" r="0" b="127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02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690F92B8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C8E3D73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7D80FA3" w14:textId="46DCB628" w:rsidR="001229CE" w:rsidRDefault="001229CE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45DD21B" w14:textId="0D899C91" w:rsidR="000155D3" w:rsidRDefault="000155D3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B175" w14:textId="6A7631A2" w:rsidR="00EB4AA0" w:rsidRPr="00EB4AA0" w:rsidRDefault="001229CE" w:rsidP="00EB4AA0">
      <w:pPr>
        <w:spacing w:line="360" w:lineRule="exact"/>
        <w:ind w:firstLineChars="200" w:firstLine="480"/>
        <w:rPr>
          <w:rFonts w:ascii="宋体" w:eastAsia="宋体" w:hAnsi="宋体" w:cs="宋体"/>
        </w:rPr>
      </w:pPr>
      <w:r w:rsidRPr="001229CE">
        <w:rPr>
          <w:rFonts w:ascii="宋体" w:eastAsia="宋体" w:hAnsi="宋体" w:hint="eastAsia"/>
          <w:bCs/>
          <w:szCs w:val="21"/>
        </w:rPr>
        <w:lastRenderedPageBreak/>
        <w:t>《</w:t>
      </w:r>
      <w:r w:rsidR="00EB4AA0">
        <w:rPr>
          <w:rFonts w:ascii="宋体" w:eastAsia="宋体" w:hAnsi="宋体" w:hint="eastAsia"/>
          <w:bCs/>
          <w:szCs w:val="21"/>
        </w:rPr>
        <w:t>菊花</w:t>
      </w:r>
      <w:r w:rsidRPr="001229CE">
        <w:rPr>
          <w:rFonts w:ascii="宋体" w:eastAsia="宋体" w:hAnsi="宋体" w:hint="eastAsia"/>
          <w:bCs/>
          <w:szCs w:val="21"/>
        </w:rPr>
        <w:t>》</w:t>
      </w:r>
      <w:r w:rsidR="00EB4AA0" w:rsidRPr="00EB4AA0">
        <w:rPr>
          <w:rFonts w:ascii="宋体" w:eastAsia="宋体" w:hAnsi="宋体" w:cs="宋体" w:hint="eastAsia"/>
        </w:rPr>
        <w:t>这是一节用棉签画菊花的美术活动。棉签画是用棉签蘸取颜料，在画纸上进行创作的一种画种，它的工具包括棉签、颜料和纸。 活动中选取了最有代表性的菊花特征：曲线像豆芽形型的菊花，让幼儿通过自己的创作，发现菊花的美。本次活动主要是让幼儿通过画菊花，来了解菊花的其他特征，利用棉签这个生活中最常见的物品，来引导幼儿用大拇指、食指、中指捏紧棉签的中部，将棉花部分蘸上颜料在画纸上进行作画。</w:t>
      </w:r>
    </w:p>
    <w:p w14:paraId="714B4DB4" w14:textId="651857CE" w:rsidR="008E30C5" w:rsidRPr="001229CE" w:rsidRDefault="001229CE" w:rsidP="00715430">
      <w:pPr>
        <w:ind w:firstLineChars="200" w:firstLine="480"/>
        <w:rPr>
          <w:rFonts w:ascii="宋体" w:eastAsia="宋体" w:hAnsi="宋体" w:hint="eastAsia"/>
          <w:bCs/>
          <w:szCs w:val="21"/>
        </w:rPr>
      </w:pPr>
      <w:r w:rsidRPr="001229CE">
        <w:rPr>
          <w:rFonts w:ascii="宋体" w:eastAsia="宋体" w:hAnsi="宋体"/>
          <w:bCs/>
          <w:szCs w:val="21"/>
        </w:rPr>
        <w:t xml:space="preserve"> </w:t>
      </w:r>
      <w:r w:rsidR="0098609C">
        <w:rPr>
          <w:rFonts w:ascii="宋体" w:eastAsia="宋体" w:hAnsi="宋体"/>
          <w:bCs/>
          <w:szCs w:val="21"/>
        </w:rPr>
        <w:t xml:space="preserve">  </w:t>
      </w:r>
      <w:r w:rsidR="00EB4AA0" w:rsidRPr="00157E26">
        <w:rPr>
          <w:noProof/>
        </w:rPr>
        <w:drawing>
          <wp:anchor distT="0" distB="0" distL="114300" distR="114300" simplePos="0" relativeHeight="251859968" behindDoc="0" locked="0" layoutInCell="1" allowOverlap="1" wp14:anchorId="555CC7D6" wp14:editId="41E34069">
            <wp:simplePos x="0" y="0"/>
            <wp:positionH relativeFrom="margin">
              <wp:posOffset>4495800</wp:posOffset>
            </wp:positionH>
            <wp:positionV relativeFrom="paragraph">
              <wp:posOffset>224155</wp:posOffset>
            </wp:positionV>
            <wp:extent cx="1776095" cy="1330960"/>
            <wp:effectExtent l="0" t="0" r="0" b="254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AA0" w:rsidRPr="00157E26">
        <w:rPr>
          <w:noProof/>
        </w:rPr>
        <w:drawing>
          <wp:anchor distT="0" distB="0" distL="114300" distR="114300" simplePos="0" relativeHeight="251798528" behindDoc="0" locked="0" layoutInCell="1" allowOverlap="1" wp14:anchorId="7EC99034" wp14:editId="0B2A8BFE">
            <wp:simplePos x="0" y="0"/>
            <wp:positionH relativeFrom="margin">
              <wp:posOffset>2374900</wp:posOffset>
            </wp:positionH>
            <wp:positionV relativeFrom="paragraph">
              <wp:posOffset>230505</wp:posOffset>
            </wp:positionV>
            <wp:extent cx="1776730" cy="1331595"/>
            <wp:effectExtent l="0" t="0" r="0" b="190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AA0" w:rsidRPr="00157E26">
        <w:rPr>
          <w:noProof/>
        </w:rPr>
        <w:drawing>
          <wp:anchor distT="0" distB="0" distL="114300" distR="114300" simplePos="0" relativeHeight="251857920" behindDoc="0" locked="0" layoutInCell="1" allowOverlap="1" wp14:anchorId="29C51846" wp14:editId="19ECC70D">
            <wp:simplePos x="0" y="0"/>
            <wp:positionH relativeFrom="margin">
              <wp:posOffset>279400</wp:posOffset>
            </wp:positionH>
            <wp:positionV relativeFrom="paragraph">
              <wp:posOffset>230211</wp:posOffset>
            </wp:positionV>
            <wp:extent cx="1776095" cy="1331549"/>
            <wp:effectExtent l="0" t="0" r="0" b="254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D5A99" w14:textId="5CD46342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0EBBD764" w:rsidR="0001725F" w:rsidRPr="00F8290C" w:rsidRDefault="0001725F" w:rsidP="0001725F">
      <w:pPr>
        <w:spacing w:line="360" w:lineRule="exact"/>
        <w:ind w:firstLineChars="200" w:firstLine="480"/>
        <w:rPr>
          <w:rFonts w:ascii="宋体" w:eastAsia="宋体" w:hAnsi="宋体"/>
        </w:rPr>
      </w:pPr>
    </w:p>
    <w:p w14:paraId="19F4FE7B" w14:textId="5B10E916" w:rsidR="00E56D2E" w:rsidRPr="0001725F" w:rsidRDefault="00E56D2E" w:rsidP="0001725F">
      <w:pPr>
        <w:spacing w:line="30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56BEC843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CC502F" w14:textId="3DC72C9B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E0FB191" w14:textId="15F9EB2A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BCB6AFB" w14:textId="541566C3" w:rsidR="000155D3" w:rsidRDefault="00EB4AA0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66112" behindDoc="0" locked="0" layoutInCell="1" allowOverlap="1" wp14:anchorId="6366E7F4" wp14:editId="6B5EA0F4">
            <wp:simplePos x="0" y="0"/>
            <wp:positionH relativeFrom="margin">
              <wp:posOffset>4521200</wp:posOffset>
            </wp:positionH>
            <wp:positionV relativeFrom="paragraph">
              <wp:posOffset>217805</wp:posOffset>
            </wp:positionV>
            <wp:extent cx="1775460" cy="1330960"/>
            <wp:effectExtent l="0" t="0" r="0" b="254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64064" behindDoc="0" locked="0" layoutInCell="1" allowOverlap="1" wp14:anchorId="4F389297" wp14:editId="74930BD4">
            <wp:simplePos x="0" y="0"/>
            <wp:positionH relativeFrom="margin">
              <wp:posOffset>2393950</wp:posOffset>
            </wp:positionH>
            <wp:positionV relativeFrom="paragraph">
              <wp:posOffset>217805</wp:posOffset>
            </wp:positionV>
            <wp:extent cx="1775460" cy="1330960"/>
            <wp:effectExtent l="0" t="0" r="0" b="254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62016" behindDoc="0" locked="0" layoutInCell="1" allowOverlap="1" wp14:anchorId="561E78C9" wp14:editId="5414343C">
            <wp:simplePos x="0" y="0"/>
            <wp:positionH relativeFrom="margin">
              <wp:posOffset>222250</wp:posOffset>
            </wp:positionH>
            <wp:positionV relativeFrom="paragraph">
              <wp:posOffset>217805</wp:posOffset>
            </wp:positionV>
            <wp:extent cx="1775460" cy="1330960"/>
            <wp:effectExtent l="0" t="0" r="0" b="254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BBCD2" w14:textId="1CF0B91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DA80AE" w14:textId="1E66167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8105627" w14:textId="71AE6D6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2FCADAC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3015C59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35BD7828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913812" w14:textId="73721750" w:rsidR="001229CE" w:rsidRDefault="001229C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5DB5745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710568FC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349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B6E1E7F" w14:textId="4BA0D630" w:rsidR="00715430" w:rsidRDefault="00715430" w:rsidP="00715430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  <w:r w:rsidRPr="00157E26">
        <w:rPr>
          <w:noProof/>
        </w:rPr>
        <w:drawing>
          <wp:anchor distT="0" distB="0" distL="114300" distR="114300" simplePos="0" relativeHeight="251884544" behindDoc="0" locked="0" layoutInCell="1" allowOverlap="1" wp14:anchorId="1AB2C99A" wp14:editId="56FADD37">
            <wp:simplePos x="0" y="0"/>
            <wp:positionH relativeFrom="margin">
              <wp:posOffset>2419350</wp:posOffset>
            </wp:positionH>
            <wp:positionV relativeFrom="paragraph">
              <wp:posOffset>332105</wp:posOffset>
            </wp:positionV>
            <wp:extent cx="1775460" cy="1331595"/>
            <wp:effectExtent l="0" t="0" r="0" b="190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151" w:rsidRPr="003A491F">
        <w:rPr>
          <w:rFonts w:ascii="宋体" w:eastAsia="宋体" w:hAnsi="宋体" w:cs="宋体" w:hint="eastAsia"/>
        </w:rPr>
        <w:t>今天吃得是</w:t>
      </w:r>
      <w:r w:rsidR="0098609C">
        <w:rPr>
          <w:rFonts w:ascii="宋体" w:eastAsia="宋体" w:hAnsi="宋体" w:cs="宋体" w:hint="eastAsia"/>
        </w:rPr>
        <w:t>水煮基围虾</w:t>
      </w:r>
      <w:r w:rsidR="00485507">
        <w:rPr>
          <w:rFonts w:ascii="宋体" w:eastAsia="宋体" w:hAnsi="宋体" w:cs="宋体" w:hint="eastAsia"/>
        </w:rPr>
        <w:t>、</w:t>
      </w:r>
      <w:r w:rsidR="0098609C">
        <w:rPr>
          <w:rFonts w:ascii="宋体" w:eastAsia="宋体" w:hAnsi="宋体" w:cs="宋体" w:hint="eastAsia"/>
        </w:rPr>
        <w:t>花菜炒肉片</w:t>
      </w:r>
      <w:r w:rsidR="00CA1197">
        <w:rPr>
          <w:rFonts w:ascii="宋体" w:eastAsia="宋体" w:hAnsi="宋体" w:cs="宋体" w:hint="eastAsia"/>
        </w:rPr>
        <w:t>，</w:t>
      </w:r>
      <w:r w:rsidR="0098609C">
        <w:rPr>
          <w:rFonts w:ascii="宋体" w:eastAsia="宋体" w:hAnsi="宋体" w:cs="宋体" w:hint="eastAsia"/>
        </w:rPr>
        <w:t>冬瓜海带汤，</w:t>
      </w:r>
      <w:r w:rsidR="0001725F">
        <w:rPr>
          <w:rFonts w:ascii="宋体" w:eastAsia="宋体" w:hAnsi="宋体" w:cs="宋体" w:hint="eastAsia"/>
        </w:rPr>
        <w:t>水果：</w:t>
      </w:r>
      <w:r w:rsidR="00BD65C8">
        <w:rPr>
          <w:rFonts w:ascii="宋体" w:eastAsia="宋体" w:hAnsi="宋体" w:cs="宋体" w:hint="eastAsia"/>
        </w:rPr>
        <w:t>香蕉</w:t>
      </w:r>
      <w:r w:rsidR="00EE1736" w:rsidRPr="003A491F">
        <w:rPr>
          <w:rFonts w:ascii="宋体" w:eastAsia="宋体" w:hAnsi="宋体" w:cs="宋体" w:hint="eastAsia"/>
        </w:rPr>
        <w:t>。</w:t>
      </w:r>
      <w:r w:rsidR="00D32579">
        <w:rPr>
          <w:rFonts w:ascii="宋体" w:eastAsia="宋体" w:hAnsi="宋体" w:cs="宋体" w:hint="eastAsia"/>
        </w:rPr>
        <w:t>今天大部分小朋友全都吃完啦！</w:t>
      </w:r>
    </w:p>
    <w:p w14:paraId="28588F8A" w14:textId="4B60621D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630A5E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59D254" w14:textId="77997BDC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631B1EA" w14:textId="77777777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</w:p>
    <w:p w14:paraId="4DA9D737" w14:textId="07B224F6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40EF7FC" w14:textId="77777777" w:rsidR="00715430" w:rsidRPr="003416E0" w:rsidRDefault="00715430" w:rsidP="0071543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887616" behindDoc="0" locked="0" layoutInCell="1" allowOverlap="1" wp14:anchorId="572B9A71" wp14:editId="3ED0B8A4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886592" behindDoc="0" locked="0" layoutInCell="1" allowOverlap="1" wp14:anchorId="68485261" wp14:editId="398D352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C5431" w14:textId="77777777" w:rsidR="00715430" w:rsidRPr="00D03A8A" w:rsidRDefault="00715430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温馨提示</w:t>
      </w:r>
    </w:p>
    <w:p w14:paraId="4446A6E1" w14:textId="77777777" w:rsidR="00715430" w:rsidRDefault="00715430" w:rsidP="00715430">
      <w:pPr>
        <w:jc w:val="center"/>
        <w:rPr>
          <w:b/>
          <w:bCs/>
          <w:color w:val="9F2936" w:themeColor="accent2"/>
          <w:sz w:val="28"/>
          <w:szCs w:val="33"/>
        </w:rPr>
      </w:pPr>
    </w:p>
    <w:p w14:paraId="6B29DE07" w14:textId="77777777" w:rsidR="00715430" w:rsidRDefault="00715430" w:rsidP="00715430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/>
        <w:ind w:left="240" w:hangingChars="100" w:hanging="240"/>
      </w:pPr>
      <w:r>
        <w:rPr>
          <w:rFonts w:asciiTheme="minorEastAsia" w:hAnsiTheme="minorEastAsia" w:cstheme="minorEastAsia" w:hint="eastAsia"/>
        </w:rPr>
        <w:t>★.</w:t>
      </w:r>
      <w:r w:rsidRPr="00715430">
        <w:t xml:space="preserve"> </w:t>
      </w:r>
      <w:r>
        <w:t>今天我们将一部分的长高的大蒜剪了下来，平均分给了孩子们，并且和孩子简单的讲了讲大蒜的功效，大家晚上可以简单用大蒜炒个菜，给孩子品尝一下哦！</w:t>
      </w:r>
    </w:p>
    <w:p w14:paraId="029FC22F" w14:textId="5877133D" w:rsidR="00715430" w:rsidRDefault="00715430" w:rsidP="00715430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/>
        <w:ind w:left="240" w:hangingChars="100" w:hanging="2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★.</w:t>
      </w:r>
      <w:r>
        <w:t>秋冬季是传染病的高发期，尽量避免带孩子去人员密集的地方，如果发现孩子有手足口、水痘等具有传染性的疾病，大家一定要记得第一时间上报给老师哦！</w:t>
      </w:r>
      <w:r>
        <w:rPr>
          <w:rFonts w:asciiTheme="minorEastAsia" w:hAnsiTheme="minorEastAsia" w:cstheme="minorEastAsia"/>
        </w:rPr>
        <w:t xml:space="preserve"> </w:t>
      </w:r>
    </w:p>
    <w:p w14:paraId="45E92FDC" w14:textId="77777777" w:rsidR="00715430" w:rsidRDefault="00715430" w:rsidP="00715430">
      <w:pPr>
        <w:jc w:val="both"/>
        <w:rPr>
          <w:b/>
          <w:color w:val="4E8542" w:themeColor="accent4"/>
          <w:sz w:val="18"/>
        </w:rPr>
      </w:pPr>
    </w:p>
    <w:p w14:paraId="62FD2844" w14:textId="77777777" w:rsidR="00715430" w:rsidRDefault="00715430" w:rsidP="00715430">
      <w:pPr>
        <w:ind w:firstLineChars="100" w:firstLine="16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inline distT="0" distB="0" distL="114300" distR="114300" wp14:anchorId="793D9BF8" wp14:editId="4B9561C5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9F22" w14:textId="77777777" w:rsidR="00715430" w:rsidRPr="00E91D41" w:rsidRDefault="00715430" w:rsidP="00715430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 w:hint="eastAsia"/>
          <w:b/>
          <w:bCs/>
        </w:rPr>
      </w:pPr>
    </w:p>
    <w:sectPr w:rsidR="00715430" w:rsidRPr="001229CE">
      <w:headerReference w:type="default" r:id="rId25"/>
      <w:footerReference w:type="default" r:id="rId26"/>
      <w:headerReference w:type="first" r:id="rId27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D50B" w14:textId="77777777" w:rsidR="007637EA" w:rsidRDefault="007637EA">
      <w:r>
        <w:separator/>
      </w:r>
    </w:p>
  </w:endnote>
  <w:endnote w:type="continuationSeparator" w:id="0">
    <w:p w14:paraId="1C223D27" w14:textId="77777777" w:rsidR="007637EA" w:rsidRDefault="007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779F" w14:textId="77777777" w:rsidR="007637EA" w:rsidRDefault="007637EA">
      <w:r>
        <w:separator/>
      </w:r>
    </w:p>
  </w:footnote>
  <w:footnote w:type="continuationSeparator" w:id="0">
    <w:p w14:paraId="43F27000" w14:textId="77777777" w:rsidR="007637EA" w:rsidRDefault="007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67EC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6</cp:revision>
  <cp:lastPrinted>2022-02-20T23:53:00Z</cp:lastPrinted>
  <dcterms:created xsi:type="dcterms:W3CDTF">2022-11-18T04:30:00Z</dcterms:created>
  <dcterms:modified xsi:type="dcterms:W3CDTF">2022-11-18T05:07:00Z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