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2D" w:rsidRDefault="009F022D" w:rsidP="009F022D">
      <w:pPr>
        <w:pStyle w:val="a3"/>
      </w:pPr>
      <w:r>
        <w:rPr>
          <w:rFonts w:hint="eastAsia"/>
        </w:rPr>
        <w:t>关于开展“二、三年级整朗读比赛”的通知</w:t>
      </w:r>
    </w:p>
    <w:p w:rsidR="009F022D" w:rsidRPr="009F022D" w:rsidRDefault="009F022D" w:rsidP="009F022D">
      <w:pPr>
        <w:pStyle w:val="paragraph"/>
        <w:spacing w:before="40" w:beforeAutospacing="0" w:after="0" w:afterAutospacing="0" w:line="300" w:lineRule="exact"/>
        <w:ind w:firstLineChars="200" w:firstLine="480"/>
        <w:rPr>
          <w:rFonts w:asciiTheme="minorEastAsia" w:eastAsiaTheme="minorEastAsia" w:hAnsiTheme="minorEastAsia"/>
        </w:rPr>
      </w:pPr>
      <w:r w:rsidRPr="009F022D">
        <w:rPr>
          <w:rFonts w:asciiTheme="minorEastAsia" w:eastAsiaTheme="minorEastAsia" w:hAnsiTheme="minorEastAsia" w:hint="eastAsia"/>
          <w:color w:val="000000"/>
        </w:rPr>
        <w:t>朗读是语文教学中的重要环节,是学生需要掌握的重要语文能力之一。为了切实提高学生的朗读水平和朗读能力，使学生会读书,更爱读书，学校语文学科组将对二、三年级进行整班</w:t>
      </w:r>
      <w:proofErr w:type="gramStart"/>
      <w:r w:rsidRPr="009F022D">
        <w:rPr>
          <w:rFonts w:asciiTheme="minorEastAsia" w:eastAsiaTheme="minorEastAsia" w:hAnsiTheme="minorEastAsia" w:hint="eastAsia"/>
          <w:color w:val="000000"/>
        </w:rPr>
        <w:t>琅</w:t>
      </w:r>
      <w:proofErr w:type="gramEnd"/>
      <w:r w:rsidRPr="009F022D">
        <w:rPr>
          <w:rFonts w:asciiTheme="minorEastAsia" w:eastAsiaTheme="minorEastAsia" w:hAnsiTheme="minorEastAsia" w:hint="eastAsia"/>
          <w:color w:val="000000"/>
        </w:rPr>
        <w:t>朗读比赛，具体安排如下:</w:t>
      </w:r>
    </w:p>
    <w:p w:rsidR="009F022D" w:rsidRDefault="009F022D" w:rsidP="009F022D">
      <w:pPr>
        <w:pStyle w:val="paragraph"/>
        <w:spacing w:before="40" w:beforeAutospacing="0" w:after="0" w:afterAutospacing="0" w:line="300" w:lineRule="exact"/>
        <w:ind w:firstLine="520"/>
      </w:pPr>
    </w:p>
    <w:tbl>
      <w:tblPr>
        <w:tblW w:w="0" w:type="auto"/>
        <w:jc w:val="center"/>
        <w:tblInd w:w="-2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975"/>
        <w:gridCol w:w="4312"/>
      </w:tblGrid>
      <w:tr w:rsidR="009F022D" w:rsidTr="009F022D">
        <w:trPr>
          <w:trHeight w:val="517"/>
          <w:jc w:val="center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22D" w:rsidRPr="009F022D" w:rsidRDefault="009F022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时间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22D" w:rsidRPr="009F022D" w:rsidRDefault="009F022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9月</w:t>
            </w: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30</w:t>
            </w: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日中午12点10分开始</w:t>
            </w:r>
          </w:p>
        </w:tc>
      </w:tr>
      <w:tr w:rsidR="009F022D" w:rsidTr="009F022D">
        <w:trPr>
          <w:trHeight w:val="478"/>
          <w:jc w:val="center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22D" w:rsidRPr="009F022D" w:rsidRDefault="009F022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内容形式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22D" w:rsidRPr="009F022D" w:rsidRDefault="009F022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proofErr w:type="gramStart"/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集体读</w:t>
            </w:r>
            <w:proofErr w:type="gramEnd"/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:指定课文。(具体内容抽签决定）</w:t>
            </w:r>
          </w:p>
        </w:tc>
      </w:tr>
      <w:tr w:rsidR="009F022D" w:rsidTr="009F022D">
        <w:trPr>
          <w:trHeight w:val="1481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22D" w:rsidRPr="009F022D" w:rsidRDefault="009F022D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评委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22D" w:rsidRPr="009F022D" w:rsidRDefault="009F022D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二年级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22D" w:rsidRPr="009F022D" w:rsidRDefault="009F022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</w:rPr>
            </w:pP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A</w:t>
            </w: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 xml:space="preserve">组评委（负责1——10班) </w:t>
            </w:r>
          </w:p>
          <w:p w:rsidR="009F022D" w:rsidRPr="009F022D" w:rsidRDefault="009F022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</w:rPr>
            </w:pP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朱小昌</w:t>
            </w: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proofErr w:type="gramStart"/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陆秋敏</w:t>
            </w:r>
            <w:proofErr w:type="gramEnd"/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9F022D">
              <w:rPr>
                <w:rFonts w:asciiTheme="minorEastAsia" w:eastAsiaTheme="minorEastAsia" w:hAnsiTheme="minorEastAsia" w:hint="eastAsia"/>
                <w:b/>
                <w:color w:val="000000"/>
              </w:rPr>
              <w:t>冯绯楠</w:t>
            </w:r>
            <w:r w:rsidRPr="009F022D">
              <w:rPr>
                <w:rFonts w:asciiTheme="minorEastAsia" w:eastAsiaTheme="minorEastAsia" w:hAnsiTheme="minorEastAsia" w:hint="eastAsia"/>
                <w:b/>
                <w:color w:val="000000"/>
              </w:rPr>
              <w:t xml:space="preserve"> </w:t>
            </w: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 xml:space="preserve">陈爱华 </w:t>
            </w:r>
          </w:p>
          <w:p w:rsidR="009F022D" w:rsidRPr="009F022D" w:rsidRDefault="009F022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</w:rPr>
            </w:pP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 xml:space="preserve">B组评委（负责11——19班) </w:t>
            </w:r>
          </w:p>
          <w:p w:rsidR="009F022D" w:rsidRPr="009F022D" w:rsidRDefault="009F022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吴春燕</w:t>
            </w: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proofErr w:type="gramStart"/>
            <w:r w:rsidRPr="009F022D">
              <w:rPr>
                <w:rFonts w:asciiTheme="minorEastAsia" w:eastAsiaTheme="minorEastAsia" w:hAnsiTheme="minorEastAsia" w:hint="eastAsia"/>
                <w:b/>
                <w:color w:val="000000"/>
              </w:rPr>
              <w:t>张建妹</w:t>
            </w:r>
            <w:proofErr w:type="gramEnd"/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唐静亚</w:t>
            </w: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顾丽娜</w:t>
            </w:r>
          </w:p>
        </w:tc>
      </w:tr>
      <w:tr w:rsidR="009F022D" w:rsidTr="009F022D">
        <w:trPr>
          <w:trHeight w:val="1578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22D" w:rsidRPr="009F022D" w:rsidRDefault="009F022D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22D" w:rsidRPr="009F022D" w:rsidRDefault="009F022D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三年级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22D" w:rsidRPr="009F022D" w:rsidRDefault="009F022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</w:rPr>
            </w:pP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 xml:space="preserve">A组评委（负责1——10班) </w:t>
            </w:r>
          </w:p>
          <w:p w:rsidR="009F022D" w:rsidRPr="009F022D" w:rsidRDefault="009F022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</w:rPr>
            </w:pP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周静</w:t>
            </w: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proofErr w:type="gramStart"/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祝卫其</w:t>
            </w:r>
            <w:proofErr w:type="gramEnd"/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proofErr w:type="gramStart"/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罗秋琼</w:t>
            </w:r>
            <w:proofErr w:type="gramEnd"/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9F022D">
              <w:rPr>
                <w:rFonts w:asciiTheme="minorEastAsia" w:eastAsiaTheme="minorEastAsia" w:hAnsiTheme="minorEastAsia" w:hint="eastAsia"/>
                <w:b/>
                <w:color w:val="000000"/>
              </w:rPr>
              <w:t>陈云</w:t>
            </w:r>
          </w:p>
          <w:p w:rsidR="009F022D" w:rsidRPr="009F022D" w:rsidRDefault="009F022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000000"/>
              </w:rPr>
            </w:pP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B组评委（负责11——20班)</w:t>
            </w:r>
          </w:p>
          <w:p w:rsidR="009F022D" w:rsidRPr="009F022D" w:rsidRDefault="009F022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proofErr w:type="gramStart"/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郑飞</w:t>
            </w:r>
            <w:proofErr w:type="gramEnd"/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9F022D">
              <w:rPr>
                <w:rFonts w:asciiTheme="minorEastAsia" w:eastAsiaTheme="minorEastAsia" w:hAnsiTheme="minorEastAsia" w:hint="eastAsia"/>
                <w:b/>
                <w:color w:val="000000"/>
              </w:rPr>
              <w:t>潘虹</w:t>
            </w: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 xml:space="preserve"> 郭桃琴 </w:t>
            </w:r>
            <w:proofErr w:type="gramStart"/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封霞仙</w:t>
            </w:r>
            <w:proofErr w:type="gramEnd"/>
          </w:p>
        </w:tc>
      </w:tr>
      <w:tr w:rsidR="009F022D" w:rsidTr="009F022D">
        <w:trPr>
          <w:trHeight w:val="1213"/>
          <w:jc w:val="center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22D" w:rsidRPr="009F022D" w:rsidRDefault="009F022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评奖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22D" w:rsidRPr="009F022D" w:rsidRDefault="009F022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9F022D">
              <w:rPr>
                <w:rFonts w:asciiTheme="minorEastAsia" w:eastAsiaTheme="minorEastAsia" w:hAnsiTheme="minorEastAsia" w:hint="eastAsia"/>
                <w:color w:val="000000"/>
              </w:rPr>
              <w:t>各组评出一等奖2名，二等奖3名，其余为三等奖。</w:t>
            </w:r>
            <w:bookmarkStart w:id="0" w:name="_GoBack"/>
            <w:bookmarkEnd w:id="0"/>
          </w:p>
        </w:tc>
      </w:tr>
    </w:tbl>
    <w:p w:rsidR="009F022D" w:rsidRDefault="009F022D" w:rsidP="009F022D">
      <w:pPr>
        <w:pStyle w:val="paragraph"/>
        <w:spacing w:before="40" w:beforeAutospacing="0" w:after="0" w:afterAutospacing="0" w:line="300" w:lineRule="exact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备注：</w:t>
      </w:r>
    </w:p>
    <w:p w:rsidR="009F022D" w:rsidRDefault="009F022D" w:rsidP="009F022D">
      <w:pPr>
        <w:pStyle w:val="paragraph"/>
        <w:spacing w:before="40" w:beforeAutospacing="0" w:after="0" w:afterAutospacing="0" w:line="300" w:lineRule="exact"/>
        <w:rPr>
          <w:rFonts w:asciiTheme="minorEastAsia" w:eastAsiaTheme="minorEastAsia" w:hAnsiTheme="minorEastAsia" w:hint="eastAsia"/>
          <w:color w:val="000000"/>
        </w:rPr>
      </w:pPr>
      <w:r w:rsidRPr="009F022D">
        <w:rPr>
          <w:rFonts w:asciiTheme="minorEastAsia" w:eastAsiaTheme="minorEastAsia" w:hAnsiTheme="minorEastAsia" w:hint="eastAsia"/>
          <w:color w:val="000000"/>
        </w:rPr>
        <w:t>1</w:t>
      </w:r>
      <w:r>
        <w:rPr>
          <w:rFonts w:asciiTheme="minorEastAsia" w:eastAsiaTheme="minorEastAsia" w:hAnsiTheme="minorEastAsia" w:hint="eastAsia"/>
          <w:color w:val="000000"/>
        </w:rPr>
        <w:t>、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奥园校区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二年级由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张建妹和</w:t>
      </w:r>
      <w:proofErr w:type="gramEnd"/>
      <w:r w:rsidRPr="009F022D">
        <w:rPr>
          <w:rFonts w:asciiTheme="minorEastAsia" w:eastAsiaTheme="minorEastAsia" w:hAnsiTheme="minorEastAsia" w:hint="eastAsia"/>
          <w:color w:val="000000"/>
        </w:rPr>
        <w:t>冯绯楠老师选择朗读篇目（4</w:t>
      </w:r>
      <w:r>
        <w:rPr>
          <w:rFonts w:asciiTheme="minorEastAsia" w:eastAsiaTheme="minorEastAsia" w:hAnsiTheme="minorEastAsia" w:hint="eastAsia"/>
          <w:color w:val="000000"/>
        </w:rPr>
        <w:t>篇）</w:t>
      </w:r>
      <w:r w:rsidRPr="009F022D">
        <w:rPr>
          <w:rFonts w:asciiTheme="minorEastAsia" w:eastAsiaTheme="minorEastAsia" w:hAnsiTheme="minorEastAsia" w:hint="eastAsia"/>
          <w:color w:val="000000"/>
        </w:rPr>
        <w:t>并做好签。丽园校区三年级请潘虹和罗秋琼老师一同选择朗读篇目（4</w:t>
      </w:r>
      <w:r>
        <w:rPr>
          <w:rFonts w:asciiTheme="minorEastAsia" w:eastAsiaTheme="minorEastAsia" w:hAnsiTheme="minorEastAsia" w:hint="eastAsia"/>
          <w:color w:val="000000"/>
        </w:rPr>
        <w:t>个片段）</w:t>
      </w:r>
      <w:r w:rsidRPr="009F022D">
        <w:rPr>
          <w:rFonts w:asciiTheme="minorEastAsia" w:eastAsiaTheme="minorEastAsia" w:hAnsiTheme="minorEastAsia" w:hint="eastAsia"/>
          <w:color w:val="000000"/>
        </w:rPr>
        <w:t>并做好签。</w:t>
      </w:r>
    </w:p>
    <w:p w:rsidR="009F022D" w:rsidRPr="009F022D" w:rsidRDefault="009F022D" w:rsidP="009F022D">
      <w:pPr>
        <w:pStyle w:val="paragraph"/>
        <w:spacing w:before="40" w:beforeAutospacing="0" w:after="0" w:afterAutospacing="0" w:line="300" w:lineRule="exact"/>
        <w:rPr>
          <w:rFonts w:asciiTheme="minorEastAsia" w:eastAsiaTheme="minorEastAsia" w:hAnsiTheme="minorEastAsia"/>
        </w:rPr>
      </w:pPr>
      <w:r w:rsidRPr="009F022D">
        <w:rPr>
          <w:rFonts w:asciiTheme="minorEastAsia" w:eastAsiaTheme="minorEastAsia" w:hAnsiTheme="minorEastAsia" w:hint="eastAsia"/>
          <w:color w:val="000000"/>
        </w:rPr>
        <w:t>2、加粗为组长，负责统分并评选出最后结果。</w:t>
      </w:r>
    </w:p>
    <w:p w:rsidR="009F022D" w:rsidRPr="009F022D" w:rsidRDefault="009F022D" w:rsidP="009F022D">
      <w:pPr>
        <w:pStyle w:val="paragraph"/>
        <w:spacing w:before="40" w:beforeAutospacing="0" w:after="0" w:afterAutospacing="0" w:line="300" w:lineRule="exact"/>
        <w:rPr>
          <w:rFonts w:asciiTheme="minorEastAsia" w:eastAsiaTheme="minorEastAsia" w:hAnsiTheme="minorEastAsia"/>
        </w:rPr>
      </w:pPr>
      <w:r w:rsidRPr="009F022D">
        <w:rPr>
          <w:rFonts w:asciiTheme="minorEastAsia" w:eastAsiaTheme="minorEastAsia" w:hAnsiTheme="minorEastAsia" w:hint="eastAsia"/>
          <w:color w:val="000000"/>
        </w:rPr>
        <w:t>3、请评委提前5分钟到位，从各年级1班或11班开始。</w:t>
      </w:r>
    </w:p>
    <w:p w:rsidR="009F022D" w:rsidRPr="009F022D" w:rsidRDefault="009F022D" w:rsidP="009F022D">
      <w:pPr>
        <w:pStyle w:val="paragraph"/>
        <w:spacing w:before="40" w:beforeAutospacing="0" w:after="0" w:afterAutospacing="0" w:line="300" w:lineRule="exact"/>
        <w:rPr>
          <w:rFonts w:asciiTheme="minorEastAsia" w:eastAsiaTheme="minorEastAsia" w:hAnsiTheme="minorEastAsia"/>
        </w:rPr>
      </w:pPr>
      <w:r w:rsidRPr="009F022D">
        <w:rPr>
          <w:rFonts w:asciiTheme="minorEastAsia" w:eastAsiaTheme="minorEastAsia" w:hAnsiTheme="minorEastAsia" w:hint="eastAsia"/>
          <w:color w:val="000000"/>
        </w:rPr>
        <w:t>4、活动摄影:丽园校区:潘虹</w:t>
      </w:r>
      <w:r>
        <w:rPr>
          <w:rFonts w:asciiTheme="minorEastAsia" w:eastAsiaTheme="minorEastAsia" w:hAnsiTheme="minorEastAsia" w:hint="eastAsia"/>
          <w:color w:val="000000"/>
        </w:rPr>
        <w:t xml:space="preserve"> </w:t>
      </w:r>
      <w:proofErr w:type="gramStart"/>
      <w:r w:rsidRPr="009F022D">
        <w:rPr>
          <w:rFonts w:asciiTheme="minorEastAsia" w:eastAsiaTheme="minorEastAsia" w:hAnsiTheme="minorEastAsia" w:hint="eastAsia"/>
          <w:color w:val="000000"/>
        </w:rPr>
        <w:t>奥园校区</w:t>
      </w:r>
      <w:proofErr w:type="gramEnd"/>
      <w:r w:rsidRPr="009F022D">
        <w:rPr>
          <w:rFonts w:asciiTheme="minorEastAsia" w:eastAsiaTheme="minorEastAsia" w:hAnsiTheme="minorEastAsia" w:hint="eastAsia"/>
          <w:color w:val="000000"/>
        </w:rPr>
        <w:t>:</w:t>
      </w:r>
      <w:proofErr w:type="gramStart"/>
      <w:r w:rsidRPr="009F022D">
        <w:rPr>
          <w:rFonts w:asciiTheme="minorEastAsia" w:eastAsiaTheme="minorEastAsia" w:hAnsiTheme="minorEastAsia" w:hint="eastAsia"/>
          <w:color w:val="000000"/>
        </w:rPr>
        <w:t>张建妹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9F022D">
        <w:rPr>
          <w:rFonts w:asciiTheme="minorEastAsia" w:eastAsiaTheme="minorEastAsia" w:hAnsiTheme="minorEastAsia" w:hint="eastAsia"/>
          <w:color w:val="000000"/>
        </w:rPr>
        <w:t>报道:冯绯楠</w:t>
      </w:r>
    </w:p>
    <w:p w:rsidR="009F022D" w:rsidRPr="009F022D" w:rsidRDefault="009F022D" w:rsidP="009F022D">
      <w:pPr>
        <w:pStyle w:val="paragraph"/>
        <w:spacing w:before="40" w:beforeAutospacing="0" w:after="0" w:afterAutospacing="0" w:line="168" w:lineRule="auto"/>
        <w:ind w:firstLine="4920"/>
        <w:jc w:val="right"/>
        <w:rPr>
          <w:rFonts w:asciiTheme="minorEastAsia" w:eastAsiaTheme="minorEastAsia" w:hAnsiTheme="minorEastAsia"/>
        </w:rPr>
      </w:pPr>
      <w:r w:rsidRPr="009F022D">
        <w:rPr>
          <w:rFonts w:asciiTheme="minorEastAsia" w:eastAsiaTheme="minorEastAsia" w:hAnsiTheme="minorEastAsia" w:hint="eastAsia"/>
          <w:color w:val="000000"/>
        </w:rPr>
        <w:t>薛家实验小学语文学科组</w:t>
      </w:r>
    </w:p>
    <w:p w:rsidR="009F022D" w:rsidRPr="009F022D" w:rsidRDefault="009F022D" w:rsidP="009F022D">
      <w:pPr>
        <w:pStyle w:val="paragraph"/>
        <w:spacing w:before="40" w:beforeAutospacing="0" w:after="0" w:afterAutospacing="0" w:line="168" w:lineRule="auto"/>
        <w:ind w:firstLine="5400"/>
        <w:jc w:val="right"/>
        <w:rPr>
          <w:rFonts w:asciiTheme="minorEastAsia" w:eastAsiaTheme="minorEastAsia" w:hAnsiTheme="minorEastAsia"/>
        </w:rPr>
      </w:pPr>
      <w:r w:rsidRPr="009F022D">
        <w:rPr>
          <w:rFonts w:asciiTheme="minorEastAsia" w:eastAsiaTheme="minorEastAsia" w:hAnsiTheme="minorEastAsia" w:hint="eastAsia"/>
          <w:color w:val="000000"/>
        </w:rPr>
        <w:t>2022年9月25日</w:t>
      </w:r>
    </w:p>
    <w:p w:rsidR="003F2E95" w:rsidRPr="009F022D" w:rsidRDefault="003F2E95"/>
    <w:sectPr w:rsidR="003F2E95" w:rsidRPr="009F0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9D"/>
    <w:rsid w:val="003F2E95"/>
    <w:rsid w:val="009F022D"/>
    <w:rsid w:val="00B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F0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Subtitle"/>
    <w:basedOn w:val="a"/>
    <w:next w:val="a"/>
    <w:link w:val="Char"/>
    <w:uiPriority w:val="11"/>
    <w:qFormat/>
    <w:rsid w:val="009F022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9F022D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F0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Subtitle"/>
    <w:basedOn w:val="a"/>
    <w:next w:val="a"/>
    <w:link w:val="Char"/>
    <w:uiPriority w:val="11"/>
    <w:qFormat/>
    <w:rsid w:val="009F022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9F022D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2022-11-17T00:31:00Z</dcterms:created>
  <dcterms:modified xsi:type="dcterms:W3CDTF">2022-11-17T00:39:00Z</dcterms:modified>
</cp:coreProperties>
</file>