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357" w:rsidRPr="004E2357" w:rsidRDefault="004E2357" w:rsidP="004E2357">
      <w:pPr>
        <w:jc w:val="center"/>
        <w:rPr>
          <w:rFonts w:ascii="方正大标宋简体" w:eastAsia="方正大标宋简体" w:hAnsi="宋体" w:hint="eastAsia"/>
          <w:b/>
          <w:bCs/>
          <w:color w:val="FF0000"/>
          <w:spacing w:val="2"/>
          <w:kern w:val="0"/>
          <w:sz w:val="52"/>
          <w:szCs w:val="32"/>
        </w:rPr>
      </w:pPr>
      <w:r w:rsidRPr="004E2357">
        <w:rPr>
          <w:rFonts w:ascii="方正大标宋简体" w:eastAsia="方正大标宋简体" w:hAnsi="宋体" w:hint="eastAsia"/>
          <w:b/>
          <w:bCs/>
          <w:color w:val="FF0000"/>
          <w:spacing w:val="145"/>
          <w:kern w:val="0"/>
          <w:sz w:val="52"/>
          <w:szCs w:val="32"/>
        </w:rPr>
        <w:t>江苏省电化教育馆文件</w:t>
      </w:r>
    </w:p>
    <w:p w:rsidR="004E2357" w:rsidRDefault="004E2357" w:rsidP="004E2357">
      <w:pPr>
        <w:jc w:val="center"/>
        <w:rPr>
          <w:rFonts w:ascii="仿宋_GB2312" w:eastAsia="仿宋_GB2312" w:hAnsi="宋体" w:hint="eastAsia"/>
          <w:b/>
          <w:bCs/>
          <w:color w:val="FF0000"/>
          <w:sz w:val="44"/>
          <w:szCs w:val="32"/>
        </w:rPr>
      </w:pPr>
      <w:r w:rsidRPr="00CA553A">
        <w:rPr>
          <w:rFonts w:ascii="仿宋" w:eastAsia="仿宋" w:hAnsi="仿宋" w:hint="eastAsia"/>
          <w:sz w:val="32"/>
          <w:szCs w:val="24"/>
        </w:rPr>
        <w:t>苏电教</w:t>
      </w:r>
      <w:r w:rsidRPr="00CA553A">
        <w:rPr>
          <w:rFonts w:ascii="仿宋" w:eastAsia="仿宋" w:hAnsi="仿宋" w:hint="eastAsia"/>
          <w:sz w:val="32"/>
          <w:szCs w:val="32"/>
        </w:rPr>
        <w:t>〔2015〕</w:t>
      </w:r>
      <w:r>
        <w:rPr>
          <w:rFonts w:ascii="仿宋" w:eastAsia="仿宋" w:hAnsi="仿宋" w:hint="eastAsia"/>
          <w:sz w:val="32"/>
          <w:szCs w:val="32"/>
        </w:rPr>
        <w:t>11</w:t>
      </w:r>
      <w:r w:rsidRPr="00CA553A">
        <w:rPr>
          <w:rFonts w:ascii="仿宋" w:eastAsia="仿宋" w:hAnsi="仿宋" w:hint="eastAsia"/>
          <w:sz w:val="32"/>
          <w:szCs w:val="32"/>
        </w:rPr>
        <w:t>号</w:t>
      </w:r>
    </w:p>
    <w:p w:rsidR="004E2357" w:rsidRDefault="004E2357" w:rsidP="004E2357">
      <w:pPr>
        <w:ind w:left="640"/>
        <w:rPr>
          <w:rFonts w:ascii="仿宋_GB2312" w:eastAsia="仿宋_GB2312" w:hint="eastAsia"/>
          <w:color w:val="FF0000"/>
          <w:sz w:val="32"/>
          <w:szCs w:val="32"/>
        </w:rPr>
      </w:pPr>
      <w:r>
        <w:rPr>
          <w:rFonts w:ascii="Times New Roman" w:hAnsi="Times New Roman" w:hint="eastAsia"/>
          <w:szCs w:val="24"/>
        </w:rPr>
        <w:pict>
          <v:line id="直接连接符 1" o:spid="_x0000_s1029" style="position:absolute;left:0;text-align:left;z-index:251663360;visibility:visible" from="-6.4pt,15.6pt" to="419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igfOwIAAEUEAAAOAAAAZHJzL2Uyb0RvYy54bWysU02O0zAY3SNxByv7NklJO52o7QglDZsB&#10;Kk05gGs7jTWObdlu0wpxBS6ANDtYsWTPbRiOwWf3BwobhOjC9c/nl/e99zy52bUCbZmxXMlplPaT&#10;CDFJFOVyPY3eLKveOELWYUmxUJJNoz2z0c3s6ZNJp3M2UI0SlBkEINLmnZ5GjXM6j2NLGtZi21ea&#10;STislWmxg6VZx9TgDtBbEQ+SZBR3ylBtFGHWwm55OIxmAb+uGXGv69oyh8Q0Am4ujCaMKz/GswnO&#10;1wbrhpMjDfwPLFrMJXz0DFVih9HG8D+gWk6Msqp2faLaWNU1Jyz0AN2kyW/d3DVYs9ALiGP1WSb7&#10;/2DJq+3CIE7BuwhJ3IJFjx++fHv/8fvXBxgfP39CqRep0zaH2kIujG+T7OSdvlXk3iKpigbLNQtk&#10;l3sNCOFGfHHFL6yGT626l4pCDd44FRTb1ab1kKAF2gVj9mdj2M4hApvDLB2kyTBC5HQW4/x0URvr&#10;XjDVIj+ZRoJLrxnO8fbWOqAOpacSvy1VxYUIvguJOgC/SocQDdJqUMFBDu6XzdFNqwSnvtxftGa9&#10;KoRBWwxZqqoEfl4ZgL8oM2ojaYBvGKbz49xhLg5zqBfS40FzQPA4O4Tl7XVyPR/Px1kvG4zmvSwp&#10;y97zqsh6oyq9GpbPyqIo03e+uzTLG04pk57dKbhp9nfBOD6hQ+TO0T0LE1+ihxaB7Ok/kA7uekMP&#10;0Vgpul8Yr4Y3GrIaio/vyj+GX9eh6ufrn/0AAAD//wMAUEsDBBQABgAIAAAAIQBTeIAb3AAAAAkB&#10;AAAPAAAAZHJzL2Rvd25yZXYueG1sTI/BbsIwEETvlfgHa5G4gRNHtDTEQahSzxTooUcTL0lEvI5s&#10;h4S/r6se2uPOjmbeFLvJdOyOzreWJKSrBBhSZXVLtYTP8/tyA8wHRVp1llDCAz3sytlToXJtRzri&#10;/RRqFkPI50pCE0Kfc+6rBo3yK9sjxd/VOqNCPF3NtVNjDDcdF0nyzI1qKTY0qse3BqvbaTASvl4c&#10;2fF4uH5kAz286G9nsU6kXMyn/RZYwCn8meEHP6JDGZkudiDtWSdhmYqIHiRkqQAWDZvsdQ3s8ivw&#10;suD/F5TfAAAA//8DAFBLAQItABQABgAIAAAAIQC2gziS/gAAAOEBAAATAAAAAAAAAAAAAAAAAAAA&#10;AABbQ29udGVudF9UeXBlc10ueG1sUEsBAi0AFAAGAAgAAAAhADj9If/WAAAAlAEAAAsAAAAAAAAA&#10;AAAAAAAALwEAAF9yZWxzLy5yZWxzUEsBAi0AFAAGAAgAAAAhALSyKB87AgAARQQAAA4AAAAAAAAA&#10;AAAAAAAALgIAAGRycy9lMm9Eb2MueG1sUEsBAi0AFAAGAAgAAAAhAFN4gBvcAAAACQEAAA8AAAAA&#10;AAAAAAAAAAAAlQQAAGRycy9kb3ducmV2LnhtbFBLBQYAAAAABAAEAPMAAACeBQAAAAA=&#10;" strokecolor="red" strokeweight="4.5pt">
            <v:stroke linestyle="thickThin"/>
          </v:line>
        </w:pict>
      </w:r>
    </w:p>
    <w:p w:rsidR="00CA553A" w:rsidRPr="00CA553A" w:rsidRDefault="00CA553A" w:rsidP="00CA553A">
      <w:pPr>
        <w:adjustRightInd w:val="0"/>
        <w:snapToGrid w:val="0"/>
        <w:jc w:val="center"/>
        <w:rPr>
          <w:rFonts w:ascii="Times New Roman" w:eastAsia="仿宋_GB2312" w:hAnsi="Times New Roman"/>
          <w:sz w:val="32"/>
          <w:szCs w:val="32"/>
        </w:rPr>
      </w:pPr>
      <w:bookmarkStart w:id="0" w:name="_GoBack"/>
      <w:bookmarkEnd w:id="0"/>
    </w:p>
    <w:p w:rsidR="00CA553A" w:rsidRDefault="00CA553A" w:rsidP="007B237E">
      <w:pPr>
        <w:spacing w:line="360" w:lineRule="auto"/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江苏省</w:t>
      </w:r>
    </w:p>
    <w:p w:rsidR="00CA553A" w:rsidRDefault="00CA553A" w:rsidP="007B237E">
      <w:pPr>
        <w:spacing w:line="360" w:lineRule="auto"/>
        <w:jc w:val="center"/>
        <w:rPr>
          <w:rFonts w:asciiTheme="majorEastAsia" w:eastAsiaTheme="majorEastAsia" w:hAnsiTheme="majorEastAsia"/>
          <w:sz w:val="44"/>
          <w:szCs w:val="44"/>
        </w:rPr>
      </w:pPr>
      <w:r w:rsidRPr="00CA553A">
        <w:rPr>
          <w:rFonts w:asciiTheme="majorEastAsia" w:eastAsiaTheme="majorEastAsia" w:hAnsiTheme="majorEastAsia" w:hint="eastAsia"/>
          <w:sz w:val="44"/>
          <w:szCs w:val="44"/>
        </w:rPr>
        <w:t>电化教育馆</w:t>
      </w:r>
    </w:p>
    <w:p w:rsidR="00CA553A" w:rsidRDefault="007B237E" w:rsidP="007B237E">
      <w:pPr>
        <w:spacing w:line="360" w:lineRule="auto"/>
        <w:jc w:val="center"/>
        <w:rPr>
          <w:rFonts w:asciiTheme="majorEastAsia" w:eastAsiaTheme="majorEastAsia" w:hAnsiTheme="majorEastAsia"/>
          <w:sz w:val="44"/>
          <w:szCs w:val="44"/>
        </w:rPr>
      </w:pPr>
      <w:r w:rsidRPr="00CA553A">
        <w:rPr>
          <w:rFonts w:asciiTheme="majorEastAsia" w:eastAsiaTheme="majorEastAsia" w:hAnsiTheme="majorEastAsia" w:hint="eastAsia"/>
          <w:sz w:val="44"/>
          <w:szCs w:val="44"/>
        </w:rPr>
        <w:t>转发中央电化教育馆</w:t>
      </w:r>
    </w:p>
    <w:p w:rsidR="00CA553A" w:rsidRDefault="007B237E" w:rsidP="007B237E">
      <w:pPr>
        <w:spacing w:line="360" w:lineRule="auto"/>
        <w:jc w:val="center"/>
        <w:rPr>
          <w:rFonts w:asciiTheme="majorEastAsia" w:eastAsiaTheme="majorEastAsia" w:hAnsiTheme="majorEastAsia"/>
          <w:sz w:val="44"/>
          <w:szCs w:val="44"/>
        </w:rPr>
      </w:pPr>
      <w:r w:rsidRPr="00CA553A">
        <w:rPr>
          <w:rFonts w:asciiTheme="majorEastAsia" w:eastAsiaTheme="majorEastAsia" w:hAnsiTheme="majorEastAsia" w:hint="eastAsia"/>
          <w:sz w:val="44"/>
          <w:szCs w:val="44"/>
        </w:rPr>
        <w:t>关于举办第六届“中国移动‘和教育’杯”全国教师论文大赛</w:t>
      </w:r>
    </w:p>
    <w:p w:rsidR="007B237E" w:rsidRPr="00CA553A" w:rsidRDefault="007B237E" w:rsidP="007B237E">
      <w:pPr>
        <w:spacing w:line="360" w:lineRule="auto"/>
        <w:jc w:val="center"/>
        <w:rPr>
          <w:rFonts w:asciiTheme="majorEastAsia" w:eastAsiaTheme="majorEastAsia" w:hAnsiTheme="majorEastAsia"/>
          <w:sz w:val="44"/>
          <w:szCs w:val="44"/>
        </w:rPr>
      </w:pPr>
      <w:r w:rsidRPr="00CA553A">
        <w:rPr>
          <w:rFonts w:asciiTheme="majorEastAsia" w:eastAsiaTheme="majorEastAsia" w:hAnsiTheme="majorEastAsia" w:hint="eastAsia"/>
          <w:sz w:val="44"/>
          <w:szCs w:val="44"/>
        </w:rPr>
        <w:t>的通知</w:t>
      </w:r>
    </w:p>
    <w:p w:rsidR="007B237E" w:rsidRDefault="007B237E" w:rsidP="007B237E">
      <w:pPr>
        <w:spacing w:line="360" w:lineRule="auto"/>
        <w:jc w:val="left"/>
        <w:rPr>
          <w:rFonts w:ascii="仿宋" w:eastAsia="仿宋" w:hAnsi="仿宋"/>
          <w:sz w:val="32"/>
        </w:rPr>
      </w:pPr>
    </w:p>
    <w:p w:rsidR="007B237E" w:rsidRDefault="007B237E" w:rsidP="007B237E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 w:rsidRPr="0097691B">
        <w:rPr>
          <w:rFonts w:ascii="仿宋" w:eastAsia="仿宋" w:hAnsi="仿宋" w:hint="eastAsia"/>
          <w:sz w:val="32"/>
        </w:rPr>
        <w:t>各市</w:t>
      </w:r>
      <w:r>
        <w:rPr>
          <w:rFonts w:ascii="仿宋" w:eastAsia="仿宋" w:hAnsi="仿宋" w:hint="eastAsia"/>
          <w:sz w:val="32"/>
        </w:rPr>
        <w:t>电化教育</w:t>
      </w:r>
      <w:r w:rsidRPr="0097691B">
        <w:rPr>
          <w:rFonts w:ascii="仿宋" w:eastAsia="仿宋" w:hAnsi="仿宋" w:hint="eastAsia"/>
          <w:sz w:val="32"/>
        </w:rPr>
        <w:t>馆（</w:t>
      </w:r>
      <w:r>
        <w:rPr>
          <w:rFonts w:ascii="仿宋" w:eastAsia="仿宋" w:hAnsi="仿宋" w:hint="eastAsia"/>
          <w:sz w:val="32"/>
        </w:rPr>
        <w:t>现代教育技术</w:t>
      </w:r>
      <w:r w:rsidRPr="0097691B">
        <w:rPr>
          <w:rFonts w:ascii="仿宋" w:eastAsia="仿宋" w:hAnsi="仿宋" w:hint="eastAsia"/>
          <w:sz w:val="32"/>
        </w:rPr>
        <w:t>中心</w:t>
      </w:r>
      <w:r>
        <w:rPr>
          <w:rFonts w:ascii="仿宋" w:eastAsia="仿宋" w:hAnsi="仿宋" w:hint="eastAsia"/>
          <w:sz w:val="32"/>
        </w:rPr>
        <w:t>、教育科学研究院</w:t>
      </w:r>
      <w:r w:rsidRPr="0097691B">
        <w:rPr>
          <w:rFonts w:ascii="仿宋" w:eastAsia="仿宋" w:hAnsi="仿宋" w:hint="eastAsia"/>
          <w:sz w:val="32"/>
        </w:rPr>
        <w:t>）</w:t>
      </w:r>
      <w:r w:rsidR="00CA553A">
        <w:rPr>
          <w:rFonts w:ascii="仿宋" w:eastAsia="仿宋" w:hAnsi="仿宋" w:hint="eastAsia"/>
          <w:sz w:val="32"/>
        </w:rPr>
        <w:t>：</w:t>
      </w:r>
    </w:p>
    <w:p w:rsidR="007B237E" w:rsidRPr="00B66D65" w:rsidRDefault="007B237E" w:rsidP="007B237E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现将</w:t>
      </w:r>
      <w:r w:rsidRPr="00B66D65">
        <w:rPr>
          <w:rFonts w:ascii="仿宋" w:eastAsia="仿宋" w:hAnsi="仿宋" w:hint="eastAsia"/>
          <w:sz w:val="32"/>
          <w:szCs w:val="32"/>
        </w:rPr>
        <w:t>《</w:t>
      </w:r>
      <w:r w:rsidRPr="0098596E">
        <w:rPr>
          <w:rFonts w:ascii="仿宋" w:eastAsia="仿宋" w:hAnsi="仿宋" w:hint="eastAsia"/>
          <w:sz w:val="32"/>
          <w:szCs w:val="32"/>
        </w:rPr>
        <w:t>中央电化教育馆关于举办第六届“中国移动‘和教育’杯”全国教师论文大赛的通知</w:t>
      </w:r>
      <w:r w:rsidRPr="00B66D65">
        <w:rPr>
          <w:rFonts w:ascii="仿宋" w:eastAsia="仿宋" w:hAnsi="仿宋" w:hint="eastAsia"/>
          <w:sz w:val="32"/>
          <w:szCs w:val="32"/>
        </w:rPr>
        <w:t>》（教电馆</w:t>
      </w:r>
      <w:r w:rsidR="00CA553A">
        <w:rPr>
          <w:rFonts w:ascii="仿宋" w:eastAsia="仿宋" w:hAnsi="仿宋" w:hint="eastAsia"/>
          <w:sz w:val="32"/>
          <w:szCs w:val="32"/>
        </w:rPr>
        <w:t>〔</w:t>
      </w:r>
      <w:r>
        <w:rPr>
          <w:rFonts w:ascii="仿宋" w:eastAsia="仿宋" w:hAnsi="仿宋" w:hint="eastAsia"/>
          <w:sz w:val="32"/>
          <w:szCs w:val="32"/>
        </w:rPr>
        <w:t>2015</w:t>
      </w:r>
      <w:r w:rsidR="00CA553A"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仿宋" w:eastAsia="仿宋" w:hAnsi="仿宋" w:hint="eastAsia"/>
          <w:sz w:val="32"/>
          <w:szCs w:val="32"/>
        </w:rPr>
        <w:t>69</w:t>
      </w:r>
      <w:r w:rsidRPr="00B66D65">
        <w:rPr>
          <w:rFonts w:ascii="仿宋" w:eastAsia="仿宋" w:hAnsi="仿宋" w:hint="eastAsia"/>
          <w:sz w:val="32"/>
          <w:szCs w:val="32"/>
        </w:rPr>
        <w:t>号）转发给你们。</w:t>
      </w:r>
      <w:r>
        <w:rPr>
          <w:rFonts w:ascii="仿宋" w:eastAsia="仿宋" w:hAnsi="仿宋" w:hint="eastAsia"/>
          <w:sz w:val="32"/>
          <w:szCs w:val="32"/>
        </w:rPr>
        <w:t>请各市</w:t>
      </w:r>
      <w:r>
        <w:rPr>
          <w:rFonts w:ascii="仿宋" w:eastAsia="仿宋" w:hAnsi="仿宋" w:hint="eastAsia"/>
          <w:sz w:val="32"/>
        </w:rPr>
        <w:t>按</w:t>
      </w:r>
      <w:r w:rsidRPr="0098596E">
        <w:rPr>
          <w:rFonts w:ascii="仿宋" w:eastAsia="仿宋" w:hAnsi="仿宋" w:hint="eastAsia"/>
          <w:sz w:val="32"/>
          <w:szCs w:val="32"/>
        </w:rPr>
        <w:t>照通知要求，认真组织广大教师及各级各类教育信息化工作者，积极参加</w:t>
      </w:r>
      <w:r>
        <w:rPr>
          <w:rFonts w:ascii="仿宋" w:eastAsia="仿宋" w:hAnsi="仿宋" w:hint="eastAsia"/>
          <w:sz w:val="32"/>
          <w:szCs w:val="32"/>
        </w:rPr>
        <w:t>本次</w:t>
      </w:r>
      <w:r w:rsidRPr="0098596E">
        <w:rPr>
          <w:rFonts w:ascii="仿宋" w:eastAsia="仿宋" w:hAnsi="仿宋" w:hint="eastAsia"/>
          <w:sz w:val="32"/>
          <w:szCs w:val="32"/>
        </w:rPr>
        <w:t>论文大赛。</w:t>
      </w:r>
      <w:r>
        <w:rPr>
          <w:rFonts w:ascii="仿宋" w:eastAsia="仿宋" w:hAnsi="仿宋" w:hint="eastAsia"/>
          <w:sz w:val="32"/>
          <w:szCs w:val="32"/>
        </w:rPr>
        <w:t>具体内容及方法请参见附件</w:t>
      </w:r>
      <w:r w:rsidRPr="003D7844">
        <w:rPr>
          <w:rFonts w:ascii="仿宋" w:eastAsia="仿宋" w:hAnsi="仿宋" w:hint="eastAsia"/>
          <w:sz w:val="32"/>
          <w:szCs w:val="32"/>
        </w:rPr>
        <w:t>。</w:t>
      </w:r>
    </w:p>
    <w:p w:rsidR="007B237E" w:rsidRDefault="007B237E" w:rsidP="007B237E">
      <w:pPr>
        <w:pStyle w:val="a3"/>
        <w:widowControl w:val="0"/>
        <w:spacing w:before="0" w:beforeAutospacing="0" w:after="0" w:afterAutospacing="0" w:line="360" w:lineRule="auto"/>
        <w:ind w:firstLineChars="230" w:firstLine="736"/>
        <w:rPr>
          <w:rFonts w:ascii="仿宋" w:eastAsia="仿宋" w:hAnsi="仿宋"/>
          <w:sz w:val="32"/>
          <w:szCs w:val="24"/>
        </w:rPr>
      </w:pPr>
      <w:r>
        <w:rPr>
          <w:rFonts w:ascii="仿宋" w:eastAsia="仿宋" w:hAnsi="仿宋" w:hint="eastAsia"/>
          <w:sz w:val="32"/>
          <w:szCs w:val="24"/>
        </w:rPr>
        <w:t>我馆将于9月下旬组织本省论文的省级评审，择优推荐</w:t>
      </w:r>
      <w:r w:rsidRPr="000E2B56">
        <w:rPr>
          <w:rFonts w:ascii="仿宋" w:eastAsia="仿宋" w:hAnsi="仿宋"/>
          <w:sz w:val="32"/>
          <w:szCs w:val="24"/>
        </w:rPr>
        <w:t>50</w:t>
      </w:r>
      <w:r w:rsidRPr="000E2B56">
        <w:rPr>
          <w:rFonts w:ascii="仿宋" w:eastAsia="仿宋" w:hAnsi="仿宋" w:hint="eastAsia"/>
          <w:sz w:val="32"/>
          <w:szCs w:val="24"/>
        </w:rPr>
        <w:t>篇论文</w:t>
      </w:r>
      <w:r>
        <w:rPr>
          <w:rFonts w:ascii="仿宋" w:eastAsia="仿宋" w:hAnsi="仿宋" w:hint="eastAsia"/>
          <w:sz w:val="32"/>
          <w:szCs w:val="24"/>
        </w:rPr>
        <w:t>参加全国评审</w:t>
      </w:r>
      <w:r w:rsidRPr="000E2B56">
        <w:rPr>
          <w:rFonts w:ascii="仿宋" w:eastAsia="仿宋" w:hAnsi="仿宋" w:hint="eastAsia"/>
          <w:sz w:val="32"/>
          <w:szCs w:val="24"/>
        </w:rPr>
        <w:t>。</w:t>
      </w:r>
    </w:p>
    <w:p w:rsidR="00CA553A" w:rsidRDefault="007B237E" w:rsidP="007B237E">
      <w:pPr>
        <w:pStyle w:val="a3"/>
        <w:widowControl w:val="0"/>
        <w:spacing w:before="0" w:beforeAutospacing="0" w:after="0" w:afterAutospacing="0" w:line="360" w:lineRule="auto"/>
        <w:ind w:firstLineChars="230" w:firstLine="736"/>
        <w:rPr>
          <w:rFonts w:ascii="仿宋" w:eastAsia="仿宋" w:hAnsi="仿宋"/>
          <w:sz w:val="32"/>
          <w:szCs w:val="24"/>
        </w:rPr>
      </w:pPr>
      <w:r>
        <w:rPr>
          <w:rFonts w:ascii="仿宋" w:eastAsia="仿宋" w:hAnsi="仿宋" w:hint="eastAsia"/>
          <w:sz w:val="32"/>
          <w:szCs w:val="24"/>
        </w:rPr>
        <w:t>联系人：林艳；</w:t>
      </w:r>
    </w:p>
    <w:p w:rsidR="007B237E" w:rsidRDefault="007B237E" w:rsidP="007B237E">
      <w:pPr>
        <w:pStyle w:val="a3"/>
        <w:widowControl w:val="0"/>
        <w:spacing w:before="0" w:beforeAutospacing="0" w:after="0" w:afterAutospacing="0" w:line="360" w:lineRule="auto"/>
        <w:ind w:firstLineChars="230" w:firstLine="736"/>
        <w:rPr>
          <w:rFonts w:ascii="仿宋" w:eastAsia="仿宋" w:hAnsi="仿宋"/>
          <w:sz w:val="32"/>
          <w:szCs w:val="24"/>
        </w:rPr>
      </w:pPr>
      <w:r>
        <w:rPr>
          <w:rFonts w:ascii="仿宋" w:eastAsia="仿宋" w:hAnsi="仿宋" w:hint="eastAsia"/>
          <w:sz w:val="32"/>
          <w:szCs w:val="24"/>
        </w:rPr>
        <w:t>联系电话：025-83752119。</w:t>
      </w:r>
    </w:p>
    <w:p w:rsidR="007B237E" w:rsidRDefault="007B237E" w:rsidP="007B237E">
      <w:pPr>
        <w:pStyle w:val="a3"/>
        <w:widowControl w:val="0"/>
        <w:spacing w:before="0" w:beforeAutospacing="0" w:after="0" w:afterAutospacing="0" w:line="360" w:lineRule="auto"/>
        <w:ind w:firstLineChars="230" w:firstLine="736"/>
        <w:rPr>
          <w:rFonts w:ascii="仿宋" w:eastAsia="仿宋" w:hAnsi="仿宋"/>
          <w:sz w:val="32"/>
          <w:szCs w:val="24"/>
        </w:rPr>
      </w:pPr>
    </w:p>
    <w:p w:rsidR="007B237E" w:rsidRPr="00EE6381" w:rsidRDefault="007B237E" w:rsidP="00CA553A">
      <w:pPr>
        <w:spacing w:line="360" w:lineRule="auto"/>
        <w:ind w:leftChars="304" w:left="1598" w:hangingChars="300" w:hanging="960"/>
        <w:rPr>
          <w:rFonts w:ascii="仿宋" w:eastAsia="仿宋" w:hAnsi="仿宋"/>
          <w:kern w:val="0"/>
          <w:sz w:val="32"/>
        </w:rPr>
      </w:pPr>
      <w:r>
        <w:rPr>
          <w:rFonts w:ascii="仿宋" w:eastAsia="仿宋" w:hAnsi="仿宋" w:hint="eastAsia"/>
          <w:sz w:val="32"/>
        </w:rPr>
        <w:lastRenderedPageBreak/>
        <w:t>附件：</w:t>
      </w:r>
      <w:r>
        <w:rPr>
          <w:rFonts w:ascii="仿宋" w:eastAsia="仿宋" w:hAnsi="仿宋" w:hint="eastAsia"/>
          <w:sz w:val="32"/>
          <w:szCs w:val="32"/>
        </w:rPr>
        <w:t>《</w:t>
      </w:r>
      <w:r w:rsidRPr="00EE6381">
        <w:rPr>
          <w:rFonts w:ascii="仿宋" w:eastAsia="仿宋" w:hAnsi="仿宋" w:hint="eastAsia"/>
          <w:kern w:val="0"/>
          <w:sz w:val="32"/>
        </w:rPr>
        <w:t>中央电化教育馆关于举办第六届“中国移动‘和教育’杯”全国教师论文大赛的通知》</w:t>
      </w:r>
    </w:p>
    <w:p w:rsidR="007B237E" w:rsidRDefault="007B237E" w:rsidP="007B237E">
      <w:pPr>
        <w:pStyle w:val="a3"/>
        <w:widowControl w:val="0"/>
        <w:spacing w:before="0" w:beforeAutospacing="0" w:after="0" w:afterAutospacing="0" w:line="360" w:lineRule="auto"/>
        <w:rPr>
          <w:rFonts w:ascii="仿宋" w:eastAsia="仿宋" w:hAnsi="仿宋"/>
          <w:sz w:val="32"/>
          <w:szCs w:val="24"/>
        </w:rPr>
      </w:pPr>
    </w:p>
    <w:p w:rsidR="00CA553A" w:rsidRDefault="00CA553A" w:rsidP="007B237E">
      <w:pPr>
        <w:pStyle w:val="a3"/>
        <w:widowControl w:val="0"/>
        <w:spacing w:before="0" w:beforeAutospacing="0" w:after="0" w:afterAutospacing="0" w:line="360" w:lineRule="auto"/>
        <w:rPr>
          <w:rFonts w:ascii="仿宋" w:eastAsia="仿宋" w:hAnsi="仿宋"/>
          <w:sz w:val="32"/>
          <w:szCs w:val="24"/>
        </w:rPr>
      </w:pPr>
    </w:p>
    <w:p w:rsidR="00CA553A" w:rsidRDefault="00CA553A" w:rsidP="007B237E">
      <w:pPr>
        <w:pStyle w:val="a3"/>
        <w:widowControl w:val="0"/>
        <w:spacing w:before="0" w:beforeAutospacing="0" w:after="0" w:afterAutospacing="0" w:line="360" w:lineRule="auto"/>
        <w:rPr>
          <w:rFonts w:ascii="仿宋" w:eastAsia="仿宋" w:hAnsi="仿宋"/>
          <w:sz w:val="32"/>
          <w:szCs w:val="24"/>
        </w:rPr>
      </w:pPr>
    </w:p>
    <w:p w:rsidR="007B237E" w:rsidRDefault="007B237E" w:rsidP="007B237E">
      <w:pPr>
        <w:pStyle w:val="a3"/>
        <w:widowControl w:val="0"/>
        <w:spacing w:before="0" w:beforeAutospacing="0" w:after="0" w:afterAutospacing="0" w:line="360" w:lineRule="auto"/>
        <w:ind w:firstLineChars="1500" w:firstLine="4800"/>
        <w:rPr>
          <w:rFonts w:ascii="仿宋" w:eastAsia="仿宋" w:hAnsi="仿宋"/>
          <w:sz w:val="32"/>
          <w:szCs w:val="24"/>
        </w:rPr>
      </w:pPr>
      <w:r>
        <w:rPr>
          <w:rFonts w:ascii="仿宋" w:eastAsia="仿宋" w:hAnsi="仿宋" w:hint="eastAsia"/>
          <w:sz w:val="32"/>
          <w:szCs w:val="24"/>
        </w:rPr>
        <w:t>江苏省</w:t>
      </w:r>
      <w:r>
        <w:rPr>
          <w:rFonts w:ascii="仿宋" w:eastAsia="仿宋" w:hAnsi="仿宋"/>
          <w:sz w:val="32"/>
          <w:szCs w:val="24"/>
        </w:rPr>
        <w:t>电化教育馆</w:t>
      </w:r>
    </w:p>
    <w:p w:rsidR="007B237E" w:rsidRPr="0034026E" w:rsidRDefault="007B237E" w:rsidP="007B237E">
      <w:pPr>
        <w:pStyle w:val="a3"/>
        <w:widowControl w:val="0"/>
        <w:spacing w:before="0" w:beforeAutospacing="0" w:after="0" w:afterAutospacing="0" w:line="360" w:lineRule="auto"/>
        <w:ind w:firstLineChars="1500" w:firstLine="4800"/>
        <w:rPr>
          <w:rFonts w:ascii="仿宋" w:eastAsia="仿宋" w:hAnsi="仿宋"/>
          <w:sz w:val="32"/>
          <w:szCs w:val="24"/>
        </w:rPr>
      </w:pPr>
      <w:r>
        <w:rPr>
          <w:rFonts w:ascii="仿宋" w:eastAsia="仿宋" w:hAnsi="仿宋" w:hint="eastAsia"/>
          <w:sz w:val="32"/>
          <w:szCs w:val="24"/>
        </w:rPr>
        <w:t>2</w:t>
      </w:r>
      <w:r>
        <w:rPr>
          <w:rFonts w:ascii="仿宋" w:eastAsia="仿宋" w:hAnsi="仿宋"/>
          <w:sz w:val="32"/>
          <w:szCs w:val="24"/>
        </w:rPr>
        <w:t>01</w:t>
      </w:r>
      <w:r>
        <w:rPr>
          <w:rFonts w:ascii="仿宋" w:eastAsia="仿宋" w:hAnsi="仿宋" w:hint="eastAsia"/>
          <w:sz w:val="32"/>
          <w:szCs w:val="24"/>
        </w:rPr>
        <w:t>5年4月28日</w:t>
      </w:r>
    </w:p>
    <w:p w:rsidR="007B237E" w:rsidRDefault="007B237E" w:rsidP="007B237E">
      <w:pPr>
        <w:spacing w:line="360" w:lineRule="auto"/>
        <w:ind w:firstLineChars="100" w:firstLine="320"/>
        <w:rPr>
          <w:rFonts w:ascii="仿宋" w:eastAsia="仿宋" w:hAnsi="仿宋"/>
          <w:sz w:val="32"/>
          <w:szCs w:val="32"/>
        </w:rPr>
      </w:pPr>
    </w:p>
    <w:p w:rsidR="00CA553A" w:rsidRDefault="00CA553A" w:rsidP="007B237E">
      <w:pPr>
        <w:spacing w:line="360" w:lineRule="auto"/>
        <w:ind w:firstLineChars="100" w:firstLine="320"/>
        <w:rPr>
          <w:rFonts w:ascii="仿宋" w:eastAsia="仿宋" w:hAnsi="仿宋"/>
          <w:sz w:val="32"/>
          <w:szCs w:val="32"/>
        </w:rPr>
      </w:pPr>
    </w:p>
    <w:p w:rsidR="00CA553A" w:rsidRDefault="00CA553A" w:rsidP="00CA553A">
      <w:pPr>
        <w:widowControl/>
        <w:spacing w:line="360" w:lineRule="auto"/>
        <w:ind w:right="257" w:firstLineChars="1600" w:firstLine="5120"/>
        <w:rPr>
          <w:rFonts w:ascii="仿宋" w:eastAsia="仿宋" w:hAnsi="仿宋"/>
          <w:sz w:val="32"/>
          <w:szCs w:val="32"/>
        </w:rPr>
      </w:pPr>
    </w:p>
    <w:p w:rsidR="00CA553A" w:rsidRDefault="00CA553A" w:rsidP="00CA553A">
      <w:pPr>
        <w:widowControl/>
        <w:spacing w:line="360" w:lineRule="auto"/>
        <w:ind w:right="257" w:firstLineChars="1600" w:firstLine="5120"/>
        <w:rPr>
          <w:rFonts w:ascii="仿宋" w:eastAsia="仿宋" w:hAnsi="仿宋"/>
          <w:sz w:val="32"/>
          <w:szCs w:val="32"/>
        </w:rPr>
      </w:pPr>
    </w:p>
    <w:p w:rsidR="00CA553A" w:rsidRDefault="00CA553A" w:rsidP="00CA553A">
      <w:pPr>
        <w:widowControl/>
        <w:spacing w:line="360" w:lineRule="auto"/>
        <w:ind w:right="257" w:firstLineChars="1600" w:firstLine="5120"/>
        <w:rPr>
          <w:rFonts w:ascii="仿宋" w:eastAsia="仿宋" w:hAnsi="仿宋"/>
          <w:sz w:val="32"/>
          <w:szCs w:val="32"/>
        </w:rPr>
      </w:pPr>
    </w:p>
    <w:p w:rsidR="00CA553A" w:rsidRDefault="00CA553A" w:rsidP="00CA553A">
      <w:pPr>
        <w:widowControl/>
        <w:spacing w:line="360" w:lineRule="auto"/>
        <w:ind w:right="257" w:firstLineChars="1600" w:firstLine="5120"/>
        <w:rPr>
          <w:rFonts w:ascii="仿宋" w:eastAsia="仿宋" w:hAnsi="仿宋"/>
          <w:sz w:val="32"/>
          <w:szCs w:val="32"/>
        </w:rPr>
      </w:pPr>
    </w:p>
    <w:p w:rsidR="00CA553A" w:rsidRDefault="00CA553A" w:rsidP="00CA553A">
      <w:pPr>
        <w:widowControl/>
        <w:spacing w:line="360" w:lineRule="auto"/>
        <w:ind w:right="257" w:firstLineChars="1600" w:firstLine="5120"/>
        <w:rPr>
          <w:rFonts w:ascii="仿宋" w:eastAsia="仿宋" w:hAnsi="仿宋"/>
          <w:sz w:val="32"/>
          <w:szCs w:val="32"/>
        </w:rPr>
      </w:pPr>
    </w:p>
    <w:p w:rsidR="00CA553A" w:rsidRDefault="00CA553A" w:rsidP="00CA553A">
      <w:pPr>
        <w:widowControl/>
        <w:spacing w:line="360" w:lineRule="auto"/>
        <w:ind w:right="257" w:firstLineChars="1600" w:firstLine="5120"/>
        <w:rPr>
          <w:rFonts w:ascii="仿宋" w:eastAsia="仿宋" w:hAnsi="仿宋"/>
          <w:sz w:val="32"/>
          <w:szCs w:val="32"/>
        </w:rPr>
      </w:pPr>
    </w:p>
    <w:p w:rsidR="00CA553A" w:rsidRPr="00CA553A" w:rsidRDefault="00CA553A" w:rsidP="00CA553A">
      <w:pPr>
        <w:widowControl/>
        <w:spacing w:line="360" w:lineRule="auto"/>
        <w:ind w:right="257" w:firstLineChars="1600" w:firstLine="5120"/>
        <w:rPr>
          <w:rFonts w:ascii="仿宋" w:eastAsia="仿宋" w:hAnsi="仿宋"/>
          <w:sz w:val="32"/>
          <w:szCs w:val="32"/>
        </w:rPr>
      </w:pPr>
    </w:p>
    <w:p w:rsidR="00CA553A" w:rsidRPr="00CA553A" w:rsidRDefault="002E439C" w:rsidP="00CA553A">
      <w:pPr>
        <w:widowControl/>
        <w:spacing w:line="360" w:lineRule="auto"/>
        <w:ind w:right="257" w:firstLineChars="1600" w:firstLine="3360"/>
        <w:rPr>
          <w:rFonts w:ascii="仿宋" w:eastAsia="仿宋" w:hAnsi="仿宋"/>
          <w:sz w:val="32"/>
          <w:szCs w:val="3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3" o:spid="_x0000_s1028" type="#_x0000_t32" style="position:absolute;left:0;text-align:left;margin-left:6.5pt;margin-top:30.35pt;width:413.8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wrapcoords="0 0 0 1 554 1 554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cMUQAIAAEgEAAAOAAAAZHJzL2Uyb0RvYy54bWysVM2O0zAQviPxDpbvbZL+7LZR0xVKWi4L&#10;VNrlAVzbaSwS27LdphXiFXgBJE7ACTjtnaeB5TEYuz/qwgUhcnDGGc8338x8zuRq29Row40VSmY4&#10;6cYYcUkVE3KV4Ze3884II+uIZKRWkmd4xy2+mj5+NGl1ynuqUjXjBgGItGmrM1w5p9MosrTiDbFd&#10;pbkEZ6lMQxxszSpihrSA3tRRL44volYZpo2i3Fr4WuydeBrwy5JT96IsLXeozjBwc2E1YV36NZpO&#10;SLoyRFeCHmiQf2DRECEh6QmqII6gtRF/QDWCGmVV6bpUNZEqS0F5qAGqSeLfqrmpiOahFmiO1ac2&#10;2f8HS59vFgYJluE+RpI0MKL7d3c/3n68//rl+4e7n9/ee/vzJ9T3rWq1TSEilwvji6VbeaOvFX1l&#10;kVR5ReSKB8q3Ow04iY+IHoT4jdWQcNk+UwzOkLVToW/b0jQeEjqCtmE8u9N4+NYhCh+HveFwNB5i&#10;RI++iKTHQG2se8pVg7yRYesMEavK5UpKEIEySUhDNtfWeVokPQb4rFLNRV0HLdQStcC9dxnHIcKq&#10;WjDv9eesWS3z2qAN8XIKTygSPOfHjFpLFtAqTtjsYDsi6r0N2Wvp8aAy4HOw9np5PY7Hs9FsNOgM&#10;ehezziAuis6TeT7oXMyTy2HRL/K8SN54askgrQRjXHp2R+0mg7/TxuEW7VV3Uu+pD9FD9NAwIHt8&#10;B9JhtH6ae10sFdstzHHkINdw+HC1/H0434N9/gOY/gIAAP//AwBQSwMEFAAGAAgAAAAhAGHo7UHZ&#10;AAAACAEAAA8AAABkcnMvZG93bnJldi54bWxMj0FPwzAMhe9I/IfISNxYCmxdVZpOgMR5ouPCzW28&#10;tqJxqiZby7/HEwe4+flZz98rdosb1Jmm0Hs2cL9KQBE33vbcGvg4vN1loEJEtjh4JgPfFGBXXl8V&#10;mFs/8zudq9gqCeGQo4EuxjHXOjQdOQwrPxKLd/STwyhyarWdcJZwN+iHJEm1w57lQ4cjvXbUfFUn&#10;Z2C7tp8e05dNvZn3h0jHrsr2izG3N8vzE6hIS/w7hgu+oEMpTLU/sQ1qEP0oVaKBNNmCEj9bX4b6&#10;d6HLQv8vUP4AAAD//wMAUEsBAi0AFAAGAAgAAAAhALaDOJL+AAAA4QEAABMAAAAAAAAAAAAAAAAA&#10;AAAAAFtDb250ZW50X1R5cGVzXS54bWxQSwECLQAUAAYACAAAACEAOP0h/9YAAACUAQAACwAAAAAA&#10;AAAAAAAAAAAvAQAAX3JlbHMvLnJlbHNQSwECLQAUAAYACAAAACEANynDFEACAABIBAAADgAAAAAA&#10;AAAAAAAAAAAuAgAAZHJzL2Uyb0RvYy54bWxQSwECLQAUAAYACAAAACEAYejtQdkAAAAIAQAADwAA&#10;AAAAAAAAAAAAAACaBAAAZHJzL2Rvd25yZXYueG1sUEsFBgAAAAAEAAQA8wAAAKAFAAAAAA==&#10;" strokeweight="1pt">
            <w10:wrap type="tight" anchorx="margin"/>
          </v:shape>
        </w:pict>
      </w:r>
    </w:p>
    <w:p w:rsidR="00CA553A" w:rsidRDefault="00CA553A" w:rsidP="00CA553A">
      <w:pPr>
        <w:spacing w:line="460" w:lineRule="exact"/>
        <w:ind w:rightChars="-54" w:right="-113" w:firstLineChars="100" w:firstLine="280"/>
        <w:jc w:val="left"/>
        <w:rPr>
          <w:rFonts w:ascii="仿宋" w:eastAsia="仿宋" w:hAnsi="仿宋"/>
          <w:sz w:val="28"/>
          <w:szCs w:val="28"/>
        </w:rPr>
      </w:pPr>
      <w:r w:rsidRPr="00CA553A">
        <w:rPr>
          <w:rFonts w:ascii="仿宋" w:eastAsia="仿宋" w:hAnsi="仿宋" w:hint="eastAsia"/>
          <w:sz w:val="28"/>
          <w:szCs w:val="28"/>
        </w:rPr>
        <w:t>抄送：中央电化教育馆</w:t>
      </w:r>
    </w:p>
    <w:p w:rsidR="00CA553A" w:rsidRPr="00CA553A" w:rsidRDefault="00CA553A" w:rsidP="00CA553A">
      <w:pPr>
        <w:spacing w:line="460" w:lineRule="exact"/>
        <w:ind w:rightChars="-54" w:right="-113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</w:t>
      </w:r>
      <w:r w:rsidRPr="00CA553A">
        <w:rPr>
          <w:rFonts w:ascii="仿宋" w:eastAsia="仿宋" w:hAnsi="仿宋" w:hint="eastAsia"/>
          <w:sz w:val="28"/>
          <w:szCs w:val="28"/>
        </w:rPr>
        <w:t>中国移动通信集团公司江苏公司</w:t>
      </w:r>
    </w:p>
    <w:p w:rsidR="00CA553A" w:rsidRPr="00CA553A" w:rsidRDefault="00CA553A" w:rsidP="00CA553A">
      <w:pPr>
        <w:spacing w:line="460" w:lineRule="exact"/>
        <w:ind w:firstLineChars="100" w:firstLine="280"/>
        <w:jc w:val="left"/>
        <w:rPr>
          <w:rFonts w:ascii="仿宋" w:eastAsia="仿宋" w:hAnsi="仿宋"/>
          <w:sz w:val="28"/>
          <w:szCs w:val="28"/>
        </w:rPr>
      </w:pPr>
      <w:r w:rsidRPr="00CA553A">
        <w:rPr>
          <w:rFonts w:ascii="仿宋" w:eastAsia="仿宋" w:hAnsi="仿宋" w:hint="eastAsia"/>
          <w:sz w:val="28"/>
          <w:szCs w:val="28"/>
        </w:rPr>
        <w:t>江苏省电化教育馆办公室</w:t>
      </w:r>
      <w:r w:rsidR="002E439C">
        <w:rPr>
          <w:noProof/>
        </w:rPr>
        <w:pict>
          <v:shape id="直接箭头连接符 2" o:spid="_x0000_s1027" type="#_x0000_t32" style="position:absolute;left:0;text-align:left;margin-left:6.8pt;margin-top:.7pt;width:413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DFRPgIAAEcEAAAOAAAAZHJzL2Uyb0RvYy54bWysU82O0zAQviPxDpbvbZqQLm3UdIWSlssC&#10;lXZ5ANd2GovEtmy3aYV4BV4AiRNwAk5752lgeQzG7o+6cEGIHJyxx/PNNzOfJ5fbtkEbbqxQMsdx&#10;f4ARl1QxIVc5fnkz740wso5IRholeY533OLL6cMHk05nPFG1ahg3CECkzTqd49o5nUWRpTVvie0r&#10;zSU4K2Va4mBrVhEzpAP0tomSweAi6pRh2ijKrYXTcu/E04BfVZy6F1VluUNNjoGbC6sJ69Kv0XRC&#10;spUhuhb0QIP8A4uWCAlJT1AlcQStjfgDqhXUKKsq16eqjVRVCcpDDVBNPPitmuuaaB5qgeZYfWqT&#10;/X+w9PlmYZBgOU4wkqSFEd29u/3x9uPd1y/fP9z+/Pbe258/ocS3qtM2g4hCLowvlm7ltb5S9JVF&#10;UhU1kSseKN/sNODEPiK6F+I3VkPCZfdMMbhD1k6Fvm0r03pI6AjahvHsTuPhW4coHA6T4XA0HmJE&#10;j76IZMdAbax7ylWLvJFj6wwRq9oVSkoQgTJxSEM2V9Z5WiQ7BvisUs1F0wQtNBJ1OR5DrhBgVSOY&#10;d/pr1qyWRWPQhng1hS/UCJ7za0atJQtgNSdsdrAdEc3ehuSN9HhQGNA5WHu5vB4PxrPRbJT20uRi&#10;1ksHZdl7Mi/S3sU8fjwsH5VFUcZvPLU4zWrBGJee3VG6cfp30jg8or3oTuI9tSG6jx76BWSP/0A6&#10;TNYPcy+LpWK7hTlOHNQaLh9eln8O53uwz9//9BcAAAD//wMAUEsDBBQABgAIAAAAIQCVdwhC2gAA&#10;AAYBAAAPAAAAZHJzL2Rvd25yZXYueG1sTI5BS8NAEIXvgv9hGcGL2E3aWmrMphTBg0fbgtdpdkyi&#10;2dmQ3TSxv97Riz0NH+/x5ss3k2vVifrQeDaQzhJQxKW3DVcGDvuX+zWoEJEttp7JwDcF2BTXVzlm&#10;1o/8RqddrJSMcMjQQB1jl2kdypochpnviCX78L3DKNhX2vY4yrhr9TxJVtphw/Khxo6eayq/doMz&#10;QGF4SJPto6sOr+fx7n1+/hy7vTG3N9P2CVSkKf6X4Vdf1KEQp6Mf2AbVCi9W0pS7BCXxepkuQB3/&#10;WBe5vtQvfgAAAP//AwBQSwECLQAUAAYACAAAACEAtoM4kv4AAADhAQAAEwAAAAAAAAAAAAAAAAAA&#10;AAAAW0NvbnRlbnRfVHlwZXNdLnhtbFBLAQItABQABgAIAAAAIQA4/SH/1gAAAJQBAAALAAAAAAAA&#10;AAAAAAAAAC8BAABfcmVscy8ucmVsc1BLAQItABQABgAIAAAAIQCHXDFRPgIAAEcEAAAOAAAAAAAA&#10;AAAAAAAAAC4CAABkcnMvZTJvRG9jLnhtbFBLAQItABQABgAIAAAAIQCVdwhC2gAAAAYBAAAPAAAA&#10;AAAAAAAAAAAAAJgEAABkcnMvZG93bnJldi54bWxQSwUGAAAAAAQABADzAAAAnwUAAAAA&#10;"/>
        </w:pict>
      </w:r>
      <w:r w:rsidR="002E439C">
        <w:rPr>
          <w:noProof/>
        </w:rPr>
        <w:pict>
          <v:shape id="直接箭头连接符 1" o:spid="_x0000_s1026" type="#_x0000_t32" style="position:absolute;left:0;text-align:left;margin-left:6.5pt;margin-top:22.75pt;width:413.8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cZ3QQIAAEgEAAAOAAAAZHJzL2Uyb0RvYy54bWysVM2O0zAQviPxDlbubZKSdtuo6QolLZcF&#10;Ku3yAK7tJBaJbdlu0wrxCrwA0p6AE3DaO08Dy2Mwdn+gcEGIHJxxPPPNNzOfM73ctg3aMG24FFkQ&#10;96MAMUEk5aLKghc3i944QMZiQXEjBcuCHTPB5ezhg2mnUjaQtWwo0whAhEk7lQW1tSoNQ0Nq1mLT&#10;l4oJOCylbrGFra5CqnEH6G0TDqJoFHZSU6UlYcbA12J/GMw8flkyYp+XpWEWNVkA3KxftV9Xbg1n&#10;U5xWGquakwMN/A8sWswFJD1BFdhitNb8D6iWEy2NLG2fyDaUZckJ8zVANXH0WzXXNVbM1wLNMerU&#10;JvP/YMmzzVIjTmF2ARK4hRHdv7379ub9/edPX9/dff9y6+yPH1DsWtUpk0JELpbaFUu24lpdSfLS&#10;ICHzGouKeco3OwU4PiI8C3EboyDhqnsqKfjgtZW+b9tStw4SOoK2fjy703jY1iICH4eD4XA8GQaI&#10;HM9CnB4DlTb2CZMtckYWGKsxr2qbSyFABFLHPg3eXBkLhUDgMcBlFXLBm8ZroRGoA+6DiyjyEUY2&#10;nLpT52d0tcobjTbYyck/ri2Aduam5VpQj1YzTOcH22Le7G3wb4TDg8qAz8Ha6+XVJJrMx/Nx0ksG&#10;o3kviYqi93iRJ73RIr4YFo+KPC/i145anKQ1p5QJx+6o3Tj5O20cbtFedSf1nvoQnqP7EoHs8e1J&#10;+9G6ae51sZJ0t9SuG27KIFfvfLha7j78uvdeP38Asx8AAAD//wMAUEsDBBQABgAIAAAAIQC8LEQl&#10;2gAAAAgBAAAPAAAAZHJzL2Rvd25yZXYueG1sTI/BTsMwEETvSPyDtUjcqFNI2ijEqQCJc0XaC7dN&#10;vI2jxnYUu034exZxgOPsjGbflLvFDuJKU+i9U7BeJSDItV73rlNwPLw/5CBCRKdx8I4UfFGAXXV7&#10;U2Kh/ew+6FrHTnCJCwUqMDGOhZShNWQxrPxIjr2TnyxGllMn9YQzl9tBPibJRlrsHX8wONKbofZc&#10;X6yCbao/PW5esyab94dIJ1Pn+0Wp+7vl5RlEpCX+heEHn9GhYqbGX5wOYmD9xFOigjTLQLCfp8kW&#10;RPN7kFUp/w+ovgEAAP//AwBQSwECLQAUAAYACAAAACEAtoM4kv4AAADhAQAAEwAAAAAAAAAAAAAA&#10;AAAAAAAAW0NvbnRlbnRfVHlwZXNdLnhtbFBLAQItABQABgAIAAAAIQA4/SH/1gAAAJQBAAALAAAA&#10;AAAAAAAAAAAAAC8BAABfcmVscy8ucmVsc1BLAQItABQABgAIAAAAIQA4xcZ3QQIAAEgEAAAOAAAA&#10;AAAAAAAAAAAAAC4CAABkcnMvZTJvRG9jLnhtbFBLAQItABQABgAIAAAAIQC8LEQl2gAAAAgBAAAP&#10;AAAAAAAAAAAAAAAAAJsEAABkcnMvZG93bnJldi54bWxQSwUGAAAAAAQABADzAAAAogUAAAAA&#10;" strokeweight="1pt"/>
        </w:pict>
      </w:r>
      <w:r w:rsidRPr="00CA553A">
        <w:rPr>
          <w:rFonts w:ascii="仿宋" w:eastAsia="仿宋" w:hAnsi="仿宋" w:hint="eastAsia"/>
          <w:sz w:val="28"/>
          <w:szCs w:val="28"/>
        </w:rPr>
        <w:t xml:space="preserve">            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CA553A">
        <w:rPr>
          <w:rFonts w:ascii="仿宋" w:eastAsia="仿宋" w:hAnsi="仿宋" w:hint="eastAsia"/>
          <w:sz w:val="28"/>
          <w:szCs w:val="28"/>
        </w:rPr>
        <w:t xml:space="preserve"> </w:t>
      </w:r>
      <w:r w:rsidRPr="00CA553A">
        <w:rPr>
          <w:rFonts w:ascii="仿宋" w:eastAsia="仿宋" w:hAnsi="仿宋"/>
          <w:sz w:val="28"/>
          <w:szCs w:val="28"/>
        </w:rPr>
        <w:t>201</w:t>
      </w:r>
      <w:r>
        <w:rPr>
          <w:rFonts w:ascii="仿宋" w:eastAsia="仿宋" w:hAnsi="仿宋" w:hint="eastAsia"/>
          <w:sz w:val="28"/>
          <w:szCs w:val="28"/>
        </w:rPr>
        <w:t>5</w:t>
      </w:r>
      <w:r w:rsidRPr="00CA553A"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4</w:t>
      </w:r>
      <w:r w:rsidRPr="00CA553A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28</w:t>
      </w:r>
      <w:r w:rsidRPr="00CA553A">
        <w:rPr>
          <w:rFonts w:ascii="仿宋" w:eastAsia="仿宋" w:hAnsi="仿宋" w:hint="eastAsia"/>
          <w:sz w:val="28"/>
          <w:szCs w:val="28"/>
        </w:rPr>
        <w:t>日</w:t>
      </w:r>
      <w:r w:rsidRPr="00CA553A">
        <w:rPr>
          <w:rFonts w:ascii="仿宋" w:eastAsia="仿宋" w:hAnsi="仿宋"/>
          <w:sz w:val="28"/>
          <w:szCs w:val="28"/>
        </w:rPr>
        <w:t>印发</w:t>
      </w:r>
    </w:p>
    <w:sectPr w:rsidR="00CA553A" w:rsidRPr="00CA553A" w:rsidSect="00FF3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39C" w:rsidRDefault="002E439C" w:rsidP="00C742C9">
      <w:r>
        <w:separator/>
      </w:r>
    </w:p>
  </w:endnote>
  <w:endnote w:type="continuationSeparator" w:id="0">
    <w:p w:rsidR="002E439C" w:rsidRDefault="002E439C" w:rsidP="00C74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39C" w:rsidRDefault="002E439C" w:rsidP="00C742C9">
      <w:r>
        <w:separator/>
      </w:r>
    </w:p>
  </w:footnote>
  <w:footnote w:type="continuationSeparator" w:id="0">
    <w:p w:rsidR="002E439C" w:rsidRDefault="002E439C" w:rsidP="00C742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237E"/>
    <w:rsid w:val="002306E8"/>
    <w:rsid w:val="002E439C"/>
    <w:rsid w:val="004E2357"/>
    <w:rsid w:val="00512C84"/>
    <w:rsid w:val="007B237E"/>
    <w:rsid w:val="00876047"/>
    <w:rsid w:val="00AB7003"/>
    <w:rsid w:val="00C742C9"/>
    <w:rsid w:val="00CA553A"/>
    <w:rsid w:val="00D1534A"/>
    <w:rsid w:val="00FD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直接箭头连接符 1"/>
        <o:r id="V:Rule2" type="connector" idref="#直接箭头连接符 2"/>
        <o:r id="V:Rule3" type="connector" idref="#直接箭头连接符 3"/>
      </o:rules>
    </o:shapelayout>
  </w:shapeDefaults>
  <w:decimalSymbol w:val="."/>
  <w:listSeparator w:val=","/>
  <w15:docId w15:val="{56C08893-CD4D-42E9-A0C7-ED03899D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37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B237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C74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742C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742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742C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1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djghy</cp:lastModifiedBy>
  <cp:revision>5</cp:revision>
  <dcterms:created xsi:type="dcterms:W3CDTF">2015-04-28T02:57:00Z</dcterms:created>
  <dcterms:modified xsi:type="dcterms:W3CDTF">2015-05-18T03:29:00Z</dcterms:modified>
</cp:coreProperties>
</file>