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E838" w14:textId="18DC61E1" w:rsidR="00F63A77" w:rsidRPr="00F63845" w:rsidRDefault="00C2040E">
      <w:pPr>
        <w:rPr>
          <w:rFonts w:ascii="宋体" w:eastAsia="宋体" w:hAnsi="宋体"/>
          <w:b/>
          <w:bCs/>
          <w:sz w:val="24"/>
          <w:szCs w:val="24"/>
        </w:rPr>
      </w:pPr>
      <w:r w:rsidRPr="00F63845">
        <w:rPr>
          <w:rFonts w:ascii="宋体" w:eastAsia="宋体" w:hAnsi="宋体" w:hint="eastAsia"/>
          <w:b/>
          <w:bCs/>
          <w:sz w:val="24"/>
          <w:szCs w:val="24"/>
        </w:rPr>
        <w:t>聚焦语文核心，提高读写素养——溧阳市小学语文“向读学写”教学策略研究专题研讨活动在文化小学开展</w:t>
      </w:r>
    </w:p>
    <w:p w14:paraId="03DA1D9C" w14:textId="77777777" w:rsidR="00C2040E" w:rsidRPr="00F63845" w:rsidRDefault="00C2040E" w:rsidP="00C2040E">
      <w:pPr>
        <w:pStyle w:val="a3"/>
        <w:shd w:val="clear" w:color="auto" w:fill="FFFFFF"/>
        <w:spacing w:before="0" w:beforeAutospacing="0" w:after="0" w:afterAutospacing="0" w:line="315" w:lineRule="atLeast"/>
        <w:ind w:firstLine="480"/>
        <w:rPr>
          <w:color w:val="333333"/>
        </w:rPr>
      </w:pPr>
      <w:r w:rsidRPr="00F63845">
        <w:rPr>
          <w:rFonts w:hint="eastAsia"/>
          <w:color w:val="333333"/>
        </w:rPr>
        <w:t>4月28日下午，溧阳市小学语文“向读学写”教学策略研究专题研讨活动在文化小学文正楼多媒体教室开展，溧阳市教师发展中心领导和各小学的语文老师代表参加了此次活动。</w:t>
      </w:r>
    </w:p>
    <w:p w14:paraId="61AE99C6" w14:textId="77777777" w:rsidR="00C2040E" w:rsidRPr="00F63845" w:rsidRDefault="00C2040E" w:rsidP="00C2040E">
      <w:pPr>
        <w:pStyle w:val="a3"/>
        <w:shd w:val="clear" w:color="auto" w:fill="FFFFFF"/>
        <w:spacing w:before="0" w:beforeAutospacing="0" w:after="0" w:afterAutospacing="0" w:line="315" w:lineRule="atLeast"/>
        <w:ind w:firstLine="480"/>
        <w:rPr>
          <w:color w:val="333333"/>
        </w:rPr>
      </w:pPr>
      <w:r w:rsidRPr="00F63845">
        <w:rPr>
          <w:rFonts w:hint="eastAsia"/>
          <w:color w:val="333333"/>
        </w:rPr>
        <w:t>围绕“向读学写”这一主题，本次活动分为三个环节展开。</w:t>
      </w:r>
    </w:p>
    <w:p w14:paraId="024E324D" w14:textId="77777777" w:rsidR="00C2040E" w:rsidRPr="00F63845" w:rsidRDefault="00C2040E" w:rsidP="00C2040E">
      <w:pPr>
        <w:pStyle w:val="a3"/>
        <w:shd w:val="clear" w:color="auto" w:fill="FFFFFF"/>
        <w:spacing w:before="0" w:beforeAutospacing="0" w:after="0" w:afterAutospacing="0" w:line="315" w:lineRule="atLeast"/>
        <w:ind w:firstLine="480"/>
        <w:rPr>
          <w:color w:val="333333"/>
        </w:rPr>
      </w:pPr>
      <w:r w:rsidRPr="00F63845">
        <w:rPr>
          <w:rFonts w:hint="eastAsia"/>
          <w:color w:val="333333"/>
        </w:rPr>
        <w:t>首先是课堂展示课，文化</w:t>
      </w:r>
      <w:proofErr w:type="gramStart"/>
      <w:r w:rsidRPr="00F63845">
        <w:rPr>
          <w:rFonts w:hint="eastAsia"/>
          <w:color w:val="333333"/>
        </w:rPr>
        <w:t>小学金</w:t>
      </w:r>
      <w:proofErr w:type="gramEnd"/>
      <w:r w:rsidRPr="00F63845">
        <w:rPr>
          <w:rFonts w:hint="eastAsia"/>
          <w:color w:val="333333"/>
        </w:rPr>
        <w:t>杏花、周颖两位老师通过《海底世界》的一、二两课时为大家带来了两场精彩绝伦的课堂。两位优秀的老师教学目标明确，主线清晰，将研讨目标和课堂内容相结合，以学生为主体，通过各种形式的朗读：齐读、开</w:t>
      </w:r>
      <w:proofErr w:type="gramStart"/>
      <w:r w:rsidRPr="00F63845">
        <w:rPr>
          <w:rFonts w:hint="eastAsia"/>
          <w:color w:val="333333"/>
        </w:rPr>
        <w:t>火车读</w:t>
      </w:r>
      <w:proofErr w:type="gramEnd"/>
      <w:r w:rsidRPr="00F63845">
        <w:rPr>
          <w:rFonts w:hint="eastAsia"/>
          <w:color w:val="333333"/>
        </w:rPr>
        <w:t>等，来理解课文，感知课文意境，边读边想象，在朗读中创设情境。</w:t>
      </w:r>
      <w:proofErr w:type="gramStart"/>
      <w:r w:rsidRPr="00F63845">
        <w:rPr>
          <w:rFonts w:hint="eastAsia"/>
          <w:color w:val="333333"/>
        </w:rPr>
        <w:t>读写板块</w:t>
      </w:r>
      <w:proofErr w:type="gramEnd"/>
      <w:r w:rsidRPr="00F63845">
        <w:rPr>
          <w:rFonts w:hint="eastAsia"/>
          <w:color w:val="333333"/>
        </w:rPr>
        <w:t>渗透扎实，以</w:t>
      </w:r>
      <w:proofErr w:type="gramStart"/>
      <w:r w:rsidRPr="00F63845">
        <w:rPr>
          <w:rFonts w:hint="eastAsia"/>
          <w:color w:val="333333"/>
        </w:rPr>
        <w:t>读促写</w:t>
      </w:r>
      <w:proofErr w:type="gramEnd"/>
      <w:r w:rsidRPr="00F63845">
        <w:rPr>
          <w:rFonts w:hint="eastAsia"/>
          <w:color w:val="333333"/>
        </w:rPr>
        <w:t>，读写结合，现场的仿写为其他老师提供了可行的写作教学思路。</w:t>
      </w:r>
    </w:p>
    <w:p w14:paraId="0CEC60A2" w14:textId="77777777" w:rsidR="00C2040E" w:rsidRPr="00F63845" w:rsidRDefault="00C2040E" w:rsidP="00C2040E">
      <w:pPr>
        <w:pStyle w:val="a3"/>
        <w:shd w:val="clear" w:color="auto" w:fill="FFFFFF"/>
        <w:spacing w:before="0" w:beforeAutospacing="0" w:after="0" w:afterAutospacing="0" w:line="315" w:lineRule="atLeast"/>
        <w:ind w:firstLine="480"/>
        <w:rPr>
          <w:color w:val="333333"/>
        </w:rPr>
      </w:pPr>
      <w:r w:rsidRPr="00F63845">
        <w:rPr>
          <w:rFonts w:hint="eastAsia"/>
          <w:color w:val="333333"/>
        </w:rPr>
        <w:t>之后是讲座分享，邱静老师以《就文取材，向读学写》为题，开展专题讲座。首先对统编版教材的编写意图进行简要分析，其次重点讲述了</w:t>
      </w:r>
      <w:proofErr w:type="gramStart"/>
      <w:r w:rsidRPr="00F63845">
        <w:rPr>
          <w:rFonts w:hint="eastAsia"/>
          <w:color w:val="333333"/>
        </w:rPr>
        <w:t>读中仿写</w:t>
      </w:r>
      <w:proofErr w:type="gramEnd"/>
      <w:r w:rsidRPr="00F63845">
        <w:rPr>
          <w:rFonts w:hint="eastAsia"/>
          <w:color w:val="333333"/>
        </w:rPr>
        <w:t>、补写、</w:t>
      </w:r>
      <w:proofErr w:type="gramStart"/>
      <w:r w:rsidRPr="00F63845">
        <w:rPr>
          <w:rFonts w:hint="eastAsia"/>
          <w:color w:val="333333"/>
        </w:rPr>
        <w:t>悟写三个</w:t>
      </w:r>
      <w:proofErr w:type="gramEnd"/>
      <w:r w:rsidRPr="00F63845">
        <w:rPr>
          <w:rFonts w:hint="eastAsia"/>
          <w:color w:val="333333"/>
        </w:rPr>
        <w:t>板块的内容。三个板块层次逐层递增，从基本</w:t>
      </w:r>
      <w:proofErr w:type="gramStart"/>
      <w:r w:rsidRPr="00F63845">
        <w:rPr>
          <w:rFonts w:hint="eastAsia"/>
          <w:color w:val="333333"/>
        </w:rPr>
        <w:t>的有模可仿</w:t>
      </w:r>
      <w:proofErr w:type="gramEnd"/>
      <w:r w:rsidRPr="00F63845">
        <w:rPr>
          <w:rFonts w:hint="eastAsia"/>
          <w:color w:val="333333"/>
        </w:rPr>
        <w:t>、言之有物</w:t>
      </w:r>
      <w:proofErr w:type="gramStart"/>
      <w:r w:rsidRPr="00F63845">
        <w:rPr>
          <w:rFonts w:hint="eastAsia"/>
          <w:color w:val="333333"/>
        </w:rPr>
        <w:t>到展开</w:t>
      </w:r>
      <w:proofErr w:type="gramEnd"/>
      <w:r w:rsidRPr="00F63845">
        <w:rPr>
          <w:rFonts w:hint="eastAsia"/>
          <w:color w:val="333333"/>
        </w:rPr>
        <w:t>想象，放飞思绪，有创意的进行</w:t>
      </w:r>
      <w:proofErr w:type="gramStart"/>
      <w:r w:rsidRPr="00F63845">
        <w:rPr>
          <w:rFonts w:hint="eastAsia"/>
          <w:color w:val="333333"/>
        </w:rPr>
        <w:t>表达再</w:t>
      </w:r>
      <w:proofErr w:type="gramEnd"/>
      <w:r w:rsidRPr="00F63845">
        <w:rPr>
          <w:rFonts w:hint="eastAsia"/>
          <w:color w:val="333333"/>
        </w:rPr>
        <w:t>到对于感悟的收获，积淀自己的文字。</w:t>
      </w:r>
    </w:p>
    <w:p w14:paraId="6343E438" w14:textId="77777777" w:rsidR="00C2040E" w:rsidRPr="00F63845" w:rsidRDefault="00C2040E" w:rsidP="00C2040E">
      <w:pPr>
        <w:pStyle w:val="a3"/>
        <w:shd w:val="clear" w:color="auto" w:fill="FFFFFF"/>
        <w:spacing w:before="0" w:beforeAutospacing="0" w:after="0" w:afterAutospacing="0" w:line="315" w:lineRule="atLeast"/>
        <w:ind w:firstLine="480"/>
        <w:rPr>
          <w:color w:val="333333"/>
        </w:rPr>
      </w:pPr>
      <w:r w:rsidRPr="00F63845">
        <w:rPr>
          <w:rFonts w:hint="eastAsia"/>
          <w:color w:val="333333"/>
        </w:rPr>
        <w:t>最后，教师发展中心杨春芳老师组织老师们对这两节课进行了评课。先由上课老师先说说自己的课，对自己备课、上课的过程进行分析总结。听课老师再进行评课，大家坦诚直言，相互学习反思。</w:t>
      </w:r>
    </w:p>
    <w:p w14:paraId="3E97201C" w14:textId="77777777" w:rsidR="00C2040E" w:rsidRPr="00F63845" w:rsidRDefault="00C2040E" w:rsidP="00C2040E">
      <w:pPr>
        <w:pStyle w:val="a3"/>
        <w:shd w:val="clear" w:color="auto" w:fill="FFFFFF"/>
        <w:spacing w:before="0" w:beforeAutospacing="0" w:after="0" w:afterAutospacing="0" w:line="315" w:lineRule="atLeast"/>
        <w:ind w:firstLine="480"/>
        <w:rPr>
          <w:color w:val="333333"/>
        </w:rPr>
      </w:pPr>
      <w:r w:rsidRPr="00F63845">
        <w:rPr>
          <w:rFonts w:hint="eastAsia"/>
          <w:color w:val="333333"/>
        </w:rPr>
        <w:t>最后教师发展</w:t>
      </w:r>
      <w:proofErr w:type="gramStart"/>
      <w:r w:rsidRPr="00F63845">
        <w:rPr>
          <w:rFonts w:hint="eastAsia"/>
          <w:color w:val="333333"/>
        </w:rPr>
        <w:t>中心周雨明</w:t>
      </w:r>
      <w:proofErr w:type="gramEnd"/>
      <w:r w:rsidRPr="00F63845">
        <w:rPr>
          <w:rFonts w:hint="eastAsia"/>
          <w:color w:val="333333"/>
        </w:rPr>
        <w:t>副主任进行了总结，提出三点要求：处理好重点项目和常规训练项目的关系，以重点带动常规；处理好语文</w:t>
      </w:r>
      <w:proofErr w:type="gramStart"/>
      <w:r w:rsidRPr="00F63845">
        <w:rPr>
          <w:rFonts w:hint="eastAsia"/>
          <w:color w:val="333333"/>
        </w:rPr>
        <w:t>核心读</w:t>
      </w:r>
      <w:proofErr w:type="gramEnd"/>
      <w:r w:rsidRPr="00F63845">
        <w:rPr>
          <w:rFonts w:hint="eastAsia"/>
          <w:color w:val="333333"/>
        </w:rPr>
        <w:t>与写的关系，先读懂理解再下笔写作；处理好教和学的关系，做到精讲多练，少教广学。精炼的指导，为老师们的专业化发展带来了强有力的理论支撑。</w:t>
      </w:r>
    </w:p>
    <w:p w14:paraId="46B7B2AE" w14:textId="77777777" w:rsidR="00C2040E" w:rsidRPr="00F63845" w:rsidRDefault="00C2040E" w:rsidP="00C2040E">
      <w:pPr>
        <w:pStyle w:val="a3"/>
        <w:shd w:val="clear" w:color="auto" w:fill="FFFFFF"/>
        <w:spacing w:before="0" w:beforeAutospacing="0" w:after="0" w:afterAutospacing="0" w:line="315" w:lineRule="atLeast"/>
        <w:ind w:firstLine="480"/>
        <w:rPr>
          <w:color w:val="333333"/>
        </w:rPr>
      </w:pPr>
      <w:r w:rsidRPr="00F63845">
        <w:rPr>
          <w:rFonts w:hint="eastAsia"/>
          <w:color w:val="333333"/>
        </w:rPr>
        <w:t>本次培训活动，每位老师在观摩、学习、讨论中对“向读学写”有了更深刻的理解，收获颇丰。</w:t>
      </w:r>
    </w:p>
    <w:p w14:paraId="59A3B420" w14:textId="1BE19566" w:rsidR="00C2040E" w:rsidRDefault="00C2040E" w:rsidP="00C2040E">
      <w:r>
        <w:rPr>
          <w:noProof/>
        </w:rPr>
        <w:drawing>
          <wp:inline distT="0" distB="0" distL="0" distR="0" wp14:anchorId="6A0954CE" wp14:editId="0CCC7CEF">
            <wp:extent cx="5274310" cy="35159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D22DA" w14:textId="35C14680" w:rsidR="00C2040E" w:rsidRDefault="00C2040E" w:rsidP="00C2040E">
      <w:r>
        <w:rPr>
          <w:noProof/>
        </w:rPr>
        <w:lastRenderedPageBreak/>
        <w:drawing>
          <wp:inline distT="0" distB="0" distL="0" distR="0" wp14:anchorId="29529C36" wp14:editId="24824C99">
            <wp:extent cx="5274310" cy="351599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69D3" w14:textId="6DF3C0C1" w:rsidR="00C2040E" w:rsidRDefault="00C2040E" w:rsidP="00C2040E">
      <w:r>
        <w:rPr>
          <w:noProof/>
        </w:rPr>
        <w:drawing>
          <wp:inline distT="0" distB="0" distL="0" distR="0" wp14:anchorId="29990CC6" wp14:editId="6B747685">
            <wp:extent cx="5274310" cy="395605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69071" w14:textId="235A4E5E" w:rsidR="00C2040E" w:rsidRDefault="00C2040E" w:rsidP="00C2040E">
      <w:r>
        <w:rPr>
          <w:noProof/>
        </w:rPr>
        <w:lastRenderedPageBreak/>
        <w:drawing>
          <wp:inline distT="0" distB="0" distL="0" distR="0" wp14:anchorId="7DF4DD09" wp14:editId="41D1A957">
            <wp:extent cx="5274310" cy="3956050"/>
            <wp:effectExtent l="0" t="0" r="254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D24DE" w14:textId="73B0B066" w:rsidR="00C2040E" w:rsidRPr="00C2040E" w:rsidRDefault="00C2040E" w:rsidP="00C2040E">
      <w:r>
        <w:rPr>
          <w:noProof/>
        </w:rPr>
        <w:drawing>
          <wp:inline distT="0" distB="0" distL="0" distR="0" wp14:anchorId="3368B8ED" wp14:editId="0CB7FFB0">
            <wp:extent cx="5274310" cy="39560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040E" w:rsidRPr="00C20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8"/>
    <w:rsid w:val="00081DF8"/>
    <w:rsid w:val="00C2040E"/>
    <w:rsid w:val="00F63845"/>
    <w:rsid w:val="00F6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B097B"/>
  <w15:chartTrackingRefBased/>
  <w15:docId w15:val="{F440F167-D7CC-45F8-AA47-540829329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4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姓名 姓名</dc:creator>
  <cp:keywords/>
  <dc:description/>
  <cp:lastModifiedBy>姓名 姓名</cp:lastModifiedBy>
  <cp:revision>4</cp:revision>
  <dcterms:created xsi:type="dcterms:W3CDTF">2021-11-08T03:10:00Z</dcterms:created>
  <dcterms:modified xsi:type="dcterms:W3CDTF">2021-11-08T03:22:00Z</dcterms:modified>
</cp:coreProperties>
</file>