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widowControl/>
        <w:snapToGrid w:val="0"/>
        <w:spacing w:before="100" w:beforeAutospacing="1" w:after="100" w:afterAutospacing="1" w:line="360" w:lineRule="atLeast"/>
        <w:jc w:val="center"/>
        <w:rPr>
          <w:rFonts w:hint="eastAsia" w:ascii="Verdana" w:hAnsi="Verdana" w:eastAsia="宋体" w:cs="宋体"/>
          <w:color w:val="013275"/>
          <w:kern w:val="0"/>
          <w:sz w:val="32"/>
          <w:szCs w:val="32"/>
        </w:rPr>
      </w:pPr>
      <w:r>
        <w:rPr>
          <w:rFonts w:hint="eastAsia" w:ascii="Verdana" w:hAnsi="Verdana" w:cs="宋体"/>
          <w:b/>
          <w:color w:val="000000"/>
          <w:kern w:val="0"/>
          <w:sz w:val="32"/>
          <w:szCs w:val="32"/>
        </w:rPr>
        <w:t>常州市教研系统教学评比诚信承诺书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评比类别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□教学论文　□研究论文</w:t>
            </w:r>
            <w:r>
              <w:rPr>
                <w:rFonts w:eastAsia="华文仿宋"/>
                <w:sz w:val="28"/>
                <w:szCs w:val="28"/>
              </w:rPr>
              <w:t xml:space="preserve">  </w:t>
            </w:r>
            <w:r>
              <w:rPr>
                <w:rFonts w:hint="eastAsia" w:eastAsia="华文仿宋"/>
                <w:sz w:val="28"/>
                <w:szCs w:val="28"/>
              </w:rPr>
              <w:t>□经验总结　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出生年月</w:t>
            </w:r>
            <w:r>
              <w:rPr>
                <w:rFonts w:eastAsia="华文仿宋"/>
                <w:sz w:val="28"/>
                <w:szCs w:val="28"/>
              </w:rPr>
              <w:t xml:space="preserve">  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华文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tLeast"/>
              <w:jc w:val="center"/>
              <w:rPr>
                <w:rFonts w:eastAsia="华文仿宋"/>
                <w:b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邮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办公电话：　　　　　　　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个人诚</w:t>
            </w:r>
            <w:r>
              <w:rPr>
                <w:rFonts w:eastAsia="华文仿宋"/>
                <w:sz w:val="28"/>
                <w:szCs w:val="28"/>
              </w:rPr>
              <w:br w:type="textWrapping"/>
            </w:r>
            <w:r>
              <w:rPr>
                <w:rFonts w:hint="eastAsia" w:eastAsia="华文仿宋"/>
                <w:sz w:val="28"/>
                <w:szCs w:val="28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  <w:p>
            <w:pPr>
              <w:ind w:left="599" w:leftChars="114" w:hanging="360" w:hangingChars="150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1.</w:t>
            </w:r>
            <w:r>
              <w:rPr>
                <w:rFonts w:hint="eastAsia" w:eastAsia="华文仿宋"/>
                <w:sz w:val="24"/>
              </w:rPr>
              <w:t>我郑重承诺所写论文系本人原创，没有抄袭他人。（</w:t>
            </w:r>
            <w:r>
              <w:rPr>
                <w:rFonts w:eastAsia="华文仿宋"/>
                <w:sz w:val="24"/>
              </w:rPr>
              <w:t xml:space="preserve">    </w:t>
            </w:r>
            <w:r>
              <w:rPr>
                <w:rFonts w:hint="eastAsia" w:eastAsia="华文仿宋"/>
                <w:sz w:val="24"/>
              </w:rPr>
              <w:t>）</w:t>
            </w:r>
          </w:p>
          <w:p>
            <w:pPr>
              <w:widowControl/>
              <w:spacing w:before="100" w:beforeAutospacing="1" w:after="100" w:afterAutospacing="1" w:line="400" w:lineRule="atLeast"/>
              <w:ind w:left="376" w:leftChars="100" w:hanging="166" w:hangingChars="69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2.</w:t>
            </w:r>
            <w:r>
              <w:rPr>
                <w:rFonts w:hint="eastAsia" w:eastAsia="华文仿宋"/>
                <w:sz w:val="24"/>
              </w:rPr>
              <w:t>主办单位若将我的作品公示、上网、发表、出版，我表示：</w:t>
            </w:r>
          </w:p>
          <w:p>
            <w:pPr>
              <w:widowControl/>
              <w:spacing w:before="100" w:beforeAutospacing="1" w:after="100" w:afterAutospacing="1" w:line="400" w:lineRule="atLeast"/>
              <w:ind w:left="376" w:leftChars="179"/>
              <w:jc w:val="left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同</w:t>
            </w:r>
            <w:r>
              <w:rPr>
                <w:rFonts w:eastAsia="华文仿宋"/>
                <w:sz w:val="24"/>
              </w:rPr>
              <w:t xml:space="preserve">  </w:t>
            </w:r>
            <w:r>
              <w:rPr>
                <w:rFonts w:hint="eastAsia" w:eastAsia="华文仿宋"/>
                <w:sz w:val="24"/>
              </w:rPr>
              <w:t>意（</w:t>
            </w:r>
            <w:r>
              <w:rPr>
                <w:rFonts w:eastAsia="华文仿宋"/>
                <w:sz w:val="24"/>
              </w:rPr>
              <w:t xml:space="preserve">    </w:t>
            </w:r>
            <w:r>
              <w:rPr>
                <w:rFonts w:hint="eastAsia" w:eastAsia="华文仿宋"/>
                <w:sz w:val="24"/>
              </w:rPr>
              <w:t>）</w:t>
            </w:r>
            <w:r>
              <w:rPr>
                <w:rFonts w:eastAsia="华文仿宋"/>
                <w:sz w:val="24"/>
              </w:rPr>
              <w:t xml:space="preserve">    </w:t>
            </w:r>
            <w:r>
              <w:rPr>
                <w:rFonts w:hint="eastAsia" w:eastAsia="华文仿宋"/>
                <w:sz w:val="24"/>
              </w:rPr>
              <w:t>不同意（</w:t>
            </w:r>
            <w:r>
              <w:rPr>
                <w:rFonts w:eastAsia="华文仿宋"/>
                <w:sz w:val="24"/>
              </w:rPr>
              <w:t xml:space="preserve">    </w:t>
            </w:r>
            <w:r>
              <w:rPr>
                <w:rFonts w:hint="eastAsia" w:eastAsia="华文仿宋"/>
                <w:sz w:val="24"/>
              </w:rPr>
              <w:t>）</w:t>
            </w:r>
          </w:p>
          <w:p>
            <w:pPr>
              <w:widowControl/>
              <w:spacing w:before="100" w:beforeAutospacing="1" w:after="100" w:afterAutospacing="1" w:line="400" w:lineRule="atLeast"/>
              <w:ind w:left="239" w:leftChars="114"/>
              <w:jc w:val="left"/>
              <w:rPr>
                <w:rFonts w:eastAsia="华文仿宋"/>
                <w:sz w:val="24"/>
              </w:rPr>
            </w:pPr>
            <w:r>
              <w:rPr>
                <w:rFonts w:eastAsia="华文仿宋"/>
                <w:sz w:val="24"/>
              </w:rPr>
              <w:t>3.</w:t>
            </w:r>
            <w:r>
              <w:rPr>
                <w:rFonts w:hint="eastAsia" w:eastAsia="华文仿宋"/>
                <w:sz w:val="24"/>
              </w:rPr>
              <w:t>参评文章没有公开发表过，且没有参与过其他评比。（</w:t>
            </w:r>
            <w:r>
              <w:rPr>
                <w:rFonts w:eastAsia="华文仿宋"/>
                <w:sz w:val="24"/>
              </w:rPr>
              <w:t xml:space="preserve">    </w:t>
            </w:r>
            <w:r>
              <w:rPr>
                <w:rFonts w:hint="eastAsia" w:eastAsia="华文仿宋"/>
                <w:sz w:val="24"/>
              </w:rPr>
              <w:t>）</w:t>
            </w:r>
            <w:r>
              <w:rPr>
                <w:rFonts w:eastAsia="华文仿宋"/>
                <w:sz w:val="24"/>
              </w:rPr>
              <w:br w:type="textWrapping"/>
            </w:r>
            <w:r>
              <w:rPr>
                <w:rFonts w:hint="eastAsia" w:eastAsia="华文仿宋"/>
                <w:sz w:val="24"/>
              </w:rPr>
              <w:t>（注：同意的打“√”，不同意的打“×”）</w:t>
            </w:r>
          </w:p>
          <w:p>
            <w:pPr>
              <w:ind w:firstLine="1800" w:firstLineChars="750"/>
              <w:jc w:val="left"/>
              <w:rPr>
                <w:rFonts w:eastAsia="华文仿宋"/>
                <w:sz w:val="24"/>
              </w:rPr>
            </w:pPr>
            <w:r>
              <w:rPr>
                <w:rFonts w:hint="eastAsia" w:eastAsia="华文仿宋"/>
                <w:sz w:val="24"/>
              </w:rPr>
              <w:t>承诺人签字：　　　　　　</w:t>
            </w:r>
            <w:r>
              <w:rPr>
                <w:rFonts w:eastAsia="华文仿宋"/>
                <w:sz w:val="24"/>
              </w:rPr>
              <w:t xml:space="preserve"> </w:t>
            </w:r>
            <w:r>
              <w:rPr>
                <w:rFonts w:hint="eastAsia" w:eastAsia="华文仿宋"/>
                <w:sz w:val="24"/>
              </w:rPr>
              <w:t>　年　</w:t>
            </w:r>
            <w:r>
              <w:rPr>
                <w:rFonts w:eastAsia="华文仿宋"/>
                <w:sz w:val="24"/>
              </w:rPr>
              <w:t xml:space="preserve"> </w:t>
            </w:r>
            <w:r>
              <w:rPr>
                <w:rFonts w:hint="eastAsia" w:eastAsia="华文仿宋"/>
                <w:sz w:val="24"/>
              </w:rPr>
              <w:t>月　</w:t>
            </w:r>
            <w:r>
              <w:rPr>
                <w:rFonts w:eastAsia="华文仿宋"/>
                <w:sz w:val="24"/>
              </w:rPr>
              <w:t xml:space="preserve"> </w:t>
            </w:r>
            <w:r>
              <w:rPr>
                <w:rFonts w:hint="eastAsia" w:eastAsia="华文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60" w:lineRule="atLeast"/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单位</w:t>
            </w:r>
            <w:r>
              <w:rPr>
                <w:rFonts w:eastAsia="华文仿宋"/>
                <w:sz w:val="28"/>
                <w:szCs w:val="28"/>
              </w:rPr>
              <w:br w:type="textWrapping"/>
            </w:r>
            <w:r>
              <w:rPr>
                <w:rFonts w:hint="eastAsia" w:eastAsia="华文仿宋"/>
                <w:sz w:val="28"/>
                <w:szCs w:val="28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before="100" w:beforeAutospacing="1" w:after="100" w:afterAutospacing="1" w:line="460" w:lineRule="atLeast"/>
              <w:jc w:val="left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</w:rPr>
              <w:t>　</w:t>
            </w:r>
          </w:p>
          <w:p>
            <w:pPr>
              <w:widowControl/>
              <w:tabs>
                <w:tab w:val="left" w:pos="5535"/>
              </w:tabs>
              <w:spacing w:before="100" w:beforeAutospacing="1" w:after="100" w:afterAutospacing="1" w:line="460" w:lineRule="atLeast"/>
              <w:ind w:firstLine="360" w:firstLineChars="150"/>
              <w:jc w:val="left"/>
              <w:rPr>
                <w:rFonts w:eastAsia="华文仿宋"/>
                <w:sz w:val="24"/>
                <w:szCs w:val="24"/>
              </w:rPr>
            </w:pPr>
            <w:r>
              <w:rPr>
                <w:rFonts w:hint="eastAsia" w:eastAsia="华文仿宋"/>
                <w:sz w:val="24"/>
              </w:rPr>
              <w:t>单位负责人签字：　　　　</w:t>
            </w:r>
            <w:r>
              <w:rPr>
                <w:rFonts w:eastAsia="华文仿宋"/>
                <w:sz w:val="24"/>
              </w:rPr>
              <w:t xml:space="preserve">          </w:t>
            </w:r>
            <w:r>
              <w:rPr>
                <w:rFonts w:hint="eastAsia" w:eastAsia="华文仿宋"/>
                <w:sz w:val="24"/>
              </w:rPr>
              <w:t>（盖公章）</w:t>
            </w:r>
            <w:r>
              <w:rPr>
                <w:rFonts w:eastAsia="华文仿宋"/>
                <w:sz w:val="24"/>
              </w:rPr>
              <w:tab/>
            </w:r>
          </w:p>
        </w:tc>
      </w:tr>
    </w:tbl>
    <w:p>
      <w:pPr>
        <w:rPr>
          <w:rFonts w:ascii="Times New Roman" w:hAnsi="Times New Roman" w:cs="Times New Roman"/>
          <w:szCs w:val="24"/>
        </w:rPr>
      </w:pPr>
    </w:p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附件2：</w:t>
      </w:r>
    </w:p>
    <w:p>
      <w:pPr>
        <w:spacing w:afterLines="100"/>
        <w:jc w:val="center"/>
        <w:rPr>
          <w:rFonts w:hint="eastAsia" w:ascii="Verdana" w:hAnsi="Verdana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Verdana" w:hAnsi="Verdana" w:cs="宋体"/>
          <w:b/>
          <w:color w:val="000000"/>
          <w:kern w:val="0"/>
          <w:sz w:val="32"/>
          <w:szCs w:val="32"/>
        </w:rPr>
        <w:t>常州市</w:t>
      </w:r>
      <w:r>
        <w:rPr>
          <w:rFonts w:ascii="Verdana" w:hAnsi="Verdana" w:cs="宋体"/>
          <w:color w:val="000000"/>
          <w:kern w:val="0"/>
          <w:sz w:val="32"/>
          <w:szCs w:val="32"/>
        </w:rPr>
        <w:t>201</w:t>
      </w:r>
      <w:r>
        <w:rPr>
          <w:rFonts w:hint="eastAsia" w:ascii="Verdana" w:hAnsi="Verdana" w:cs="宋体"/>
          <w:color w:val="000000"/>
          <w:kern w:val="0"/>
          <w:sz w:val="32"/>
          <w:szCs w:val="32"/>
        </w:rPr>
        <w:t>6</w:t>
      </w:r>
      <w:r>
        <w:rPr>
          <w:rFonts w:hint="eastAsia" w:ascii="Verdana" w:hAnsi="Verdana" w:cs="宋体"/>
          <w:b/>
          <w:color w:val="000000"/>
          <w:kern w:val="0"/>
          <w:sz w:val="32"/>
          <w:szCs w:val="32"/>
        </w:rPr>
        <w:t>年中小学英语优秀教学论文评比申报表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1080"/>
        <w:gridCol w:w="896"/>
        <w:gridCol w:w="1422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姓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性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别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出生年月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工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单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职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称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教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龄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论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文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题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目</w:t>
            </w:r>
          </w:p>
        </w:tc>
        <w:tc>
          <w:tcPr>
            <w:tcW w:w="5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市（区）、校</w:t>
            </w:r>
          </w:p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评比成绩</w:t>
            </w:r>
          </w:p>
        </w:tc>
        <w:tc>
          <w:tcPr>
            <w:tcW w:w="5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市（区）教研室</w:t>
            </w:r>
          </w:p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推荐意见</w:t>
            </w:r>
          </w:p>
        </w:tc>
        <w:tc>
          <w:tcPr>
            <w:tcW w:w="5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  <w:r>
              <w:rPr>
                <w:rFonts w:eastAsia="华文仿宋"/>
                <w:sz w:val="28"/>
                <w:szCs w:val="28"/>
              </w:rPr>
              <w:t xml:space="preserve">                     </w:t>
            </w:r>
            <w:r>
              <w:rPr>
                <w:rFonts w:hint="eastAsia" w:eastAsia="华文仿宋"/>
                <w:sz w:val="28"/>
                <w:szCs w:val="28"/>
              </w:rPr>
              <w:t>　年　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月</w:t>
            </w:r>
            <w:r>
              <w:rPr>
                <w:rFonts w:eastAsia="华文仿宋"/>
                <w:sz w:val="28"/>
                <w:szCs w:val="28"/>
              </w:rPr>
              <w:t xml:space="preserve"> </w:t>
            </w:r>
            <w:r>
              <w:rPr>
                <w:rFonts w:hint="eastAsia" w:eastAsia="华文仿宋"/>
                <w:sz w:val="28"/>
                <w:szCs w:val="28"/>
              </w:rPr>
              <w:t>（盖公章）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华文仿宋"/>
                <w:sz w:val="28"/>
                <w:szCs w:val="28"/>
              </w:rPr>
            </w:pPr>
            <w:r>
              <w:rPr>
                <w:rFonts w:hint="eastAsia" w:eastAsia="华文仿宋"/>
                <w:sz w:val="28"/>
                <w:szCs w:val="28"/>
              </w:rPr>
              <w:t>备</w:t>
            </w:r>
            <w:r>
              <w:rPr>
                <w:rFonts w:eastAsia="华文仿宋"/>
                <w:sz w:val="28"/>
                <w:szCs w:val="28"/>
              </w:rPr>
              <w:t xml:space="preserve">  </w:t>
            </w:r>
            <w:r>
              <w:rPr>
                <w:rFonts w:hint="eastAsia" w:eastAsia="华文仿宋"/>
                <w:sz w:val="28"/>
                <w:szCs w:val="28"/>
              </w:rPr>
              <w:t>注</w:t>
            </w:r>
          </w:p>
        </w:tc>
        <w:tc>
          <w:tcPr>
            <w:tcW w:w="5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  <w:p>
            <w:pPr>
              <w:jc w:val="left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widowControl/>
        <w:spacing w:line="520" w:lineRule="exact"/>
        <w:jc w:val="center"/>
        <w:rPr>
          <w:rFonts w:hint="eastAsia" w:ascii="Verdana" w:hAnsi="Verdana" w:eastAsia="宋体" w:cs="宋体"/>
          <w:b/>
          <w:color w:val="000000"/>
          <w:kern w:val="0"/>
          <w:sz w:val="32"/>
          <w:szCs w:val="32"/>
        </w:rPr>
      </w:pPr>
      <w:r>
        <w:rPr>
          <w:rFonts w:hint="eastAsia" w:ascii="Verdana" w:hAnsi="Verdana" w:cs="宋体"/>
          <w:b/>
          <w:color w:val="000000"/>
          <w:kern w:val="0"/>
          <w:sz w:val="32"/>
          <w:szCs w:val="32"/>
        </w:rPr>
        <w:t>常州市</w:t>
      </w:r>
      <w:r>
        <w:rPr>
          <w:rFonts w:ascii="Verdana" w:hAnsi="Verdana" w:cs="宋体"/>
          <w:color w:val="000000"/>
          <w:kern w:val="0"/>
          <w:sz w:val="32"/>
          <w:szCs w:val="32"/>
        </w:rPr>
        <w:t>201</w:t>
      </w:r>
      <w:r>
        <w:rPr>
          <w:rFonts w:hint="eastAsia" w:ascii="Verdana" w:hAnsi="Verdana" w:cs="宋体"/>
          <w:color w:val="000000"/>
          <w:kern w:val="0"/>
          <w:sz w:val="32"/>
          <w:szCs w:val="32"/>
        </w:rPr>
        <w:t>6</w:t>
      </w:r>
      <w:r>
        <w:rPr>
          <w:rFonts w:hint="eastAsia" w:ascii="Verdana" w:hAnsi="Verdana" w:cs="宋体"/>
          <w:b/>
          <w:color w:val="000000"/>
          <w:kern w:val="0"/>
          <w:sz w:val="32"/>
          <w:szCs w:val="32"/>
        </w:rPr>
        <w:t>年中小学英语优秀教学论文评比参评目录</w:t>
      </w:r>
    </w:p>
    <w:p>
      <w:pPr>
        <w:widowControl/>
        <w:spacing w:beforeLines="100" w:afterLines="100" w:line="520" w:lineRule="exact"/>
        <w:rPr>
          <w:rFonts w:ascii="Verdana" w:hAnsi="Verdana" w:cs="宋体"/>
          <w:b/>
          <w:color w:val="000000"/>
          <w:kern w:val="0"/>
          <w:sz w:val="32"/>
          <w:szCs w:val="32"/>
        </w:rPr>
      </w:pPr>
      <w:r>
        <w:rPr>
          <w:rFonts w:hint="eastAsia"/>
          <w:sz w:val="24"/>
        </w:rPr>
        <w:t>学段：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参评地区：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市（区）</w:t>
      </w:r>
      <w:r>
        <w:rPr>
          <w:sz w:val="24"/>
        </w:rPr>
        <w:t xml:space="preserve">     </w:t>
      </w:r>
      <w:r>
        <w:rPr>
          <w:rFonts w:hint="eastAsia"/>
          <w:sz w:val="24"/>
        </w:rPr>
        <w:t>参评总数：</w:t>
      </w:r>
      <w:r>
        <w:rPr>
          <w:sz w:val="24"/>
          <w:u w:val="single"/>
        </w:rPr>
        <w:t xml:space="preserve">           </w:t>
      </w:r>
      <w:r>
        <w:rPr>
          <w:rFonts w:hint="eastAsia"/>
          <w:sz w:val="24"/>
        </w:rPr>
        <w:t>项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60"/>
        <w:gridCol w:w="1260"/>
        <w:gridCol w:w="306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号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标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题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5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6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7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8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9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10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  <w:u w:val="single"/>
              </w:rPr>
            </w:pPr>
          </w:p>
          <w:p>
            <w:pPr>
              <w:jc w:val="left"/>
              <w:rPr>
                <w:u w:val="single"/>
              </w:rPr>
            </w:pPr>
          </w:p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szCs w:val="24"/>
                <w:u w:val="single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  <w:b/>
          <w:bCs/>
          <w:color w:val="FF0000"/>
        </w:rPr>
      </w:pPr>
      <w:r>
        <w:rPr>
          <w:rFonts w:hint="eastAsia"/>
          <w:b/>
          <w:bCs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bCs/>
        </w:rPr>
        <w:t>本表由各辖市（区）教研员填写后报常州市（纸质稿和电子稿各一份）。</w:t>
      </w:r>
      <w:r>
        <w:rPr>
          <w:rFonts w:hint="eastAsia"/>
          <w:b/>
          <w:bCs/>
          <w:color w:val="FF0000"/>
        </w:rPr>
        <w:t>电子稿请用</w:t>
      </w:r>
      <w:r>
        <w:rPr>
          <w:b/>
          <w:bCs/>
          <w:color w:val="FF0000"/>
        </w:rPr>
        <w:t>Excel</w:t>
      </w:r>
      <w:r>
        <w:rPr>
          <w:rFonts w:hint="eastAsia"/>
          <w:b/>
          <w:bCs/>
          <w:color w:val="FF0000"/>
        </w:rPr>
        <w:t>格式。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5E3C"/>
    <w:rsid w:val="001D5E3C"/>
    <w:rsid w:val="00805F87"/>
    <w:rsid w:val="00A17CB3"/>
    <w:rsid w:val="00B1584A"/>
    <w:rsid w:val="00D86FD6"/>
    <w:rsid w:val="12FD60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apple-converted-space"/>
    <w:basedOn w:val="3"/>
    <w:qFormat/>
    <w:uiPriority w:val="0"/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381</Words>
  <Characters>2174</Characters>
  <Lines>18</Lines>
  <Paragraphs>5</Paragraphs>
  <TotalTime>0</TotalTime>
  <ScaleCrop>false</ScaleCrop>
  <LinksUpToDate>false</LinksUpToDate>
  <CharactersWithSpaces>2550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2016-09-07T08:05:00Z</dcterms:created>
  <dc:creator>jyshxy</dc:creator>
  <cp:lastModifiedBy>Lenovo</cp:lastModifiedBy>
  <dcterms:modified xsi:type="dcterms:W3CDTF">2016-09-07T12:40:26Z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