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D6F" w:rsidRPr="0045035A" w:rsidRDefault="0045035A" w:rsidP="0045035A">
      <w:pPr>
        <w:jc w:val="center"/>
        <w:rPr>
          <w:b/>
          <w:sz w:val="44"/>
          <w:szCs w:val="44"/>
        </w:rPr>
      </w:pPr>
      <w:r w:rsidRPr="0045035A">
        <w:rPr>
          <w:rFonts w:hint="eastAsia"/>
          <w:b/>
          <w:sz w:val="44"/>
          <w:szCs w:val="44"/>
        </w:rPr>
        <w:t>参加活动有感</w:t>
      </w:r>
    </w:p>
    <w:p w:rsidR="0045035A" w:rsidRDefault="0045035A" w:rsidP="0045035A">
      <w:pPr>
        <w:jc w:val="center"/>
      </w:pPr>
      <w:r>
        <w:rPr>
          <w:rFonts w:hint="eastAsia"/>
        </w:rPr>
        <w:t>陆文洁</w:t>
      </w:r>
    </w:p>
    <w:p w:rsidR="00614FCE" w:rsidRDefault="00614FCE" w:rsidP="00614FCE">
      <w:pPr>
        <w:spacing w:line="360" w:lineRule="auto"/>
        <w:ind w:firstLine="465"/>
        <w:rPr>
          <w:sz w:val="24"/>
        </w:rPr>
      </w:pPr>
      <w:r w:rsidRPr="0045035A">
        <w:rPr>
          <w:rFonts w:hint="eastAsia"/>
          <w:sz w:val="24"/>
        </w:rPr>
        <w:t>十月十日的活动因为学校的一个汇报会议没去参加，但是经听课回来教师的一阵描述，感觉没去真的有些后悔。平时在学校里闭门造车，永远用自己陈旧的思维进行上课和思考，</w:t>
      </w:r>
      <w:r>
        <w:rPr>
          <w:rFonts w:hint="eastAsia"/>
          <w:sz w:val="24"/>
        </w:rPr>
        <w:t>没有任何突破。好在这回到广化小学参加了又一次的观课和研讨，收获丰盛。</w:t>
      </w:r>
    </w:p>
    <w:p w:rsidR="00614FCE" w:rsidRDefault="00614FCE" w:rsidP="00614FCE">
      <w:pPr>
        <w:spacing w:line="360" w:lineRule="auto"/>
        <w:ind w:firstLine="465"/>
        <w:rPr>
          <w:sz w:val="24"/>
        </w:rPr>
      </w:pPr>
      <w:r>
        <w:rPr>
          <w:rFonts w:hint="eastAsia"/>
          <w:sz w:val="24"/>
        </w:rPr>
        <w:t>最让我印象深刻的关键字是“科学性和艺术性”，任何一堂课都需要在这两方面好好包装。艺术性讲究的是外表，就如人一般，拥有美丽的外表总会让人喜欢，得到更多的赞同。不过外表美更需要内在美，没有内在就是空有其表，在这里一堂课的内容就是内在。</w:t>
      </w:r>
      <w:r w:rsidR="00A62276">
        <w:rPr>
          <w:rFonts w:hint="eastAsia"/>
          <w:sz w:val="24"/>
        </w:rPr>
        <w:t>反观刘宝杰老师的这一堂课，外表确实是绚丽的：活动丰富有效，教师激情澎湃，学生积极参与</w:t>
      </w:r>
      <w:r w:rsidR="00DE6789">
        <w:rPr>
          <w:rFonts w:hint="eastAsia"/>
          <w:sz w:val="24"/>
        </w:rPr>
        <w:t>，每一个细节都让我感到刘老师教学的魅力。尽管在内容方面的展现上由于一些原因有一些小问题，但是通过之后的解读，我依然觉得这堂课是很有货的，它有它的科学性。在交流过程中，根据大家提出的建议和问题，我时不时的回想着自己平时的上课，</w:t>
      </w:r>
      <w:r w:rsidR="00D20D1E">
        <w:rPr>
          <w:rFonts w:hint="eastAsia"/>
          <w:sz w:val="24"/>
        </w:rPr>
        <w:t>感觉自己是一个比较注重科学性的老师。我会在上课前仔细思考一下“今天我要教什么，教到什么程度，要求学生达到怎样的要求，怎样的活动会更有效的达到今天的教学目的</w:t>
      </w:r>
      <w:r w:rsidR="0089681C">
        <w:rPr>
          <w:rFonts w:hint="eastAsia"/>
          <w:sz w:val="24"/>
        </w:rPr>
        <w:t>……</w:t>
      </w:r>
      <w:r w:rsidR="00D20D1E">
        <w:rPr>
          <w:rFonts w:hint="eastAsia"/>
          <w:sz w:val="24"/>
        </w:rPr>
        <w:t>”，不过，就是因为偏重科学性，</w:t>
      </w:r>
      <w:r w:rsidR="00383856">
        <w:rPr>
          <w:rFonts w:hint="eastAsia"/>
          <w:sz w:val="24"/>
        </w:rPr>
        <w:t>时不时的会</w:t>
      </w:r>
      <w:r w:rsidR="00D20D1E">
        <w:rPr>
          <w:rFonts w:hint="eastAsia"/>
          <w:sz w:val="24"/>
        </w:rPr>
        <w:t>忽略课的艺术性，</w:t>
      </w:r>
      <w:r w:rsidR="003F52FF">
        <w:rPr>
          <w:rFonts w:hint="eastAsia"/>
          <w:sz w:val="24"/>
        </w:rPr>
        <w:t>让平时的课“不漂亮”。通过昨天的活动</w:t>
      </w:r>
      <w:r w:rsidR="0002358A">
        <w:rPr>
          <w:rFonts w:hint="eastAsia"/>
          <w:sz w:val="24"/>
        </w:rPr>
        <w:t>，我也认识到了艺术性的重要性，其实这也是能吸引孩子们注意和兴趣的一个方面，应该把它做好。</w:t>
      </w:r>
    </w:p>
    <w:p w:rsidR="003274CE" w:rsidRDefault="00EB1EF7" w:rsidP="00614FCE">
      <w:pPr>
        <w:spacing w:line="360" w:lineRule="auto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>另外让我有</w:t>
      </w:r>
      <w:r w:rsidR="00383856">
        <w:rPr>
          <w:rFonts w:hint="eastAsia"/>
          <w:sz w:val="24"/>
        </w:rPr>
        <w:t>更多领悟</w:t>
      </w:r>
      <w:r w:rsidR="00A949D5">
        <w:rPr>
          <w:rFonts w:hint="eastAsia"/>
          <w:sz w:val="24"/>
        </w:rPr>
        <w:t>的是对于教学目标的把握以及板块的整合。这一块其实在新教材出现的以后，一直在研究和探讨，</w:t>
      </w:r>
      <w:r w:rsidR="00383856">
        <w:rPr>
          <w:rFonts w:hint="eastAsia"/>
          <w:sz w:val="24"/>
        </w:rPr>
        <w:t>目标设定的大方向基本没有变化，但</w:t>
      </w:r>
      <w:r w:rsidR="00A949D5">
        <w:rPr>
          <w:rFonts w:hint="eastAsia"/>
          <w:sz w:val="24"/>
        </w:rPr>
        <w:t>每一次</w:t>
      </w:r>
      <w:r w:rsidR="00383856">
        <w:rPr>
          <w:rFonts w:hint="eastAsia"/>
          <w:sz w:val="24"/>
        </w:rPr>
        <w:t>的深入研讨又会</w:t>
      </w:r>
      <w:r w:rsidR="00A949D5">
        <w:rPr>
          <w:rFonts w:hint="eastAsia"/>
          <w:sz w:val="24"/>
        </w:rPr>
        <w:t>有</w:t>
      </w:r>
      <w:r w:rsidR="00383856">
        <w:rPr>
          <w:rFonts w:hint="eastAsia"/>
          <w:sz w:val="24"/>
        </w:rPr>
        <w:t>一些</w:t>
      </w:r>
      <w:r w:rsidR="00A949D5">
        <w:rPr>
          <w:rFonts w:hint="eastAsia"/>
          <w:sz w:val="24"/>
        </w:rPr>
        <w:t>新收获</w:t>
      </w:r>
      <w:r w:rsidR="00383856">
        <w:rPr>
          <w:rFonts w:hint="eastAsia"/>
          <w:sz w:val="24"/>
        </w:rPr>
        <w:t>新想法</w:t>
      </w:r>
      <w:r>
        <w:rPr>
          <w:rFonts w:hint="eastAsia"/>
          <w:sz w:val="24"/>
        </w:rPr>
        <w:t>。</w:t>
      </w:r>
      <w:r w:rsidR="00383856">
        <w:rPr>
          <w:rFonts w:hint="eastAsia"/>
          <w:sz w:val="24"/>
        </w:rPr>
        <w:t>我在大家的指引下，也</w:t>
      </w:r>
      <w:r w:rsidR="00A949D5">
        <w:rPr>
          <w:rFonts w:hint="eastAsia"/>
          <w:sz w:val="24"/>
        </w:rPr>
        <w:t>有</w:t>
      </w:r>
      <w:r w:rsidR="00383856">
        <w:rPr>
          <w:rFonts w:hint="eastAsia"/>
          <w:sz w:val="24"/>
        </w:rPr>
        <w:t>着</w:t>
      </w:r>
      <w:r w:rsidR="00A949D5">
        <w:rPr>
          <w:rFonts w:hint="eastAsia"/>
          <w:sz w:val="24"/>
        </w:rPr>
        <w:t>较为明确的认识：目标的把握一定要站在整个单元的基础上进行设定，而具体的课时目标则是根据所选板块</w:t>
      </w:r>
      <w:r w:rsidR="00383856">
        <w:rPr>
          <w:rFonts w:hint="eastAsia"/>
          <w:sz w:val="24"/>
        </w:rPr>
        <w:t>教学内容的组合、学生的学情</w:t>
      </w:r>
      <w:r w:rsidR="003274CE">
        <w:rPr>
          <w:rFonts w:hint="eastAsia"/>
          <w:sz w:val="24"/>
        </w:rPr>
        <w:t>以及当堂课教学需要达到哪个程度</w:t>
      </w:r>
      <w:r w:rsidR="00A949D5">
        <w:rPr>
          <w:rFonts w:hint="eastAsia"/>
          <w:sz w:val="24"/>
        </w:rPr>
        <w:t>去</w:t>
      </w:r>
      <w:r w:rsidR="003274CE">
        <w:rPr>
          <w:rFonts w:hint="eastAsia"/>
          <w:sz w:val="24"/>
        </w:rPr>
        <w:t>综合</w:t>
      </w:r>
      <w:r w:rsidR="00A949D5">
        <w:rPr>
          <w:rFonts w:hint="eastAsia"/>
          <w:sz w:val="24"/>
        </w:rPr>
        <w:t>分析</w:t>
      </w:r>
      <w:r>
        <w:rPr>
          <w:rFonts w:hint="eastAsia"/>
          <w:sz w:val="24"/>
        </w:rPr>
        <w:t>。</w:t>
      </w:r>
      <w:r w:rsidR="003274CE">
        <w:rPr>
          <w:rFonts w:hint="eastAsia"/>
          <w:sz w:val="24"/>
        </w:rPr>
        <w:t>平时我们学校的备课也是从这几个方面去思考的。</w:t>
      </w:r>
    </w:p>
    <w:p w:rsidR="00A949D5" w:rsidRPr="0097266B" w:rsidRDefault="003274CE" w:rsidP="00614FCE">
      <w:pPr>
        <w:spacing w:line="360" w:lineRule="auto"/>
        <w:ind w:firstLine="465"/>
        <w:rPr>
          <w:sz w:val="24"/>
        </w:rPr>
      </w:pPr>
      <w:r>
        <w:rPr>
          <w:rFonts w:hint="eastAsia"/>
          <w:sz w:val="24"/>
        </w:rPr>
        <w:t>不过，让我感叹的是由于区域的不同，教学模式的差异性还是蛮大的。可能在不同的指导理念下，思维的方式也</w:t>
      </w:r>
      <w:r w:rsidR="00296430">
        <w:rPr>
          <w:rFonts w:hint="eastAsia"/>
          <w:sz w:val="24"/>
        </w:rPr>
        <w:t>不得不</w:t>
      </w:r>
      <w:r>
        <w:rPr>
          <w:rFonts w:hint="eastAsia"/>
          <w:sz w:val="24"/>
        </w:rPr>
        <w:t>产生改变。然而，接受新事物永远是需要的，只有多参加各种活动，欣赏不同的教学魅力，才对自己的教学有帮助。</w:t>
      </w:r>
    </w:p>
    <w:p w:rsidR="0045035A" w:rsidRPr="003274CE" w:rsidRDefault="0045035A" w:rsidP="0045035A">
      <w:pPr>
        <w:spacing w:line="360" w:lineRule="auto"/>
        <w:rPr>
          <w:sz w:val="24"/>
        </w:rPr>
      </w:pPr>
    </w:p>
    <w:sectPr w:rsidR="0045035A" w:rsidRPr="003274CE" w:rsidSect="00FF0D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43E" w:rsidRDefault="0090643E" w:rsidP="00614FCE">
      <w:r>
        <w:separator/>
      </w:r>
    </w:p>
  </w:endnote>
  <w:endnote w:type="continuationSeparator" w:id="1">
    <w:p w:rsidR="0090643E" w:rsidRDefault="0090643E" w:rsidP="00614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43E" w:rsidRDefault="0090643E" w:rsidP="00614FCE">
      <w:r>
        <w:separator/>
      </w:r>
    </w:p>
  </w:footnote>
  <w:footnote w:type="continuationSeparator" w:id="1">
    <w:p w:rsidR="0090643E" w:rsidRDefault="0090643E" w:rsidP="00614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35A"/>
    <w:rsid w:val="0002358A"/>
    <w:rsid w:val="00296430"/>
    <w:rsid w:val="003274CE"/>
    <w:rsid w:val="00383856"/>
    <w:rsid w:val="003F52FF"/>
    <w:rsid w:val="0045035A"/>
    <w:rsid w:val="00614FCE"/>
    <w:rsid w:val="00763978"/>
    <w:rsid w:val="00782E74"/>
    <w:rsid w:val="00873078"/>
    <w:rsid w:val="0089681C"/>
    <w:rsid w:val="0090643E"/>
    <w:rsid w:val="00A62276"/>
    <w:rsid w:val="00A949D5"/>
    <w:rsid w:val="00B35E6F"/>
    <w:rsid w:val="00B83D7A"/>
    <w:rsid w:val="00C70AB3"/>
    <w:rsid w:val="00D20D1E"/>
    <w:rsid w:val="00DE6789"/>
    <w:rsid w:val="00EB1EF7"/>
    <w:rsid w:val="00FF0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D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14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14FCE"/>
    <w:rPr>
      <w:kern w:val="2"/>
      <w:sz w:val="18"/>
      <w:szCs w:val="18"/>
    </w:rPr>
  </w:style>
  <w:style w:type="paragraph" w:styleId="a4">
    <w:name w:val="footer"/>
    <w:basedOn w:val="a"/>
    <w:link w:val="Char0"/>
    <w:rsid w:val="00614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14F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130</Words>
  <Characters>742</Characters>
  <Application>Microsoft Office Word</Application>
  <DocSecurity>0</DocSecurity>
  <Lines>6</Lines>
  <Paragraphs>1</Paragraphs>
  <ScaleCrop>false</ScaleCrop>
  <Company>China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陆文洁</dc:creator>
  <cp:keywords/>
  <dc:description/>
  <cp:lastModifiedBy>陆文洁</cp:lastModifiedBy>
  <cp:revision>17</cp:revision>
  <dcterms:created xsi:type="dcterms:W3CDTF">2014-10-17T06:30:00Z</dcterms:created>
  <dcterms:modified xsi:type="dcterms:W3CDTF">2014-10-18T03:26:00Z</dcterms:modified>
</cp:coreProperties>
</file>