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963" w:rsidRDefault="005C3963" w:rsidP="005C3963">
      <w:pPr>
        <w:spacing w:after="0" w:line="360" w:lineRule="exact"/>
        <w:jc w:val="center"/>
        <w:rPr>
          <w:rFonts w:ascii="Times New Roman" w:eastAsia="宋体" w:hAnsi="宋体" w:cs="Times New Roman" w:hint="eastAsia"/>
          <w:b/>
          <w:bCs/>
          <w:sz w:val="32"/>
          <w:szCs w:val="32"/>
        </w:rPr>
      </w:pPr>
      <w:r w:rsidRPr="005C3963">
        <w:rPr>
          <w:rFonts w:ascii="Times New Roman" w:eastAsia="宋体" w:hAnsi="宋体" w:cs="Times New Roman" w:hint="eastAsia"/>
          <w:b/>
          <w:bCs/>
          <w:sz w:val="32"/>
          <w:szCs w:val="32"/>
        </w:rPr>
        <w:t>稳</w:t>
      </w:r>
      <w:r w:rsidR="00C6346F">
        <w:rPr>
          <w:rFonts w:ascii="Times New Roman" w:eastAsia="宋体" w:hAnsi="宋体" w:cs="Times New Roman" w:hint="eastAsia"/>
          <w:b/>
          <w:bCs/>
          <w:sz w:val="32"/>
          <w:szCs w:val="32"/>
        </w:rPr>
        <w:t xml:space="preserve">  </w:t>
      </w:r>
      <w:r w:rsidRPr="005C3963">
        <w:rPr>
          <w:rFonts w:ascii="Times New Roman" w:eastAsia="宋体" w:hAnsi="宋体" w:cs="Times New Roman" w:hint="eastAsia"/>
          <w:b/>
          <w:bCs/>
          <w:sz w:val="32"/>
          <w:szCs w:val="32"/>
        </w:rPr>
        <w:t>态</w:t>
      </w:r>
      <w:r w:rsidR="00C6346F">
        <w:rPr>
          <w:rFonts w:ascii="Times New Roman" w:eastAsia="宋体" w:hAnsi="宋体" w:cs="Times New Roman" w:hint="eastAsia"/>
          <w:b/>
          <w:bCs/>
          <w:sz w:val="32"/>
          <w:szCs w:val="32"/>
        </w:rPr>
        <w:t xml:space="preserve">  </w:t>
      </w:r>
      <w:r w:rsidRPr="005C3963">
        <w:rPr>
          <w:rFonts w:ascii="Times New Roman" w:eastAsia="宋体" w:hAnsi="宋体" w:cs="Times New Roman" w:hint="eastAsia"/>
          <w:b/>
          <w:bCs/>
          <w:sz w:val="32"/>
          <w:szCs w:val="32"/>
        </w:rPr>
        <w:t>专</w:t>
      </w:r>
      <w:r w:rsidR="00C6346F">
        <w:rPr>
          <w:rFonts w:ascii="Times New Roman" w:eastAsia="宋体" w:hAnsi="宋体" w:cs="Times New Roman" w:hint="eastAsia"/>
          <w:b/>
          <w:bCs/>
          <w:sz w:val="32"/>
          <w:szCs w:val="32"/>
        </w:rPr>
        <w:t xml:space="preserve">  </w:t>
      </w:r>
      <w:r w:rsidRPr="005C3963">
        <w:rPr>
          <w:rFonts w:ascii="Times New Roman" w:eastAsia="宋体" w:hAnsi="宋体" w:cs="Times New Roman" w:hint="eastAsia"/>
          <w:b/>
          <w:bCs/>
          <w:sz w:val="32"/>
          <w:szCs w:val="32"/>
        </w:rPr>
        <w:t>题</w:t>
      </w:r>
    </w:p>
    <w:p w:rsidR="005C3963" w:rsidRPr="005C3963" w:rsidRDefault="005C3963" w:rsidP="005C3963">
      <w:pPr>
        <w:spacing w:after="0" w:line="360" w:lineRule="exact"/>
        <w:jc w:val="center"/>
        <w:rPr>
          <w:rFonts w:ascii="Times New Roman" w:eastAsia="宋体" w:hAnsi="宋体" w:cs="Times New Roman" w:hint="eastAsia"/>
          <w:b/>
          <w:bCs/>
          <w:sz w:val="24"/>
          <w:szCs w:val="24"/>
        </w:rPr>
      </w:pPr>
      <w:r w:rsidRPr="005C3963">
        <w:rPr>
          <w:rFonts w:ascii="Times New Roman" w:eastAsia="宋体" w:hAnsi="宋体" w:cs="Times New Roman" w:hint="eastAsia"/>
          <w:b/>
          <w:bCs/>
          <w:sz w:val="24"/>
          <w:szCs w:val="24"/>
        </w:rPr>
        <w:t>溧阳市光华高级中学</w:t>
      </w:r>
      <w:r w:rsidRPr="005C3963">
        <w:rPr>
          <w:rFonts w:ascii="Times New Roman" w:eastAsia="宋体" w:hAnsi="宋体" w:cs="Times New Roman" w:hint="eastAsia"/>
          <w:b/>
          <w:bCs/>
          <w:sz w:val="24"/>
          <w:szCs w:val="24"/>
        </w:rPr>
        <w:t xml:space="preserve">    </w:t>
      </w:r>
      <w:r w:rsidRPr="005C3963">
        <w:rPr>
          <w:rFonts w:ascii="Times New Roman" w:eastAsia="宋体" w:hAnsi="宋体" w:cs="Times New Roman" w:hint="eastAsia"/>
          <w:b/>
          <w:bCs/>
          <w:sz w:val="24"/>
          <w:szCs w:val="24"/>
        </w:rPr>
        <w:t>高三生物备课组</w:t>
      </w:r>
    </w:p>
    <w:p w:rsidR="00852A41" w:rsidRPr="006871D1" w:rsidRDefault="00852A41" w:rsidP="005C3963">
      <w:pPr>
        <w:spacing w:after="0" w:line="360" w:lineRule="exact"/>
        <w:rPr>
          <w:rFonts w:ascii="Times New Roman" w:eastAsia="宋体" w:hAnsi="Times New Roman" w:cs="Times New Roman"/>
          <w:b/>
          <w:bCs/>
          <w:sz w:val="21"/>
          <w:szCs w:val="21"/>
        </w:rPr>
      </w:pPr>
      <w:r w:rsidRPr="006871D1">
        <w:rPr>
          <w:rFonts w:ascii="Times New Roman" w:eastAsia="宋体" w:hAnsi="宋体" w:cs="Times New Roman"/>
          <w:b/>
          <w:bCs/>
          <w:sz w:val="21"/>
          <w:szCs w:val="21"/>
        </w:rPr>
        <w:t xml:space="preserve">【专题目标】　</w:t>
      </w:r>
    </w:p>
    <w:p w:rsidR="00852A41" w:rsidRPr="006871D1" w:rsidRDefault="00852A41" w:rsidP="005C3963">
      <w:pPr>
        <w:spacing w:after="0" w:line="36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 xml:space="preserve">．描述内环境的组成和理化性质。　</w:t>
      </w:r>
    </w:p>
    <w:p w:rsidR="00852A41" w:rsidRPr="006871D1" w:rsidRDefault="00852A41" w:rsidP="005C3963">
      <w:pPr>
        <w:spacing w:after="0" w:line="36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2</w:t>
      </w:r>
      <w:r w:rsidRPr="006871D1">
        <w:rPr>
          <w:rFonts w:ascii="Times New Roman" w:eastAsia="宋体" w:hAnsi="宋体" w:cs="Times New Roman"/>
          <w:sz w:val="21"/>
          <w:szCs w:val="21"/>
        </w:rPr>
        <w:t>．说明内环境是细胞与外界环境进行物质交换的媒介。</w:t>
      </w:r>
      <w:r w:rsidRPr="006871D1">
        <w:rPr>
          <w:rFonts w:ascii="Times New Roman" w:eastAsia="宋体" w:hAnsi="宋体" w:cs="Times New Roman"/>
          <w:i/>
          <w:color w:val="FFFFFF"/>
          <w:sz w:val="21"/>
          <w:szCs w:val="21"/>
        </w:rPr>
        <w:t xml:space="preserve">　　　</w:t>
      </w:r>
    </w:p>
    <w:p w:rsidR="00852A41" w:rsidRPr="006871D1" w:rsidRDefault="00852A41" w:rsidP="005C3963">
      <w:pPr>
        <w:spacing w:after="0" w:line="36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3</w:t>
      </w:r>
      <w:r w:rsidRPr="006871D1">
        <w:rPr>
          <w:rFonts w:ascii="Times New Roman" w:eastAsia="宋体" w:hAnsi="宋体" w:cs="Times New Roman"/>
          <w:sz w:val="21"/>
          <w:szCs w:val="21"/>
        </w:rPr>
        <w:t xml:space="preserve">．尝试建构人体细胞与外界环境的物质交换模型及生态系统物质循环与能量流动的模型。　　</w:t>
      </w:r>
    </w:p>
    <w:p w:rsidR="00852A41" w:rsidRPr="006871D1" w:rsidRDefault="00852A41" w:rsidP="005C3963">
      <w:pPr>
        <w:spacing w:after="0" w:line="36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4</w:t>
      </w:r>
      <w:r w:rsidRPr="006871D1">
        <w:rPr>
          <w:rFonts w:ascii="Times New Roman" w:eastAsia="宋体" w:hAnsi="宋体" w:cs="Times New Roman"/>
          <w:sz w:val="21"/>
          <w:szCs w:val="21"/>
        </w:rPr>
        <w:t>．描述人体及生态系统稳态的含义并说出人体稳态及生态系统稳态的调节机制。</w:t>
      </w:r>
      <w:r w:rsidRPr="006871D1">
        <w:rPr>
          <w:rFonts w:ascii="Times New Roman" w:eastAsia="宋体" w:hAnsi="宋体" w:cs="Times New Roman"/>
          <w:i/>
          <w:color w:val="FFFFFF"/>
          <w:sz w:val="21"/>
          <w:szCs w:val="21"/>
        </w:rPr>
        <w:t xml:space="preserve">　　　</w:t>
      </w:r>
    </w:p>
    <w:p w:rsidR="00852A41" w:rsidRPr="006871D1" w:rsidRDefault="00852A41" w:rsidP="005C3963">
      <w:pPr>
        <w:spacing w:after="0" w:line="360" w:lineRule="exact"/>
        <w:rPr>
          <w:rFonts w:ascii="Times New Roman" w:eastAsia="宋体" w:hAnsi="Times New Roman" w:cs="Times New Roman"/>
          <w:b/>
          <w:sz w:val="21"/>
          <w:szCs w:val="21"/>
        </w:rPr>
      </w:pPr>
      <w:r w:rsidRPr="006871D1">
        <w:rPr>
          <w:rFonts w:ascii="Times New Roman" w:eastAsia="宋体" w:hAnsi="宋体" w:cs="Times New Roman"/>
          <w:b/>
          <w:sz w:val="21"/>
          <w:szCs w:val="21"/>
        </w:rPr>
        <w:t>一</w:t>
      </w:r>
      <w:r w:rsidRPr="006871D1">
        <w:rPr>
          <w:rFonts w:ascii="Times New Roman" w:eastAsia="宋体" w:hAnsi="Times New Roman" w:cs="Times New Roman"/>
          <w:b/>
          <w:sz w:val="21"/>
          <w:szCs w:val="21"/>
        </w:rPr>
        <w:t>.</w:t>
      </w:r>
      <w:r w:rsidRPr="006871D1">
        <w:rPr>
          <w:rFonts w:ascii="Times New Roman" w:eastAsia="宋体" w:hAnsi="宋体" w:cs="Times New Roman"/>
          <w:b/>
          <w:sz w:val="21"/>
          <w:szCs w:val="21"/>
        </w:rPr>
        <w:t xml:space="preserve">人体的内环境及稳态　　</w:t>
      </w:r>
    </w:p>
    <w:p w:rsidR="0051408F" w:rsidRPr="006871D1" w:rsidRDefault="005C3963" w:rsidP="005C3963">
      <w:pPr>
        <w:spacing w:after="0" w:line="360" w:lineRule="exact"/>
        <w:rPr>
          <w:rFonts w:ascii="Times New Roman" w:eastAsia="宋体" w:hAnsi="Times New Roman" w:cs="Times New Roman"/>
          <w:sz w:val="21"/>
          <w:szCs w:val="21"/>
        </w:rPr>
      </w:pPr>
      <w:r>
        <w:rPr>
          <w:rFonts w:ascii="Times New Roman" w:eastAsia="宋体" w:hAnsi="宋体" w:cs="Times New Roman" w:hint="eastAsia"/>
          <w:sz w:val="21"/>
          <w:szCs w:val="21"/>
        </w:rPr>
        <w:t>【</w:t>
      </w:r>
      <w:r w:rsidR="0051408F" w:rsidRPr="005C3963">
        <w:rPr>
          <w:rFonts w:ascii="Times New Roman" w:eastAsia="宋体" w:hAnsi="宋体" w:cs="Times New Roman"/>
          <w:b/>
          <w:sz w:val="21"/>
          <w:szCs w:val="21"/>
        </w:rPr>
        <w:t>知识模块</w:t>
      </w:r>
      <w:r w:rsidRPr="005C3963">
        <w:rPr>
          <w:rFonts w:ascii="Times New Roman" w:eastAsia="宋体" w:hAnsi="宋体" w:cs="Times New Roman" w:hint="eastAsia"/>
          <w:b/>
          <w:sz w:val="21"/>
          <w:szCs w:val="21"/>
        </w:rPr>
        <w:t>】</w:t>
      </w:r>
    </w:p>
    <w:p w:rsidR="0051408F" w:rsidRPr="006871D1" w:rsidRDefault="0051408F" w:rsidP="00323B43">
      <w:pPr>
        <w:rPr>
          <w:rFonts w:ascii="Times New Roman" w:eastAsia="宋体" w:hAnsi="Times New Roman" w:cs="Times New Roman"/>
          <w:sz w:val="21"/>
          <w:szCs w:val="21"/>
        </w:rPr>
      </w:pPr>
      <w:r w:rsidRPr="006871D1">
        <w:rPr>
          <w:rFonts w:ascii="Times New Roman" w:eastAsia="宋体" w:hAnsi="Times New Roman" w:cs="Times New Roman"/>
          <w:sz w:val="21"/>
          <w:szCs w:val="21"/>
        </w:rPr>
        <w:drawing>
          <wp:inline distT="0" distB="0" distL="0" distR="0">
            <wp:extent cx="5486400" cy="3803650"/>
            <wp:effectExtent l="19050" t="0" r="0" b="0"/>
            <wp:docPr id="9" name="图片 8"/>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5486400" cy="3803650"/>
                    </a:xfrm>
                    <a:prstGeom prst="rect">
                      <a:avLst/>
                    </a:prstGeom>
                    <a:noFill/>
                    <a:ln w="9525">
                      <a:noFill/>
                      <a:miter lim="800000"/>
                      <a:headEnd/>
                      <a:tailEnd/>
                    </a:ln>
                    <a:effectLst/>
                  </pic:spPr>
                </pic:pic>
              </a:graphicData>
            </a:graphic>
          </wp:inline>
        </w:drawing>
      </w:r>
    </w:p>
    <w:p w:rsidR="00852A41" w:rsidRPr="006871D1" w:rsidRDefault="00852A41" w:rsidP="005C3963">
      <w:pPr>
        <w:spacing w:after="0" w:line="38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b/>
          <w:sz w:val="21"/>
          <w:szCs w:val="21"/>
        </w:rPr>
        <w:t>【情景设计】</w:t>
      </w:r>
      <w:r w:rsidRPr="006871D1">
        <w:rPr>
          <w:rFonts w:ascii="Times New Roman" w:eastAsia="宋体" w:hAnsi="宋体" w:cs="Times New Roman"/>
          <w:sz w:val="21"/>
          <w:szCs w:val="21"/>
        </w:rPr>
        <w:t>尿毒症</w:t>
      </w:r>
      <w:r w:rsidRPr="006871D1">
        <w:rPr>
          <w:rFonts w:ascii="Times New Roman" w:eastAsia="宋体" w:hAnsi="宋体" w:cs="Times New Roman"/>
          <w:color w:val="000000"/>
          <w:spacing w:val="8"/>
          <w:sz w:val="21"/>
          <w:szCs w:val="21"/>
        </w:rPr>
        <w:t xml:space="preserve">指急性或慢性肾功能不全发展到严重阶段时，由于代谢物蓄积和水、电解质和酸碱平衡紊乱以致内分泌功能失调而引起机体出现的一系列自体中毒症状。　</w:t>
      </w:r>
    </w:p>
    <w:p w:rsidR="00852A41" w:rsidRPr="006871D1" w:rsidRDefault="00852A41" w:rsidP="005C3963">
      <w:pPr>
        <w:spacing w:after="0" w:line="38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b/>
          <w:sz w:val="21"/>
          <w:szCs w:val="21"/>
        </w:rPr>
        <w:t>思考</w:t>
      </w:r>
      <w:r w:rsidRPr="006871D1">
        <w:rPr>
          <w:rFonts w:ascii="Times New Roman" w:eastAsia="宋体" w:hAnsi="Times New Roman" w:cs="Times New Roman"/>
          <w:b/>
          <w:sz w:val="21"/>
          <w:szCs w:val="21"/>
        </w:rPr>
        <w:t>1</w:t>
      </w:r>
      <w:r w:rsidRPr="006871D1">
        <w:rPr>
          <w:rFonts w:ascii="Times New Roman" w:eastAsia="宋体" w:hAnsi="宋体" w:cs="Times New Roman"/>
          <w:b/>
          <w:sz w:val="21"/>
          <w:szCs w:val="21"/>
        </w:rPr>
        <w:t>：</w:t>
      </w:r>
      <w:r w:rsidRPr="006871D1">
        <w:rPr>
          <w:rFonts w:ascii="Times New Roman" w:eastAsia="宋体" w:hAnsi="宋体" w:cs="Times New Roman"/>
          <w:color w:val="000000"/>
          <w:spacing w:val="8"/>
          <w:sz w:val="21"/>
          <w:szCs w:val="21"/>
        </w:rPr>
        <w:t>尿毒症与白化病、色盲、</w:t>
      </w:r>
      <w:r w:rsidRPr="006871D1">
        <w:rPr>
          <w:rFonts w:ascii="Times New Roman" w:eastAsia="宋体" w:hAnsi="Times New Roman" w:cs="Times New Roman"/>
          <w:color w:val="000000"/>
          <w:spacing w:val="8"/>
          <w:sz w:val="21"/>
          <w:szCs w:val="21"/>
        </w:rPr>
        <w:t>21</w:t>
      </w:r>
      <w:r w:rsidRPr="006871D1">
        <w:rPr>
          <w:rFonts w:ascii="Times New Roman" w:eastAsia="宋体" w:hAnsi="宋体" w:cs="Times New Roman"/>
          <w:color w:val="000000"/>
          <w:spacing w:val="8"/>
          <w:sz w:val="21"/>
          <w:szCs w:val="21"/>
        </w:rPr>
        <w:t>三体综合症等疾病相比，从病因看有什么区别？你是否还能列举</w:t>
      </w:r>
      <w:r w:rsidRPr="006871D1">
        <w:rPr>
          <w:rFonts w:ascii="Times New Roman" w:eastAsia="宋体" w:hAnsi="Times New Roman" w:cs="Times New Roman"/>
          <w:color w:val="000000"/>
          <w:spacing w:val="8"/>
          <w:sz w:val="21"/>
          <w:szCs w:val="21"/>
        </w:rPr>
        <w:t>3</w:t>
      </w:r>
      <w:r w:rsidRPr="006871D1">
        <w:rPr>
          <w:rFonts w:ascii="Times New Roman" w:eastAsia="宋体" w:hAnsi="宋体" w:cs="Times New Roman"/>
          <w:color w:val="000000"/>
          <w:spacing w:val="8"/>
          <w:sz w:val="21"/>
          <w:szCs w:val="21"/>
        </w:rPr>
        <w:t>例此类疾病？由此你能得出怎样的结论。</w:t>
      </w:r>
      <w:r w:rsidRPr="006871D1">
        <w:rPr>
          <w:rFonts w:ascii="Times New Roman" w:eastAsia="宋体" w:hAnsi="宋体" w:cs="Times New Roman"/>
          <w:i/>
          <w:color w:val="FFFFFF"/>
          <w:sz w:val="21"/>
          <w:szCs w:val="21"/>
        </w:rPr>
        <w:t xml:space="preserve">　　　</w:t>
      </w:r>
    </w:p>
    <w:p w:rsidR="00852A41" w:rsidRPr="006871D1" w:rsidRDefault="00852A41" w:rsidP="005C3963">
      <w:pPr>
        <w:spacing w:after="0" w:line="38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color w:val="000000"/>
          <w:spacing w:val="8"/>
          <w:sz w:val="21"/>
          <w:szCs w:val="21"/>
        </w:rPr>
        <w:t xml:space="preserve">　</w:t>
      </w:r>
    </w:p>
    <w:p w:rsidR="00852A41" w:rsidRPr="006871D1" w:rsidRDefault="00852A41" w:rsidP="005C3963">
      <w:pPr>
        <w:spacing w:after="0" w:line="38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color w:val="000000"/>
          <w:spacing w:val="8"/>
          <w:sz w:val="21"/>
          <w:szCs w:val="21"/>
        </w:rPr>
        <w:t xml:space="preserve">　</w:t>
      </w:r>
    </w:p>
    <w:p w:rsidR="005C3963" w:rsidRDefault="005C3963" w:rsidP="005C3963">
      <w:pPr>
        <w:spacing w:after="0" w:line="380" w:lineRule="exact"/>
        <w:rPr>
          <w:rFonts w:ascii="Times New Roman" w:eastAsia="宋体" w:hAnsi="宋体" w:cs="Times New Roman" w:hint="eastAsia"/>
          <w:b/>
          <w:color w:val="000000"/>
          <w:spacing w:val="8"/>
          <w:sz w:val="21"/>
          <w:szCs w:val="21"/>
        </w:rPr>
      </w:pPr>
    </w:p>
    <w:p w:rsidR="00852A41" w:rsidRPr="006871D1" w:rsidRDefault="00852A41" w:rsidP="005C3963">
      <w:pPr>
        <w:spacing w:after="0" w:line="380" w:lineRule="exact"/>
        <w:rPr>
          <w:rFonts w:ascii="Times New Roman" w:eastAsia="宋体" w:hAnsi="Times New Roman" w:cs="Times New Roman"/>
          <w:sz w:val="21"/>
          <w:szCs w:val="21"/>
        </w:rPr>
      </w:pPr>
      <w:r w:rsidRPr="006871D1">
        <w:rPr>
          <w:rFonts w:ascii="Times New Roman" w:eastAsia="宋体" w:hAnsi="宋体" w:cs="Times New Roman"/>
          <w:b/>
          <w:color w:val="000000"/>
          <w:spacing w:val="8"/>
          <w:sz w:val="21"/>
          <w:szCs w:val="21"/>
        </w:rPr>
        <w:lastRenderedPageBreak/>
        <w:t>思考</w:t>
      </w:r>
      <w:r w:rsidRPr="006871D1">
        <w:rPr>
          <w:rFonts w:ascii="Times New Roman" w:eastAsia="宋体" w:hAnsi="Times New Roman" w:cs="Times New Roman"/>
          <w:b/>
          <w:color w:val="000000"/>
          <w:spacing w:val="8"/>
          <w:sz w:val="21"/>
          <w:szCs w:val="21"/>
        </w:rPr>
        <w:t>2</w:t>
      </w:r>
      <w:r w:rsidRPr="006871D1">
        <w:rPr>
          <w:rFonts w:ascii="Times New Roman" w:eastAsia="宋体" w:hAnsi="宋体" w:cs="Times New Roman"/>
          <w:b/>
          <w:color w:val="000000"/>
          <w:spacing w:val="8"/>
          <w:sz w:val="21"/>
          <w:szCs w:val="21"/>
        </w:rPr>
        <w:t>：</w:t>
      </w:r>
      <w:r w:rsidRPr="006871D1">
        <w:rPr>
          <w:rFonts w:ascii="Times New Roman" w:eastAsia="宋体" w:hAnsi="宋体" w:cs="Times New Roman"/>
          <w:color w:val="000000"/>
          <w:spacing w:val="8"/>
          <w:sz w:val="21"/>
          <w:szCs w:val="21"/>
        </w:rPr>
        <w:t>细胞所生活的环境是怎样的，结合下图思考总结。</w:t>
      </w:r>
      <w:r w:rsidRPr="006871D1">
        <w:rPr>
          <w:rFonts w:ascii="Times New Roman" w:eastAsia="宋体" w:hAnsi="宋体" w:cs="Times New Roman"/>
          <w:sz w:val="21"/>
          <w:szCs w:val="21"/>
        </w:rPr>
        <w:t xml:space="preserve">下图表示肝细胞所处环境及其有关生理活动，据图回答：　　</w:t>
      </w:r>
    </w:p>
    <w:p w:rsidR="00852A41" w:rsidRPr="006871D1" w:rsidRDefault="00D46F87" w:rsidP="00852A41">
      <w:pPr>
        <w:rPr>
          <w:rFonts w:ascii="Times New Roman" w:eastAsia="宋体" w:hAnsi="Times New Roman" w:cs="Times New Roman"/>
          <w:sz w:val="21"/>
          <w:szCs w:val="21"/>
        </w:rPr>
      </w:pPr>
      <w:r>
        <w:rPr>
          <w:rFonts w:ascii="Times New Roman" w:eastAsia="宋体" w:hAnsi="宋体" w:cs="Times New Roman"/>
          <w:noProof/>
          <w:sz w:val="21"/>
          <w:szCs w:val="21"/>
        </w:rPr>
        <w:drawing>
          <wp:anchor distT="0" distB="0" distL="114300" distR="114300" simplePos="0" relativeHeight="251660288" behindDoc="1" locked="0" layoutInCell="1" allowOverlap="1">
            <wp:simplePos x="0" y="0"/>
            <wp:positionH relativeFrom="column">
              <wp:posOffset>1088390</wp:posOffset>
            </wp:positionH>
            <wp:positionV relativeFrom="paragraph">
              <wp:posOffset>40640</wp:posOffset>
            </wp:positionV>
            <wp:extent cx="3181350" cy="2228850"/>
            <wp:effectExtent l="19050" t="0" r="0" b="0"/>
            <wp:wrapNone/>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181350" cy="2228850"/>
                    </a:xfrm>
                    <a:prstGeom prst="rect">
                      <a:avLst/>
                    </a:prstGeom>
                    <a:noFill/>
                    <a:ln w="9525">
                      <a:noFill/>
                      <a:miter lim="800000"/>
                      <a:headEnd/>
                      <a:tailEnd/>
                    </a:ln>
                  </pic:spPr>
                </pic:pic>
              </a:graphicData>
            </a:graphic>
          </wp:anchor>
        </w:drawing>
      </w:r>
      <w:r w:rsidR="00852A41"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852A4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 xml:space="preserve">该图是否包括了人体所有的内环境的组成，如果没有，你能否在图中补上，标明Ⅲ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(2)</w:t>
      </w:r>
      <w:r w:rsidRPr="006871D1">
        <w:rPr>
          <w:rFonts w:ascii="Times New Roman" w:eastAsia="宋体" w:hAnsi="宋体" w:cs="Times New Roman"/>
          <w:sz w:val="21"/>
          <w:szCs w:val="21"/>
        </w:rPr>
        <w:t xml:space="preserve">列举图中的细胞名称并说出其所处的内环境？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(3)</w:t>
      </w:r>
      <w:r w:rsidRPr="006871D1">
        <w:rPr>
          <w:rFonts w:ascii="Times New Roman" w:eastAsia="宋体" w:hAnsi="宋体" w:cs="Times New Roman"/>
          <w:sz w:val="21"/>
          <w:szCs w:val="21"/>
        </w:rPr>
        <w:t xml:space="preserve">内环境各组成之间存在着怎样的关系，用箭头和文字将Ⅰ、Ⅱ、Ⅲ之间的关系表示出来。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852A41" w:rsidRPr="006871D1" w:rsidRDefault="00852A41" w:rsidP="00D46F87">
      <w:pPr>
        <w:spacing w:after="0" w:line="34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b/>
          <w:sz w:val="21"/>
          <w:szCs w:val="21"/>
        </w:rPr>
        <w:t>思考</w:t>
      </w:r>
      <w:r w:rsidRPr="006871D1">
        <w:rPr>
          <w:rFonts w:ascii="Times New Roman" w:eastAsia="宋体" w:hAnsi="Times New Roman" w:cs="Times New Roman"/>
          <w:b/>
          <w:sz w:val="21"/>
          <w:szCs w:val="21"/>
        </w:rPr>
        <w:t>3</w:t>
      </w:r>
      <w:r w:rsidRPr="006871D1">
        <w:rPr>
          <w:rFonts w:ascii="Times New Roman" w:eastAsia="宋体" w:hAnsi="宋体" w:cs="Times New Roman"/>
          <w:b/>
          <w:sz w:val="21"/>
          <w:szCs w:val="21"/>
        </w:rPr>
        <w:t>：</w:t>
      </w:r>
      <w:r w:rsidRPr="006871D1">
        <w:rPr>
          <w:rFonts w:ascii="Times New Roman" w:eastAsia="宋体" w:hAnsi="宋体" w:cs="Times New Roman"/>
          <w:sz w:val="21"/>
          <w:szCs w:val="21"/>
        </w:rPr>
        <w:t>内环境中含有哪些成分？试</w:t>
      </w:r>
      <w:r w:rsidRPr="006871D1">
        <w:rPr>
          <w:rFonts w:ascii="Times New Roman" w:eastAsia="宋体" w:hAnsi="宋体" w:cs="Times New Roman"/>
          <w:color w:val="000000"/>
          <w:spacing w:val="8"/>
          <w:sz w:val="21"/>
          <w:szCs w:val="21"/>
        </w:rPr>
        <w:t>列举</w:t>
      </w:r>
      <w:r w:rsidRPr="006871D1">
        <w:rPr>
          <w:rFonts w:ascii="Times New Roman" w:eastAsia="宋体" w:hAnsi="宋体" w:cs="Times New Roman"/>
          <w:sz w:val="21"/>
          <w:szCs w:val="21"/>
        </w:rPr>
        <w:t>Ⅰ、Ⅱ、Ⅲ中存在的</w:t>
      </w:r>
      <w:r w:rsidRPr="006871D1">
        <w:rPr>
          <w:rFonts w:ascii="Times New Roman" w:eastAsia="宋体" w:hAnsi="宋体" w:cs="Times New Roman"/>
          <w:color w:val="000000"/>
          <w:spacing w:val="8"/>
          <w:sz w:val="21"/>
          <w:szCs w:val="21"/>
        </w:rPr>
        <w:t>一些有代表性的物质，并尝试进行归类。说说</w:t>
      </w:r>
      <w:r w:rsidRPr="006871D1">
        <w:rPr>
          <w:rFonts w:ascii="Times New Roman" w:eastAsia="宋体" w:hAnsi="宋体" w:cs="Times New Roman"/>
          <w:sz w:val="21"/>
          <w:szCs w:val="21"/>
        </w:rPr>
        <w:t>Ⅰ、Ⅱ、Ⅲ之间在成分上有什么相同和不同？</w:t>
      </w:r>
      <w:r w:rsidRPr="006871D1">
        <w:rPr>
          <w:rFonts w:ascii="Times New Roman" w:eastAsia="宋体" w:hAnsi="宋体" w:cs="Times New Roman"/>
          <w:color w:val="000000"/>
          <w:spacing w:val="8"/>
          <w:sz w:val="21"/>
          <w:szCs w:val="21"/>
        </w:rPr>
        <w:t xml:space="preserve">　　</w:t>
      </w:r>
    </w:p>
    <w:p w:rsidR="00852A41" w:rsidRPr="006871D1" w:rsidRDefault="00852A41" w:rsidP="00D46F87">
      <w:pPr>
        <w:spacing w:after="0" w:line="34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D46F87">
      <w:pPr>
        <w:spacing w:after="0" w:line="34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D46F87">
      <w:pPr>
        <w:spacing w:after="0" w:line="34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D46F87">
      <w:pPr>
        <w:spacing w:after="0" w:line="340" w:lineRule="exact"/>
        <w:rPr>
          <w:rFonts w:ascii="Times New Roman" w:eastAsia="宋体" w:hAnsi="Times New Roman" w:cs="Times New Roman"/>
          <w:color w:val="000000"/>
          <w:spacing w:val="8"/>
          <w:sz w:val="21"/>
          <w:szCs w:val="21"/>
        </w:rPr>
      </w:pPr>
      <w:r w:rsidRPr="006871D1">
        <w:rPr>
          <w:rFonts w:ascii="Times New Roman" w:eastAsia="宋体" w:hAnsi="宋体" w:cs="Times New Roman"/>
          <w:i/>
          <w:color w:val="FFFFFF"/>
          <w:sz w:val="21"/>
          <w:szCs w:val="21"/>
        </w:rPr>
        <w:t xml:space="preserve">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b/>
          <w:sz w:val="21"/>
          <w:szCs w:val="21"/>
        </w:rPr>
        <w:t>思考</w:t>
      </w:r>
      <w:r w:rsidRPr="006871D1">
        <w:rPr>
          <w:rFonts w:ascii="Times New Roman" w:eastAsia="宋体" w:hAnsi="Times New Roman" w:cs="Times New Roman"/>
          <w:b/>
          <w:sz w:val="21"/>
          <w:szCs w:val="21"/>
        </w:rPr>
        <w:t>4</w:t>
      </w:r>
      <w:r w:rsidRPr="006871D1">
        <w:rPr>
          <w:rFonts w:ascii="Times New Roman" w:eastAsia="宋体" w:hAnsi="宋体" w:cs="Times New Roman"/>
          <w:b/>
          <w:sz w:val="21"/>
          <w:szCs w:val="21"/>
        </w:rPr>
        <w:t>：</w:t>
      </w:r>
      <w:r w:rsidRPr="006871D1">
        <w:rPr>
          <w:rFonts w:ascii="Times New Roman" w:eastAsia="宋体" w:hAnsi="宋体" w:cs="Times New Roman"/>
          <w:sz w:val="21"/>
          <w:szCs w:val="21"/>
        </w:rPr>
        <w:t>对肝细胞</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 xml:space="preserve">而言，它生命活动的正常进行需要的基本保证是什么？机体是如何保证的呢？能否通过以下问题对此做一个总结和归纳。　</w:t>
      </w: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①当细胞</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长期工作产生大量二氧化碳时，</w:t>
      </w:r>
      <w:r w:rsidRPr="006871D1">
        <w:rPr>
          <w:rFonts w:ascii="Times New Roman" w:eastAsia="宋体" w:hAnsi="Times New Roman" w:cs="Times New Roman"/>
          <w:sz w:val="21"/>
          <w:szCs w:val="21"/>
        </w:rPr>
        <w:t>PH</w:t>
      </w:r>
      <w:r w:rsidRPr="006871D1">
        <w:rPr>
          <w:rFonts w:ascii="Times New Roman" w:eastAsia="宋体" w:hAnsi="宋体" w:cs="Times New Roman"/>
          <w:sz w:val="21"/>
          <w:szCs w:val="21"/>
        </w:rPr>
        <w:t>是否会发生明显改变？机体是如何调节的</w:t>
      </w:r>
      <w:r w:rsidRPr="006871D1">
        <w:rPr>
          <w:rFonts w:ascii="Times New Roman" w:eastAsia="宋体" w:hAnsi="Times New Roman" w:cs="Times New Roman"/>
          <w:sz w:val="21"/>
          <w:szCs w:val="21"/>
        </w:rPr>
        <w:t>?</w:t>
      </w:r>
      <w:r w:rsidRPr="006871D1">
        <w:rPr>
          <w:rFonts w:ascii="Times New Roman" w:eastAsia="宋体" w:hAnsi="宋体" w:cs="Times New Roman"/>
          <w:sz w:val="21"/>
          <w:szCs w:val="21"/>
        </w:rPr>
        <w:t xml:space="preserve">　</w:t>
      </w:r>
    </w:p>
    <w:p w:rsidR="00D46F87" w:rsidRDefault="00D46F87" w:rsidP="00D46F87">
      <w:pPr>
        <w:spacing w:after="0" w:line="340" w:lineRule="exact"/>
        <w:rPr>
          <w:rFonts w:ascii="Times New Roman" w:eastAsia="宋体" w:hAnsi="宋体" w:cs="Times New Roman" w:hint="eastAsia"/>
          <w:sz w:val="21"/>
          <w:szCs w:val="21"/>
        </w:rPr>
      </w:pPr>
    </w:p>
    <w:p w:rsidR="00D46F87" w:rsidRDefault="00D46F87" w:rsidP="00D46F87">
      <w:pPr>
        <w:spacing w:after="0" w:line="340" w:lineRule="exact"/>
        <w:rPr>
          <w:rFonts w:ascii="Times New Roman" w:eastAsia="宋体" w:hAnsi="宋体" w:cs="Times New Roman" w:hint="eastAsia"/>
          <w:sz w:val="21"/>
          <w:szCs w:val="21"/>
        </w:rPr>
      </w:pPr>
    </w:p>
    <w:p w:rsidR="00D46F87" w:rsidRDefault="00D46F87" w:rsidP="00D46F87">
      <w:pPr>
        <w:spacing w:after="0" w:line="340" w:lineRule="exact"/>
        <w:rPr>
          <w:rFonts w:ascii="Times New Roman" w:eastAsia="宋体" w:hAnsi="宋体" w:cs="Times New Roman" w:hint="eastAsia"/>
          <w:sz w:val="21"/>
          <w:szCs w:val="21"/>
        </w:rPr>
      </w:pP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②当Ⅱ中葡萄糖含量降低时，机体是如何调节的？</w:t>
      </w:r>
      <w:r w:rsidRPr="006871D1">
        <w:rPr>
          <w:rFonts w:ascii="Times New Roman" w:eastAsia="宋体" w:hAnsi="宋体" w:cs="Times New Roman"/>
          <w:i/>
          <w:color w:val="FFFFFF"/>
          <w:sz w:val="21"/>
          <w:szCs w:val="21"/>
        </w:rPr>
        <w:t xml:space="preserve">　　　</w:t>
      </w:r>
    </w:p>
    <w:p w:rsidR="00D46F87" w:rsidRDefault="00D46F87" w:rsidP="00D46F87">
      <w:pPr>
        <w:spacing w:after="0" w:line="340" w:lineRule="exact"/>
        <w:rPr>
          <w:rFonts w:ascii="Times New Roman" w:eastAsia="宋体" w:hAnsi="宋体" w:cs="Times New Roman" w:hint="eastAsia"/>
          <w:sz w:val="21"/>
          <w:szCs w:val="21"/>
        </w:rPr>
      </w:pPr>
    </w:p>
    <w:p w:rsidR="00D46F87" w:rsidRDefault="00D46F87" w:rsidP="00D46F87">
      <w:pPr>
        <w:spacing w:after="0" w:line="340" w:lineRule="exact"/>
        <w:rPr>
          <w:rFonts w:ascii="Times New Roman" w:eastAsia="宋体" w:hAnsi="宋体" w:cs="Times New Roman" w:hint="eastAsia"/>
          <w:sz w:val="21"/>
          <w:szCs w:val="21"/>
        </w:rPr>
      </w:pP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lastRenderedPageBreak/>
        <w:t>③当Ⅱ中渗透压偏高时，机体是如何调节的？</w:t>
      </w:r>
      <w:r w:rsidRPr="006871D1">
        <w:rPr>
          <w:rFonts w:ascii="Times New Roman" w:eastAsia="宋体" w:hAnsi="宋体" w:cs="Times New Roman"/>
          <w:i/>
          <w:color w:val="FFFFFF"/>
          <w:sz w:val="21"/>
          <w:szCs w:val="21"/>
        </w:rPr>
        <w:t xml:space="preserve">　　　</w:t>
      </w:r>
    </w:p>
    <w:p w:rsidR="00D46F87" w:rsidRDefault="00D46F87" w:rsidP="00D46F87">
      <w:pPr>
        <w:spacing w:after="0" w:line="340" w:lineRule="exact"/>
        <w:rPr>
          <w:rFonts w:ascii="Times New Roman" w:eastAsia="宋体" w:hAnsi="宋体" w:cs="Times New Roman" w:hint="eastAsia"/>
          <w:sz w:val="21"/>
          <w:szCs w:val="21"/>
        </w:rPr>
      </w:pPr>
    </w:p>
    <w:p w:rsidR="00D46F87" w:rsidRDefault="00D46F87" w:rsidP="00D46F87">
      <w:pPr>
        <w:spacing w:after="0" w:line="340" w:lineRule="exact"/>
        <w:rPr>
          <w:rFonts w:ascii="Times New Roman" w:eastAsia="宋体" w:hAnsi="宋体" w:cs="Times New Roman" w:hint="eastAsia"/>
          <w:sz w:val="21"/>
          <w:szCs w:val="21"/>
        </w:rPr>
      </w:pPr>
    </w:p>
    <w:p w:rsidR="00852A41" w:rsidRPr="006871D1" w:rsidRDefault="00852A41" w:rsidP="00D46F87">
      <w:pPr>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④当Ⅱ中出现病毒、毒素等不应有的成分时？机体是如何调节的？</w:t>
      </w:r>
      <w:r w:rsidRPr="006871D1">
        <w:rPr>
          <w:rFonts w:ascii="Times New Roman" w:eastAsia="宋体" w:hAnsi="宋体" w:cs="Times New Roman"/>
          <w:i/>
          <w:color w:val="FFFFFF"/>
          <w:sz w:val="21"/>
          <w:szCs w:val="21"/>
        </w:rPr>
        <w:t xml:space="preserve">　　　</w:t>
      </w:r>
    </w:p>
    <w:p w:rsidR="00D46F87" w:rsidRDefault="00D46F87" w:rsidP="00D46F87">
      <w:pPr>
        <w:spacing w:after="0" w:line="340" w:lineRule="exact"/>
        <w:rPr>
          <w:rFonts w:ascii="Times New Roman" w:eastAsia="宋体" w:hAnsi="Times New Roman" w:cs="Times New Roman" w:hint="eastAsia"/>
          <w:sz w:val="21"/>
          <w:szCs w:val="21"/>
        </w:rPr>
      </w:pPr>
    </w:p>
    <w:p w:rsidR="00D46F87" w:rsidRPr="006871D1" w:rsidRDefault="00D46F87" w:rsidP="00D46F87">
      <w:pPr>
        <w:spacing w:after="0" w:line="340" w:lineRule="exact"/>
        <w:rPr>
          <w:rFonts w:ascii="Times New Roman" w:eastAsia="宋体" w:hAnsi="Times New Roman" w:cs="Times New Roman"/>
          <w:sz w:val="21"/>
          <w:szCs w:val="21"/>
        </w:rPr>
      </w:pPr>
    </w:p>
    <w:p w:rsidR="00D46F87" w:rsidRDefault="00D46F87" w:rsidP="00D46F87">
      <w:pPr>
        <w:tabs>
          <w:tab w:val="left" w:pos="45"/>
          <w:tab w:val="left" w:pos="2160"/>
          <w:tab w:val="left" w:pos="3960"/>
          <w:tab w:val="left" w:pos="5760"/>
        </w:tabs>
        <w:spacing w:after="0" w:line="340" w:lineRule="exact"/>
        <w:rPr>
          <w:rFonts w:ascii="Times New Roman" w:eastAsia="宋体" w:hAnsi="宋体" w:cs="Times New Roman" w:hint="eastAsia"/>
          <w:b/>
          <w:sz w:val="21"/>
          <w:szCs w:val="21"/>
        </w:rPr>
      </w:pP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b/>
          <w:sz w:val="21"/>
          <w:szCs w:val="21"/>
        </w:rPr>
        <w:t>【典型例题】</w:t>
      </w:r>
      <w:r w:rsidRPr="006871D1">
        <w:rPr>
          <w:rFonts w:ascii="Times New Roman" w:eastAsia="宋体" w:hAnsi="宋体" w:cs="Times New Roman"/>
          <w:sz w:val="21"/>
          <w:szCs w:val="21"/>
        </w:rPr>
        <w:t>内环境是人体细胞生活的直接环境，内环境的温度、渗透压、</w:t>
      </w:r>
      <w:r w:rsidRPr="006871D1">
        <w:rPr>
          <w:rFonts w:ascii="Times New Roman" w:eastAsia="宋体" w:hAnsi="Times New Roman" w:cs="Times New Roman"/>
          <w:sz w:val="21"/>
          <w:szCs w:val="21"/>
        </w:rPr>
        <w:t>pH</w:t>
      </w:r>
      <w:r w:rsidRPr="006871D1">
        <w:rPr>
          <w:rFonts w:ascii="Times New Roman" w:eastAsia="宋体" w:hAnsi="宋体" w:cs="Times New Roman"/>
          <w:sz w:val="21"/>
          <w:szCs w:val="21"/>
        </w:rPr>
        <w:t xml:space="preserve">及各种化学物质的含量，正常情况下能够维持相对稳定的状态，这是人体完成各项生命活动的必要条件。　</w:t>
      </w: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）能与毛细血管壁细胞直接进行物质交换的具体内环境是</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w:t>
      </w:r>
      <w:r w:rsidRPr="006871D1">
        <w:rPr>
          <w:rFonts w:ascii="Times New Roman" w:eastAsia="宋体" w:hAnsi="宋体" w:cs="Times New Roman"/>
          <w:i/>
          <w:color w:val="FFFFFF"/>
          <w:sz w:val="21"/>
          <w:szCs w:val="21"/>
        </w:rPr>
        <w:t xml:space="preserve">　　　</w:t>
      </w: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2</w:t>
      </w:r>
      <w:r w:rsidRPr="006871D1">
        <w:rPr>
          <w:rFonts w:ascii="Times New Roman" w:eastAsia="宋体" w:hAnsi="宋体" w:cs="Times New Roman"/>
          <w:sz w:val="21"/>
          <w:szCs w:val="21"/>
        </w:rPr>
        <w:t>）人体内环境的各种理化性质及化学物质含量会发生变化的原因是</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3</w:t>
      </w:r>
      <w:r w:rsidRPr="006871D1">
        <w:rPr>
          <w:rFonts w:ascii="Times New Roman" w:eastAsia="宋体" w:hAnsi="宋体" w:cs="Times New Roman"/>
          <w:sz w:val="21"/>
          <w:szCs w:val="21"/>
        </w:rPr>
        <w:t>）人体维持体温相对稳定的调节方式有</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，神经中枢主要在</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Times New Roman" w:cs="Times New Roman"/>
          <w:sz w:val="21"/>
          <w:szCs w:val="21"/>
        </w:rPr>
        <w:t xml:space="preserve"> </w:t>
      </w:r>
      <w:r w:rsidRPr="006871D1">
        <w:rPr>
          <w:rFonts w:ascii="Times New Roman" w:eastAsia="宋体" w:hAnsi="宋体" w:cs="Times New Roman"/>
          <w:sz w:val="21"/>
          <w:szCs w:val="21"/>
        </w:rPr>
        <w:t>。</w:t>
      </w:r>
      <w:r w:rsidRPr="006871D1">
        <w:rPr>
          <w:rFonts w:ascii="Times New Roman" w:eastAsia="宋体" w:hAnsi="宋体" w:cs="Times New Roman"/>
          <w:i/>
          <w:color w:val="FFFFFF"/>
          <w:sz w:val="21"/>
          <w:szCs w:val="21"/>
        </w:rPr>
        <w:t xml:space="preserve">　　　</w:t>
      </w: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4</w:t>
      </w:r>
      <w:r w:rsidRPr="006871D1">
        <w:rPr>
          <w:rFonts w:ascii="Times New Roman" w:eastAsia="宋体" w:hAnsi="宋体" w:cs="Times New Roman"/>
          <w:sz w:val="21"/>
          <w:szCs w:val="21"/>
        </w:rPr>
        <w:t>）正常个体的特异性免疫存在差异，如有的人体内具抗肝炎病毒的抗体，有的人体内却没有，造成这种差异的原因是</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6871D1" w:rsidRDefault="006871D1" w:rsidP="00D46F87">
      <w:pPr>
        <w:tabs>
          <w:tab w:val="left" w:pos="45"/>
          <w:tab w:val="left" w:pos="2160"/>
          <w:tab w:val="left" w:pos="3960"/>
          <w:tab w:val="left" w:pos="5760"/>
        </w:tabs>
        <w:spacing w:after="0" w:line="34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5</w:t>
      </w:r>
      <w:r w:rsidRPr="006871D1">
        <w:rPr>
          <w:rFonts w:ascii="Times New Roman" w:eastAsia="宋体" w:hAnsi="宋体" w:cs="Times New Roman"/>
          <w:sz w:val="21"/>
          <w:szCs w:val="21"/>
        </w:rPr>
        <w:t>）下图为人体血糖来源和去向图示，胰岛素促进图中</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（填编号）过程，胰高血糖素能促进图中</w:t>
      </w:r>
      <w:r w:rsidRPr="006871D1">
        <w:rPr>
          <w:rFonts w:ascii="Times New Roman" w:eastAsia="宋体" w:hAnsi="Times New Roman" w:cs="Times New Roman"/>
          <w:sz w:val="21"/>
          <w:szCs w:val="21"/>
          <w:u w:val="single"/>
        </w:rPr>
        <w:t xml:space="preserve">      </w:t>
      </w:r>
      <w:r w:rsidR="00D46F87">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（填编号）过程。　　</w:t>
      </w:r>
    </w:p>
    <w:p w:rsidR="00D46F87" w:rsidRDefault="00D46F87" w:rsidP="00D46F87">
      <w:pPr>
        <w:spacing w:line="264" w:lineRule="auto"/>
        <w:rPr>
          <w:rFonts w:ascii="Times New Roman" w:eastAsia="宋体" w:hAnsi="宋体" w:cs="Times New Roman" w:hint="eastAsia"/>
          <w:sz w:val="21"/>
          <w:szCs w:val="21"/>
        </w:rPr>
      </w:pPr>
      <w:r>
        <w:rPr>
          <w:rFonts w:ascii="Times New Roman" w:eastAsia="宋体" w:hAnsi="宋体" w:cs="Times New Roman" w:hint="eastAsia"/>
          <w:noProof/>
          <w:sz w:val="21"/>
          <w:szCs w:val="21"/>
        </w:rPr>
        <w:drawing>
          <wp:anchor distT="0" distB="0" distL="114300" distR="114300" simplePos="0" relativeHeight="251662336" behindDoc="0" locked="0" layoutInCell="1" allowOverlap="1">
            <wp:simplePos x="0" y="0"/>
            <wp:positionH relativeFrom="column">
              <wp:posOffset>983615</wp:posOffset>
            </wp:positionH>
            <wp:positionV relativeFrom="paragraph">
              <wp:posOffset>94615</wp:posOffset>
            </wp:positionV>
            <wp:extent cx="2619375" cy="914400"/>
            <wp:effectExtent l="19050" t="0" r="9525" b="0"/>
            <wp:wrapSquare wrapText="bothSides"/>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619375" cy="914400"/>
                    </a:xfrm>
                    <a:prstGeom prst="rect">
                      <a:avLst/>
                    </a:prstGeom>
                    <a:noFill/>
                    <a:ln w="9525">
                      <a:noFill/>
                      <a:miter lim="800000"/>
                      <a:headEnd/>
                      <a:tailEnd/>
                    </a:ln>
                  </pic:spPr>
                </pic:pic>
              </a:graphicData>
            </a:graphic>
          </wp:anchor>
        </w:drawing>
      </w:r>
    </w:p>
    <w:p w:rsidR="00D46F87" w:rsidRDefault="00D46F87" w:rsidP="00D46F87">
      <w:pPr>
        <w:spacing w:line="264" w:lineRule="auto"/>
        <w:rPr>
          <w:rFonts w:ascii="Times New Roman" w:eastAsia="宋体" w:hAnsi="宋体" w:cs="Times New Roman" w:hint="eastAsia"/>
          <w:sz w:val="21"/>
          <w:szCs w:val="21"/>
        </w:rPr>
      </w:pPr>
    </w:p>
    <w:p w:rsidR="00D46F87" w:rsidRDefault="00D46F87" w:rsidP="00D46F87">
      <w:pPr>
        <w:spacing w:line="264" w:lineRule="auto"/>
        <w:rPr>
          <w:rFonts w:ascii="Times New Roman" w:eastAsia="宋体" w:hAnsi="宋体" w:cs="Times New Roman" w:hint="eastAsia"/>
          <w:sz w:val="21"/>
          <w:szCs w:val="21"/>
        </w:rPr>
      </w:pPr>
    </w:p>
    <w:p w:rsidR="00D46F87" w:rsidRDefault="00D46F87" w:rsidP="00D46F87">
      <w:pPr>
        <w:spacing w:line="264" w:lineRule="auto"/>
        <w:rPr>
          <w:rFonts w:ascii="Times New Roman" w:eastAsia="宋体" w:hAnsi="宋体" w:cs="Times New Roman" w:hint="eastAsia"/>
          <w:sz w:val="21"/>
          <w:szCs w:val="21"/>
        </w:rPr>
      </w:pPr>
    </w:p>
    <w:p w:rsidR="006871D1" w:rsidRPr="00D46F87" w:rsidRDefault="00D46F87" w:rsidP="00D46F87">
      <w:pPr>
        <w:spacing w:line="264" w:lineRule="auto"/>
        <w:rPr>
          <w:rFonts w:ascii="Times New Roman" w:eastAsia="宋体" w:hAnsi="Times New Roman" w:cs="Times New Roman"/>
          <w:sz w:val="21"/>
          <w:szCs w:val="21"/>
          <w:u w:val="single"/>
        </w:rPr>
      </w:pPr>
      <w:r>
        <w:rPr>
          <w:rFonts w:ascii="Times New Roman" w:eastAsia="宋体" w:hAnsi="宋体" w:cs="Times New Roman"/>
          <w:noProof/>
          <w:sz w:val="21"/>
          <w:szCs w:val="21"/>
        </w:rPr>
        <w:drawing>
          <wp:anchor distT="0" distB="0" distL="114300" distR="114300" simplePos="0" relativeHeight="251663360" behindDoc="0" locked="0" layoutInCell="1" allowOverlap="1">
            <wp:simplePos x="0" y="0"/>
            <wp:positionH relativeFrom="column">
              <wp:posOffset>1221740</wp:posOffset>
            </wp:positionH>
            <wp:positionV relativeFrom="paragraph">
              <wp:posOffset>697865</wp:posOffset>
            </wp:positionV>
            <wp:extent cx="3076575" cy="1028700"/>
            <wp:effectExtent l="19050" t="0" r="9525" b="0"/>
            <wp:wrapSquare wrapText="bothSides"/>
            <wp:docPr id="11" name="图片 4" descr="g3sw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3swc"/>
                    <pic:cNvPicPr>
                      <a:picLocks noChangeAspect="1" noChangeArrowheads="1"/>
                    </pic:cNvPicPr>
                  </pic:nvPicPr>
                  <pic:blipFill>
                    <a:blip r:embed="rId10" cstate="print"/>
                    <a:srcRect/>
                    <a:stretch>
                      <a:fillRect/>
                    </a:stretch>
                  </pic:blipFill>
                  <pic:spPr bwMode="auto">
                    <a:xfrm>
                      <a:off x="0" y="0"/>
                      <a:ext cx="3076575" cy="1028700"/>
                    </a:xfrm>
                    <a:prstGeom prst="rect">
                      <a:avLst/>
                    </a:prstGeom>
                    <a:noFill/>
                    <a:ln w="9525">
                      <a:noFill/>
                      <a:miter lim="800000"/>
                      <a:headEnd/>
                      <a:tailEnd/>
                    </a:ln>
                  </pic:spPr>
                </pic:pic>
              </a:graphicData>
            </a:graphic>
          </wp:anchor>
        </w:drawing>
      </w:r>
      <w:r w:rsidR="006871D1" w:rsidRPr="006871D1">
        <w:rPr>
          <w:rFonts w:ascii="Times New Roman" w:eastAsia="宋体" w:hAnsi="宋体" w:cs="Times New Roman"/>
          <w:sz w:val="21"/>
          <w:szCs w:val="21"/>
        </w:rPr>
        <w:t>（</w:t>
      </w:r>
      <w:r w:rsidR="006871D1" w:rsidRPr="006871D1">
        <w:rPr>
          <w:rFonts w:ascii="Times New Roman" w:eastAsia="宋体" w:hAnsi="Times New Roman" w:cs="Times New Roman"/>
          <w:sz w:val="21"/>
          <w:szCs w:val="21"/>
        </w:rPr>
        <w:t>6</w:t>
      </w:r>
      <w:r w:rsidR="006871D1" w:rsidRPr="006871D1">
        <w:rPr>
          <w:rFonts w:ascii="Times New Roman" w:eastAsia="宋体" w:hAnsi="宋体" w:cs="Times New Roman"/>
          <w:sz w:val="21"/>
          <w:szCs w:val="21"/>
        </w:rPr>
        <w:t>）尝试构建人体肝脏内血浆、组织液、成熟红细胞内液间</w:t>
      </w:r>
      <w:r w:rsidR="006871D1" w:rsidRPr="006871D1">
        <w:rPr>
          <w:rFonts w:ascii="Times New Roman" w:eastAsia="宋体" w:hAnsi="Times New Roman" w:cs="Times New Roman"/>
          <w:sz w:val="21"/>
          <w:szCs w:val="21"/>
        </w:rPr>
        <w:t>O</w:t>
      </w:r>
      <w:r w:rsidR="006871D1" w:rsidRPr="006871D1">
        <w:rPr>
          <w:rFonts w:ascii="Times New Roman" w:eastAsia="宋体" w:hAnsi="Times New Roman" w:cs="Times New Roman"/>
          <w:sz w:val="21"/>
          <w:szCs w:val="21"/>
          <w:vertAlign w:val="subscript"/>
        </w:rPr>
        <w:t>2</w:t>
      </w:r>
      <w:r w:rsidR="006871D1" w:rsidRPr="006871D1">
        <w:rPr>
          <w:rFonts w:ascii="Times New Roman" w:eastAsia="宋体" w:hAnsi="宋体" w:cs="Times New Roman"/>
          <w:sz w:val="21"/>
          <w:szCs w:val="21"/>
        </w:rPr>
        <w:t>、</w:t>
      </w:r>
      <w:r w:rsidR="006871D1" w:rsidRPr="006871D1">
        <w:rPr>
          <w:rFonts w:ascii="Times New Roman" w:eastAsia="宋体" w:hAnsi="Times New Roman" w:cs="Times New Roman"/>
          <w:sz w:val="21"/>
          <w:szCs w:val="21"/>
        </w:rPr>
        <w:t>CO</w:t>
      </w:r>
      <w:r w:rsidR="006871D1" w:rsidRPr="006871D1">
        <w:rPr>
          <w:rFonts w:ascii="Times New Roman" w:eastAsia="宋体" w:hAnsi="Times New Roman" w:cs="Times New Roman"/>
          <w:sz w:val="21"/>
          <w:szCs w:val="21"/>
          <w:vertAlign w:val="subscript"/>
        </w:rPr>
        <w:t>2</w:t>
      </w:r>
      <w:r w:rsidR="006871D1" w:rsidRPr="006871D1">
        <w:rPr>
          <w:rFonts w:ascii="Times New Roman" w:eastAsia="宋体" w:hAnsi="宋体" w:cs="Times New Roman"/>
          <w:sz w:val="21"/>
          <w:szCs w:val="21"/>
        </w:rPr>
        <w:t>扩散的模型</w:t>
      </w:r>
      <w:r w:rsidR="006871D1" w:rsidRPr="006871D1">
        <w:rPr>
          <w:rFonts w:ascii="Times New Roman" w:eastAsia="宋体" w:hAnsi="Times New Roman" w:cs="Times New Roman"/>
          <w:sz w:val="21"/>
          <w:szCs w:val="21"/>
        </w:rPr>
        <w:t>(</w:t>
      </w:r>
      <w:r w:rsidR="006871D1" w:rsidRPr="006871D1">
        <w:rPr>
          <w:rFonts w:ascii="Times New Roman" w:eastAsia="宋体" w:hAnsi="宋体" w:cs="Times New Roman"/>
          <w:sz w:val="21"/>
          <w:szCs w:val="21"/>
        </w:rPr>
        <w:t>①在图形框间用实线箭头表示</w:t>
      </w:r>
      <w:r w:rsidR="006871D1" w:rsidRPr="006871D1">
        <w:rPr>
          <w:rFonts w:ascii="Times New Roman" w:eastAsia="宋体" w:hAnsi="Times New Roman" w:cs="Times New Roman"/>
          <w:sz w:val="21"/>
          <w:szCs w:val="21"/>
        </w:rPr>
        <w:t>O</w:t>
      </w:r>
      <w:r w:rsidR="006871D1" w:rsidRPr="006871D1">
        <w:rPr>
          <w:rFonts w:ascii="Times New Roman" w:eastAsia="宋体" w:hAnsi="Times New Roman" w:cs="Times New Roman"/>
          <w:sz w:val="21"/>
          <w:szCs w:val="21"/>
          <w:vertAlign w:val="subscript"/>
        </w:rPr>
        <w:t>2</w:t>
      </w:r>
      <w:r w:rsidR="006871D1" w:rsidRPr="006871D1">
        <w:rPr>
          <w:rFonts w:ascii="Times New Roman" w:eastAsia="宋体" w:hAnsi="宋体" w:cs="Times New Roman"/>
          <w:sz w:val="21"/>
          <w:szCs w:val="21"/>
        </w:rPr>
        <w:t>，用虚线箭头表示</w:t>
      </w:r>
      <w:r w:rsidR="006871D1" w:rsidRPr="006871D1">
        <w:rPr>
          <w:rFonts w:ascii="Times New Roman" w:eastAsia="宋体" w:hAnsi="Times New Roman" w:cs="Times New Roman"/>
          <w:sz w:val="21"/>
          <w:szCs w:val="21"/>
        </w:rPr>
        <w:t>CO</w:t>
      </w:r>
      <w:r w:rsidR="006871D1" w:rsidRPr="006871D1">
        <w:rPr>
          <w:rFonts w:ascii="Times New Roman" w:eastAsia="宋体" w:hAnsi="Times New Roman" w:cs="Times New Roman"/>
          <w:sz w:val="21"/>
          <w:szCs w:val="21"/>
          <w:vertAlign w:val="subscript"/>
        </w:rPr>
        <w:t>2</w:t>
      </w:r>
      <w:r w:rsidR="006871D1" w:rsidRPr="006871D1">
        <w:rPr>
          <w:rFonts w:ascii="Times New Roman" w:eastAsia="宋体" w:hAnsi="宋体" w:cs="Times New Roman"/>
          <w:sz w:val="21"/>
          <w:szCs w:val="21"/>
        </w:rPr>
        <w:t>。②不考虑</w:t>
      </w:r>
      <w:r w:rsidR="006871D1" w:rsidRPr="006871D1">
        <w:rPr>
          <w:rFonts w:ascii="Times New Roman" w:eastAsia="宋体" w:hAnsi="Times New Roman" w:cs="Times New Roman"/>
          <w:sz w:val="21"/>
          <w:szCs w:val="21"/>
        </w:rPr>
        <w:t>CO</w:t>
      </w:r>
      <w:r w:rsidR="006871D1" w:rsidRPr="006871D1">
        <w:rPr>
          <w:rFonts w:ascii="Times New Roman" w:eastAsia="宋体" w:hAnsi="Times New Roman" w:cs="Times New Roman"/>
          <w:sz w:val="21"/>
          <w:szCs w:val="21"/>
          <w:vertAlign w:val="subscript"/>
        </w:rPr>
        <w:t>2</w:t>
      </w:r>
      <w:r w:rsidR="006871D1" w:rsidRPr="006871D1">
        <w:rPr>
          <w:rFonts w:ascii="Times New Roman" w:eastAsia="宋体" w:hAnsi="宋体" w:cs="Times New Roman"/>
          <w:sz w:val="21"/>
          <w:szCs w:val="21"/>
        </w:rPr>
        <w:t>进入成熟红细胞内液</w:t>
      </w:r>
      <w:r w:rsidR="006871D1" w:rsidRPr="006871D1">
        <w:rPr>
          <w:rFonts w:ascii="Times New Roman" w:eastAsia="宋体" w:hAnsi="Times New Roman" w:cs="Times New Roman"/>
          <w:sz w:val="21"/>
          <w:szCs w:val="21"/>
        </w:rPr>
        <w:t>)</w:t>
      </w:r>
      <w:r w:rsidR="006871D1" w:rsidRPr="006871D1">
        <w:rPr>
          <w:rFonts w:ascii="Times New Roman" w:eastAsia="宋体" w:hAnsi="宋体" w:cs="Times New Roman"/>
          <w:sz w:val="21"/>
          <w:szCs w:val="21"/>
        </w:rPr>
        <w:t xml:space="preserve">。请在下图作答。　　</w:t>
      </w:r>
    </w:p>
    <w:p w:rsidR="006871D1" w:rsidRPr="006871D1" w:rsidRDefault="006871D1" w:rsidP="006871D1">
      <w:pPr>
        <w:tabs>
          <w:tab w:val="left" w:pos="420"/>
          <w:tab w:val="left" w:pos="2520"/>
          <w:tab w:val="left" w:pos="4620"/>
          <w:tab w:val="left" w:pos="6720"/>
        </w:tabs>
        <w:spacing w:line="264" w:lineRule="auto"/>
        <w:rPr>
          <w:rFonts w:ascii="Times New Roman" w:eastAsia="宋体" w:hAnsi="Times New Roman" w:cs="Times New Roman"/>
          <w:bCs/>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tabs>
          <w:tab w:val="left" w:pos="420"/>
          <w:tab w:val="left" w:pos="2520"/>
          <w:tab w:val="left" w:pos="4620"/>
          <w:tab w:val="left" w:pos="6720"/>
        </w:tabs>
        <w:spacing w:line="264" w:lineRule="auto"/>
        <w:rPr>
          <w:rFonts w:ascii="Times New Roman" w:eastAsia="宋体" w:hAnsi="Times New Roman" w:cs="Times New Roman"/>
          <w:bCs/>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tabs>
          <w:tab w:val="left" w:pos="420"/>
          <w:tab w:val="left" w:pos="2520"/>
          <w:tab w:val="left" w:pos="4620"/>
          <w:tab w:val="left" w:pos="6720"/>
        </w:tabs>
        <w:spacing w:line="264" w:lineRule="auto"/>
        <w:rPr>
          <w:rFonts w:ascii="Times New Roman" w:eastAsia="宋体" w:hAnsi="Times New Roman" w:cs="Times New Roman"/>
          <w:bCs/>
          <w:sz w:val="21"/>
          <w:szCs w:val="21"/>
        </w:rPr>
      </w:pPr>
      <w:r w:rsidRPr="006871D1">
        <w:rPr>
          <w:rFonts w:ascii="Times New Roman" w:eastAsia="宋体" w:hAnsi="宋体" w:cs="Times New Roman"/>
          <w:bCs/>
          <w:sz w:val="21"/>
          <w:szCs w:val="21"/>
        </w:rPr>
        <w:t xml:space="preserve">　</w:t>
      </w:r>
    </w:p>
    <w:p w:rsidR="006871D1" w:rsidRPr="006871D1" w:rsidRDefault="006871D1" w:rsidP="006871D1">
      <w:pPr>
        <w:tabs>
          <w:tab w:val="left" w:pos="420"/>
          <w:tab w:val="left" w:pos="2520"/>
          <w:tab w:val="left" w:pos="4620"/>
          <w:tab w:val="left" w:pos="6720"/>
        </w:tabs>
        <w:spacing w:line="264" w:lineRule="auto"/>
        <w:rPr>
          <w:rFonts w:ascii="Times New Roman" w:eastAsia="宋体" w:hAnsi="Times New Roman" w:cs="Times New Roman"/>
          <w:bCs/>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D46F87" w:rsidRDefault="006871D1" w:rsidP="006871D1">
      <w:pPr>
        <w:rPr>
          <w:rFonts w:ascii="Times New Roman" w:eastAsia="宋体" w:hAnsi="宋体" w:cs="Times New Roman" w:hint="eastAsia"/>
          <w:sz w:val="21"/>
          <w:szCs w:val="21"/>
        </w:rPr>
      </w:pPr>
      <w:r w:rsidRPr="006871D1">
        <w:rPr>
          <w:rFonts w:ascii="Times New Roman" w:eastAsia="宋体" w:hAnsi="宋体" w:cs="Times New Roman"/>
          <w:sz w:val="21"/>
          <w:szCs w:val="21"/>
        </w:rPr>
        <w:t xml:space="preserve">　</w:t>
      </w:r>
    </w:p>
    <w:p w:rsidR="00D46F87" w:rsidRDefault="00D46F87" w:rsidP="006871D1">
      <w:pPr>
        <w:rPr>
          <w:rFonts w:ascii="Times New Roman" w:eastAsia="宋体" w:hAnsi="宋体" w:cs="Times New Roman" w:hint="eastAsia"/>
          <w:sz w:val="21"/>
          <w:szCs w:val="21"/>
        </w:rPr>
      </w:pPr>
    </w:p>
    <w:p w:rsidR="00D46F87" w:rsidRDefault="00D46F87" w:rsidP="006871D1">
      <w:pPr>
        <w:rPr>
          <w:rFonts w:ascii="Times New Roman" w:eastAsia="宋体" w:hAnsi="宋体" w:cs="Times New Roman" w:hint="eastAsia"/>
          <w:sz w:val="21"/>
          <w:szCs w:val="21"/>
        </w:rPr>
      </w:pPr>
    </w:p>
    <w:p w:rsidR="00D46F87" w:rsidRDefault="00D46F87" w:rsidP="006871D1">
      <w:pPr>
        <w:rPr>
          <w:rFonts w:ascii="Times New Roman" w:eastAsia="宋体" w:hAnsi="宋体" w:cs="Times New Roman" w:hint="eastAsia"/>
          <w:sz w:val="21"/>
          <w:szCs w:val="21"/>
        </w:rPr>
      </w:pPr>
    </w:p>
    <w:p w:rsidR="00D46F87" w:rsidRDefault="00D46F87" w:rsidP="006871D1">
      <w:pPr>
        <w:rPr>
          <w:rFonts w:ascii="Times New Roman" w:eastAsia="宋体" w:hAnsi="宋体" w:cs="Times New Roman" w:hint="eastAsia"/>
          <w:sz w:val="21"/>
          <w:szCs w:val="21"/>
        </w:rPr>
      </w:pPr>
    </w:p>
    <w:p w:rsidR="006871D1" w:rsidRPr="006871D1" w:rsidRDefault="006871D1" w:rsidP="00D46F87">
      <w:pPr>
        <w:spacing w:after="0" w:line="340" w:lineRule="exact"/>
        <w:rPr>
          <w:rFonts w:ascii="Times New Roman" w:eastAsia="宋体" w:hAnsi="Times New Roman" w:cs="Times New Roman"/>
          <w:b/>
          <w:sz w:val="21"/>
          <w:szCs w:val="21"/>
        </w:rPr>
      </w:pPr>
      <w:r w:rsidRPr="006871D1">
        <w:rPr>
          <w:rFonts w:ascii="Times New Roman" w:eastAsia="宋体" w:hAnsi="宋体" w:cs="Times New Roman"/>
          <w:sz w:val="21"/>
          <w:szCs w:val="21"/>
        </w:rPr>
        <w:lastRenderedPageBreak/>
        <w:t xml:space="preserve">　</w:t>
      </w:r>
      <w:r w:rsidRPr="006871D1">
        <w:rPr>
          <w:rFonts w:ascii="Times New Roman" w:eastAsia="宋体" w:hAnsi="宋体" w:cs="Times New Roman"/>
          <w:b/>
          <w:sz w:val="21"/>
          <w:szCs w:val="21"/>
        </w:rPr>
        <w:t>二</w:t>
      </w:r>
      <w:r w:rsidRPr="006871D1">
        <w:rPr>
          <w:rFonts w:ascii="Times New Roman" w:eastAsia="宋体" w:hAnsi="Times New Roman" w:cs="Times New Roman"/>
          <w:b/>
          <w:sz w:val="21"/>
          <w:szCs w:val="21"/>
        </w:rPr>
        <w:t>.</w:t>
      </w:r>
      <w:r w:rsidRPr="006871D1">
        <w:rPr>
          <w:rFonts w:ascii="Times New Roman" w:eastAsia="宋体" w:hAnsi="宋体" w:cs="Times New Roman"/>
          <w:b/>
          <w:sz w:val="21"/>
          <w:szCs w:val="21"/>
        </w:rPr>
        <w:t xml:space="preserve">生态系统的稳态及调节　　</w:t>
      </w:r>
    </w:p>
    <w:p w:rsidR="006871D1" w:rsidRPr="006871D1" w:rsidRDefault="00D46F87" w:rsidP="00D46F87">
      <w:pPr>
        <w:spacing w:after="0" w:line="360" w:lineRule="exact"/>
        <w:rPr>
          <w:rFonts w:ascii="Times New Roman" w:eastAsia="宋体" w:hAnsi="Times New Roman" w:cs="Times New Roman"/>
          <w:sz w:val="21"/>
          <w:szCs w:val="21"/>
        </w:rPr>
      </w:pPr>
      <w:r>
        <w:rPr>
          <w:rFonts w:ascii="Times New Roman" w:eastAsia="宋体" w:hAnsi="宋体" w:cs="Times New Roman" w:hint="eastAsia"/>
          <w:sz w:val="21"/>
          <w:szCs w:val="21"/>
        </w:rPr>
        <w:t>【</w:t>
      </w:r>
      <w:r w:rsidRPr="005C3963">
        <w:rPr>
          <w:rFonts w:ascii="Times New Roman" w:eastAsia="宋体" w:hAnsi="宋体" w:cs="Times New Roman"/>
          <w:b/>
          <w:sz w:val="21"/>
          <w:szCs w:val="21"/>
        </w:rPr>
        <w:t>知识模块</w:t>
      </w:r>
      <w:r w:rsidRPr="005C3963">
        <w:rPr>
          <w:rFonts w:ascii="Times New Roman" w:eastAsia="宋体" w:hAnsi="宋体" w:cs="Times New Roman" w:hint="eastAsia"/>
          <w:b/>
          <w:sz w:val="21"/>
          <w:szCs w:val="21"/>
        </w:rPr>
        <w:t>】</w:t>
      </w:r>
    </w:p>
    <w:p w:rsidR="006871D1" w:rsidRPr="006871D1" w:rsidRDefault="006871D1" w:rsidP="006871D1">
      <w:pPr>
        <w:adjustRightInd/>
        <w:snapToGrid/>
        <w:spacing w:after="0"/>
        <w:rPr>
          <w:rFonts w:ascii="Times New Roman" w:eastAsia="宋体" w:hAnsi="Times New Roman" w:cs="Times New Roman"/>
          <w:sz w:val="21"/>
          <w:szCs w:val="21"/>
        </w:rPr>
      </w:pPr>
      <w:r w:rsidRPr="006871D1">
        <w:rPr>
          <w:rFonts w:ascii="Times New Roman" w:eastAsia="宋体" w:hAnsi="Times New Roman" w:cs="Times New Roman"/>
          <w:noProof/>
          <w:sz w:val="21"/>
          <w:szCs w:val="21"/>
        </w:rPr>
        <w:drawing>
          <wp:inline distT="0" distB="0" distL="0" distR="0">
            <wp:extent cx="5381625" cy="3448050"/>
            <wp:effectExtent l="19050" t="0" r="9525" b="0"/>
            <wp:docPr id="13" name="图片 1" descr="C:\Users\Administrator\AppData\Roaming\Tencent\Users\40542304\QQ\WinTemp\RichOle\N$PFC61NB~G]DMRH{~X6_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40542304\QQ\WinTemp\RichOle\N$PFC61NB~G]DMRH{~X6_3F.jpg"/>
                    <pic:cNvPicPr>
                      <a:picLocks noChangeAspect="1" noChangeArrowheads="1"/>
                    </pic:cNvPicPr>
                  </pic:nvPicPr>
                  <pic:blipFill>
                    <a:blip r:embed="rId11" cstate="print"/>
                    <a:srcRect/>
                    <a:stretch>
                      <a:fillRect/>
                    </a:stretch>
                  </pic:blipFill>
                  <pic:spPr bwMode="auto">
                    <a:xfrm>
                      <a:off x="0" y="0"/>
                      <a:ext cx="5381625" cy="3448050"/>
                    </a:xfrm>
                    <a:prstGeom prst="rect">
                      <a:avLst/>
                    </a:prstGeom>
                    <a:noFill/>
                    <a:ln w="9525">
                      <a:noFill/>
                      <a:miter lim="800000"/>
                      <a:headEnd/>
                      <a:tailEnd/>
                    </a:ln>
                  </pic:spPr>
                </pic:pic>
              </a:graphicData>
            </a:graphic>
          </wp:inline>
        </w:drawing>
      </w:r>
    </w:p>
    <w:p w:rsidR="006871D1" w:rsidRPr="006871D1" w:rsidRDefault="006871D1" w:rsidP="00D46F87">
      <w:pPr>
        <w:spacing w:after="0" w:line="360" w:lineRule="exact"/>
        <w:rPr>
          <w:rFonts w:ascii="Times New Roman" w:eastAsia="宋体" w:hAnsi="Times New Roman" w:cs="Times New Roman"/>
          <w:sz w:val="21"/>
          <w:szCs w:val="21"/>
        </w:rPr>
      </w:pPr>
      <w:r w:rsidRPr="006871D1">
        <w:rPr>
          <w:rFonts w:ascii="Times New Roman" w:eastAsia="宋体" w:hAnsi="宋体" w:cs="Times New Roman"/>
          <w:b/>
          <w:sz w:val="21"/>
          <w:szCs w:val="21"/>
        </w:rPr>
        <w:t>【情景设计】</w:t>
      </w:r>
      <w:r w:rsidRPr="006871D1">
        <w:rPr>
          <w:rFonts w:ascii="Times New Roman" w:eastAsia="宋体" w:hAnsi="宋体" w:cs="Times New Roman"/>
          <w:bCs/>
          <w:sz w:val="21"/>
          <w:szCs w:val="21"/>
        </w:rPr>
        <w:t>苏州</w:t>
      </w:r>
      <w:r w:rsidRPr="006871D1">
        <w:rPr>
          <w:rFonts w:ascii="Times New Roman" w:eastAsia="宋体" w:hAnsi="Times New Roman" w:cs="Times New Roman"/>
          <w:bCs/>
          <w:sz w:val="21"/>
          <w:szCs w:val="21"/>
        </w:rPr>
        <w:t>—</w:t>
      </w:r>
      <w:r w:rsidRPr="006871D1">
        <w:rPr>
          <w:rFonts w:ascii="Times New Roman" w:eastAsia="宋体" w:hAnsi="宋体" w:cs="Times New Roman"/>
          <w:bCs/>
          <w:sz w:val="21"/>
          <w:szCs w:val="21"/>
        </w:rPr>
        <w:t>江南水乡，小桥流水人家。话说乾隆下江南时，就到了苏州。水乡人上游淘米洗菜，下游洗澡洗衣，可是即便如此，水仍然很清澈。这番景象让乾隆大为惊奇。可是，他也发现苏州虎丘外围的河流被众多染坊流出的废水污染得肮脏不堪、臭气熏天，他亲自过问，追查此事。苏州官衙立即颁发了布告，严禁商贾平民在虎丘一带开设染坊，迫于官府的法令，虎丘一带原有的数十家染坊不得不搬迁至远离虎丘的苏州远郊，从此后虎丘重现绿水青山。</w:t>
      </w:r>
      <w:r w:rsidRPr="006871D1">
        <w:rPr>
          <w:rFonts w:ascii="Times New Roman" w:eastAsia="宋体" w:hAnsi="Times New Roman" w:cs="Times New Roman"/>
          <w:sz w:val="21"/>
          <w:szCs w:val="21"/>
        </w:rPr>
        <w:t xml:space="preserve"> </w:t>
      </w:r>
      <w:r w:rsidRPr="006871D1">
        <w:rPr>
          <w:rFonts w:ascii="Times New Roman" w:eastAsia="宋体" w:hAnsi="宋体" w:cs="Times New Roman"/>
          <w:sz w:val="21"/>
          <w:szCs w:val="21"/>
        </w:rPr>
        <w:t xml:space="preserve">　</w:t>
      </w:r>
    </w:p>
    <w:p w:rsidR="006871D1" w:rsidRPr="006871D1" w:rsidRDefault="006871D1" w:rsidP="00D46F87">
      <w:pPr>
        <w:spacing w:after="0" w:line="360" w:lineRule="exact"/>
        <w:rPr>
          <w:rFonts w:ascii="Times New Roman" w:eastAsia="宋体" w:hAnsi="Times New Roman" w:cs="Times New Roman"/>
          <w:sz w:val="21"/>
          <w:szCs w:val="21"/>
        </w:rPr>
      </w:pPr>
      <w:r w:rsidRPr="006871D1">
        <w:rPr>
          <w:rFonts w:ascii="Times New Roman" w:eastAsia="宋体" w:hAnsi="宋体" w:cs="Times New Roman"/>
          <w:b/>
          <w:bCs/>
          <w:sz w:val="21"/>
          <w:szCs w:val="21"/>
        </w:rPr>
        <w:t>思考</w:t>
      </w:r>
      <w:r w:rsidRPr="006871D1">
        <w:rPr>
          <w:rFonts w:ascii="Times New Roman" w:eastAsia="宋体" w:hAnsi="Times New Roman" w:cs="Times New Roman"/>
          <w:b/>
          <w:bCs/>
          <w:sz w:val="21"/>
          <w:szCs w:val="21"/>
        </w:rPr>
        <w:t>1:</w:t>
      </w:r>
      <w:r w:rsidRPr="006871D1">
        <w:rPr>
          <w:rFonts w:ascii="Times New Roman" w:eastAsia="宋体" w:hAnsi="宋体" w:cs="Times New Roman"/>
          <w:sz w:val="21"/>
          <w:szCs w:val="21"/>
        </w:rPr>
        <w:t>以</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C</w:t>
      </w:r>
      <w:r w:rsidRPr="006871D1">
        <w:rPr>
          <w:rFonts w:ascii="Times New Roman" w:eastAsia="宋体" w:hAnsi="宋体" w:cs="Times New Roman"/>
          <w:sz w:val="21"/>
          <w:szCs w:val="21"/>
        </w:rPr>
        <w:t>和生产者表示河流生态系统中的生物成分，图二中的</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C</w:t>
      </w:r>
      <w:r w:rsidRPr="006871D1">
        <w:rPr>
          <w:rFonts w:ascii="Times New Roman" w:eastAsia="宋体" w:hAnsi="宋体" w:cs="Times New Roman"/>
          <w:sz w:val="21"/>
          <w:szCs w:val="21"/>
        </w:rPr>
        <w:t>则与图一中的相对应。请根据下列图示建立生态系统的物质循环与能量流动模型。</w:t>
      </w:r>
      <w:r w:rsidRPr="006871D1">
        <w:rPr>
          <w:rFonts w:ascii="Times New Roman" w:eastAsia="宋体" w:hAnsi="宋体" w:cs="Times New Roman"/>
          <w:i/>
          <w:color w:val="FFFFFF"/>
          <w:sz w:val="21"/>
          <w:szCs w:val="21"/>
        </w:rPr>
        <w:t xml:space="preserve">　　　</w:t>
      </w:r>
    </w:p>
    <w:p w:rsidR="006871D1" w:rsidRPr="006871D1" w:rsidRDefault="006871D1" w:rsidP="00D46F87">
      <w:pPr>
        <w:spacing w:after="0" w:line="36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）以箭头表示能量流动方向，在图一中建立能量流动的模型</w:t>
      </w: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Times New Roman" w:cs="Times New Roman"/>
          <w:noProof/>
          <w:sz w:val="21"/>
          <w:szCs w:val="21"/>
        </w:rPr>
        <w:pict>
          <v:group id="_x0000_s1029" style="position:absolute;margin-left:91.5pt;margin-top:11.25pt;width:192.95pt;height:127.7pt;z-index:251665408" coordorigin="4053,-282" coordsize="2625,1755">
            <v:group id="_x0000_s1030" style="position:absolute;left:4053;top:-282;width:2475;height:1755" coordorigin="4053,-282" coordsize="2475,1755">
              <v:group id="_x0000_s1031" style="position:absolute;left:4053;top:-282;width:2475;height:1755" coordorigin="4053,-282" coordsize="2475,1755">
                <v:group id="_x0000_s1032" style="position:absolute;left:4053;top:-282;width:2475;height:1755" coordorigin="4053,-282" coordsize="2475,1755">
                  <v:group id="_x0000_s1033" style="position:absolute;left:4053;top:-282;width:1950;height:1755" coordorigin="4053,-282" coordsize="1950,1755">
                    <v:rect id="_x0000_s1034" style="position:absolute;left:5328;top:888;width:675;height:234"/>
                    <v:group id="_x0000_s1035" style="position:absolute;left:4053;top:-282;width:1875;height:1755" coordorigin="4053,-282" coordsize="1875,1755">
                      <v:group id="_x0000_s1036" style="position:absolute;left:4053;top:-282;width:1875;height:1755" coordorigin="4053,-282" coordsize="1875,1755">
                        <v:group id="_x0000_s1037" style="position:absolute;left:4053;top:-282;width:1350;height:1755" coordorigin="4053,-282" coordsize="1350,1755">
                          <v:group id="_x0000_s1038" style="position:absolute;left:4053;top:-282;width:1350;height:1755" coordorigin="4053,-282" coordsize="1350,1755">
                            <v:group id="_x0000_s1039" style="position:absolute;left:4053;top:-282;width:1275;height:1755" coordorigin="4053,-282" coordsize="1275,1755">
                              <v:group id="_x0000_s1040" style="position:absolute;left:4053;top:-282;width:825;height:1755" coordorigin="4053,-282" coordsize="825,1755">
                                <v:group id="_x0000_s1041" style="position:absolute;left:4053;top:-282;width:750;height:1755" coordorigin="4053,-282" coordsize="750,1755">
                                  <v:group id="_x0000_s1042" style="position:absolute;left:4053;top:-282;width:750;height:819" coordorigin="4053,-282" coordsize="750,819">
                                    <v:shapetype id="_x0000_t202" coordsize="21600,21600" o:spt="202" path="m,l,21600r21600,l21600,xe">
                                      <v:stroke joinstyle="miter"/>
                                      <v:path gradientshapeok="t" o:connecttype="rect"/>
                                    </v:shapetype>
                                    <v:shape id="_x0000_s1043" type="#_x0000_t202" style="position:absolute;left:4053;top:-282;width:750;height:351" filled="f" stroked="f">
                                      <v:textbox>
                                        <w:txbxContent>
                                          <w:p w:rsidR="006871D1" w:rsidRDefault="006871D1" w:rsidP="006871D1">
                                            <w:pPr>
                                              <w:rPr>
                                                <w:rFonts w:hint="eastAsia"/>
                                              </w:rPr>
                                            </w:pPr>
                                            <w:r>
                                              <w:rPr>
                                                <w:rFonts w:hint="eastAsia"/>
                                              </w:rPr>
                                              <w:t>太阳能</w:t>
                                            </w:r>
                                            <w:r>
                                              <w:rPr>
                                                <w:rFonts w:ascii="Courier New" w:eastAsia="Courier New" w:hAnsi="Courier New" w:cs="Courier New"/>
                                                <w:i/>
                                                <w:color w:val="FFFFFF"/>
                                                <w:sz w:val="36"/>
                                              </w:rPr>
                                              <w:t xml:space="preserve">　　　</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left:4353;top:69;width:150;height:468">
                                      <v:textbox style="layout-flow:vertical-ideographic"/>
                                    </v:shape>
                                  </v:group>
                                  <v:rect id="_x0000_s1045" style="position:absolute;left:4128;top:537;width:675;height:936"/>
                                </v:group>
                                <v:shape id="_x0000_s1046" type="#_x0000_t202" style="position:absolute;left:4128;top:888;width:750;height:351" filled="f" stroked="f">
                                  <v:textbox>
                                    <w:txbxContent>
                                      <w:p w:rsidR="006871D1" w:rsidRDefault="006871D1" w:rsidP="006871D1">
                                        <w:pPr>
                                          <w:rPr>
                                            <w:rFonts w:hint="eastAsia"/>
                                          </w:rPr>
                                        </w:pPr>
                                        <w:r>
                                          <w:rPr>
                                            <w:rFonts w:hint="eastAsia"/>
                                          </w:rPr>
                                          <w:t xml:space="preserve">生产者　</w:t>
                                        </w:r>
                                      </w:p>
                                    </w:txbxContent>
                                  </v:textbox>
                                </v:shape>
                              </v:group>
                              <v:rect id="_x0000_s1047" style="position:absolute;left:4803;top:771;width:525;height:468"/>
                            </v:group>
                            <v:shape id="_x0000_s1048" type="#_x0000_t202" style="position:absolute;left:4953;top:888;width:450;height:468" filled="f" stroked="f">
                              <v:textbox>
                                <w:txbxContent>
                                  <w:p w:rsidR="006871D1" w:rsidRDefault="006871D1" w:rsidP="006871D1">
                                    <w:pPr>
                                      <w:ind w:firstLineChars="50" w:firstLine="110"/>
                                      <w:rPr>
                                        <w:rFonts w:hint="eastAsia"/>
                                      </w:rPr>
                                    </w:pPr>
                                    <w:r>
                                      <w:rPr>
                                        <w:rFonts w:hint="eastAsia"/>
                                      </w:rPr>
                                      <w:t>A</w:t>
                                    </w:r>
                                    <w:r>
                                      <w:rPr>
                                        <w:rFonts w:ascii="Courier New" w:eastAsia="Courier New" w:hAnsi="Courier New" w:cs="Courier New"/>
                                        <w:i/>
                                        <w:color w:val="FFFFFF"/>
                                        <w:sz w:val="36"/>
                                      </w:rPr>
                                      <w:t xml:space="preserve">　　　</w:t>
                                    </w:r>
                                  </w:p>
                                </w:txbxContent>
                              </v:textbox>
                            </v:shape>
                          </v:group>
                          <v:shape id="_x0000_s1049" style="position:absolute;left:4729;top:1032;width:394;height:1" coordsize="525,1" path="m,l525,e" filled="f">
                            <v:stroke endarrow="block"/>
                            <v:path arrowok="t"/>
                          </v:shape>
                        </v:group>
                        <v:shape id="_x0000_s1050" type="#_x0000_t202" style="position:absolute;left:5628;top:888;width:300;height:351" filled="f" stroked="f">
                          <v:textbox>
                            <w:txbxContent>
                              <w:p w:rsidR="006871D1" w:rsidRDefault="006871D1" w:rsidP="006871D1">
                                <w:pPr>
                                  <w:ind w:firstLineChars="50" w:firstLine="110"/>
                                  <w:rPr>
                                    <w:rFonts w:hint="eastAsia"/>
                                  </w:rPr>
                                </w:pPr>
                                <w:r>
                                  <w:rPr>
                                    <w:rFonts w:hint="eastAsia"/>
                                  </w:rPr>
                                  <w:t>B</w:t>
                                </w:r>
                                <w:r>
                                  <w:rPr>
                                    <w:rFonts w:hint="eastAsia"/>
                                  </w:rPr>
                                  <w:t xml:space="preserve">　　</w:t>
                                </w:r>
                              </w:p>
                            </w:txbxContent>
                          </v:textbox>
                        </v:shape>
                      </v:group>
                      <v:shape id="_x0000_s1051" style="position:absolute;left:5291;top:1032;width:462;height:11" coordsize="616,15" path="m,15l616,e" filled="f">
                        <v:stroke endarrow="block"/>
                        <v:path arrowok="t"/>
                      </v:shape>
                    </v:group>
                  </v:group>
                  <v:rect id="_x0000_s1052" style="position:absolute;left:6003;top:771;width:525;height:702"/>
                </v:group>
                <v:shape id="_x0000_s1053" type="#_x0000_t202" style="position:absolute;left:6153;top:888;width:375;height:351" filled="f" stroked="f">
                  <v:textbox>
                    <w:txbxContent>
                      <w:p w:rsidR="006871D1" w:rsidRDefault="006871D1" w:rsidP="006871D1">
                        <w:pPr>
                          <w:rPr>
                            <w:rFonts w:hint="eastAsia"/>
                          </w:rPr>
                        </w:pPr>
                        <w:r>
                          <w:rPr>
                            <w:rFonts w:hint="eastAsia"/>
                          </w:rPr>
                          <w:t>C</w:t>
                        </w:r>
                        <w:r>
                          <w:rPr>
                            <w:rFonts w:hint="eastAsia"/>
                          </w:rPr>
                          <w:t xml:space="preserve">　　</w:t>
                        </w:r>
                      </w:p>
                    </w:txbxContent>
                  </v:textbox>
                </v:shape>
              </v:group>
              <v:shape id="_x0000_s1054" style="position:absolute;left:5944;top:1038;width:292;height:1" coordsize="390,1" path="m,l390,e" filled="f">
                <v:stroke endarrow="block"/>
                <v:path arrowok="t"/>
              </v:shape>
            </v:group>
            <v:group id="_x0000_s1055" style="position:absolute;left:5028;top:-282;width:1650;height:351" coordorigin="5028,-282" coordsize="1650,351">
              <v:rect id="_x0000_s1056" style="position:absolute;left:5028;top:-282;width:1575;height:351"/>
              <v:shape id="_x0000_s1057" type="#_x0000_t202" style="position:absolute;left:5028;top:-282;width:1650;height:351" filled="f" stroked="f">
                <v:textbox>
                  <w:txbxContent>
                    <w:p w:rsidR="006871D1" w:rsidRDefault="006871D1" w:rsidP="006871D1">
                      <w:pPr>
                        <w:rPr>
                          <w:rFonts w:hint="eastAsia"/>
                        </w:rPr>
                      </w:pPr>
                      <w:r>
                        <w:rPr>
                          <w:rFonts w:hint="eastAsia"/>
                        </w:rPr>
                        <w:t xml:space="preserve">呼吸作用（热量散失）　　</w:t>
                      </w:r>
                    </w:p>
                  </w:txbxContent>
                </v:textbox>
              </v:shape>
            </v:group>
          </v:group>
        </w:pict>
      </w: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lastRenderedPageBreak/>
        <w:t>（</w:t>
      </w:r>
      <w:r w:rsidRPr="006871D1">
        <w:rPr>
          <w:rFonts w:ascii="Times New Roman" w:eastAsia="宋体" w:hAnsi="Times New Roman" w:cs="Times New Roman"/>
          <w:sz w:val="21"/>
          <w:szCs w:val="21"/>
        </w:rPr>
        <w:t>2</w:t>
      </w:r>
      <w:r w:rsidRPr="006871D1">
        <w:rPr>
          <w:rFonts w:ascii="Times New Roman" w:eastAsia="宋体" w:hAnsi="宋体" w:cs="Times New Roman"/>
          <w:sz w:val="21"/>
          <w:szCs w:val="21"/>
        </w:rPr>
        <w:t xml:space="preserve">）据图二建立生态系统的碳循环模型。　</w:t>
      </w:r>
    </w:p>
    <w:p w:rsidR="006871D1" w:rsidRPr="006871D1" w:rsidRDefault="00845920" w:rsidP="006871D1">
      <w:pPr>
        <w:rPr>
          <w:rFonts w:ascii="Times New Roman" w:eastAsia="宋体" w:hAnsi="Times New Roman" w:cs="Times New Roman"/>
          <w:sz w:val="21"/>
          <w:szCs w:val="21"/>
        </w:rPr>
      </w:pPr>
      <w:r>
        <w:rPr>
          <w:rFonts w:ascii="Times New Roman" w:eastAsia="宋体" w:hAnsi="宋体" w:cs="Times New Roman"/>
          <w:noProof/>
          <w:sz w:val="21"/>
          <w:szCs w:val="21"/>
        </w:rPr>
        <w:drawing>
          <wp:anchor distT="0" distB="0" distL="114300" distR="114300" simplePos="0" relativeHeight="251703296" behindDoc="0" locked="0" layoutInCell="1" allowOverlap="1">
            <wp:simplePos x="0" y="0"/>
            <wp:positionH relativeFrom="column">
              <wp:posOffset>526415</wp:posOffset>
            </wp:positionH>
            <wp:positionV relativeFrom="paragraph">
              <wp:posOffset>23495</wp:posOffset>
            </wp:positionV>
            <wp:extent cx="2724150" cy="1898650"/>
            <wp:effectExtent l="19050" t="0" r="0" b="0"/>
            <wp:wrapSquare wrapText="bothSides"/>
            <wp:docPr id="18" name="图片 9" descr="C:\Users\Administrator\AppData\Roaming\Tencent\Users\40542304\QQ\WinTemp\RichOle\X]XPHE_R5HE7AWET{1D6J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strator\AppData\Roaming\Tencent\Users\40542304\QQ\WinTemp\RichOle\X]XPHE_R5HE7AWET{1D6JW6.jpg"/>
                    <pic:cNvPicPr>
                      <a:picLocks noChangeAspect="1" noChangeArrowheads="1"/>
                    </pic:cNvPicPr>
                  </pic:nvPicPr>
                  <pic:blipFill>
                    <a:blip r:embed="rId12" cstate="print"/>
                    <a:srcRect/>
                    <a:stretch>
                      <a:fillRect/>
                    </a:stretch>
                  </pic:blipFill>
                  <pic:spPr bwMode="auto">
                    <a:xfrm>
                      <a:off x="0" y="0"/>
                      <a:ext cx="2724150" cy="1898650"/>
                    </a:xfrm>
                    <a:prstGeom prst="rect">
                      <a:avLst/>
                    </a:prstGeom>
                    <a:noFill/>
                    <a:ln w="9525">
                      <a:noFill/>
                      <a:miter lim="800000"/>
                      <a:headEnd/>
                      <a:tailEnd/>
                    </a:ln>
                  </pic:spPr>
                </pic:pic>
              </a:graphicData>
            </a:graphic>
          </wp:anchor>
        </w:drawing>
      </w:r>
      <w:r w:rsidR="006871D1"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845920" w:rsidRDefault="006871D1" w:rsidP="006871D1">
      <w:pPr>
        <w:rPr>
          <w:rFonts w:ascii="Times New Roman" w:eastAsia="宋体" w:hAnsi="Times New Roman" w:cs="Times New Roman"/>
          <w:sz w:val="21"/>
          <w:szCs w:val="21"/>
        </w:rPr>
      </w:pPr>
      <w:r w:rsidRPr="006871D1">
        <w:rPr>
          <w:rFonts w:ascii="Times New Roman" w:eastAsia="宋体" w:hAnsi="宋体" w:cs="Times New Roman"/>
          <w:b/>
          <w:bCs/>
          <w:sz w:val="21"/>
          <w:szCs w:val="21"/>
        </w:rPr>
        <w:t>思考</w:t>
      </w:r>
      <w:r w:rsidRPr="006871D1">
        <w:rPr>
          <w:rFonts w:ascii="Times New Roman" w:eastAsia="宋体" w:hAnsi="Times New Roman" w:cs="Times New Roman"/>
          <w:b/>
          <w:bCs/>
          <w:sz w:val="21"/>
          <w:szCs w:val="21"/>
        </w:rPr>
        <w:t>2</w:t>
      </w:r>
      <w:r w:rsidRPr="006871D1">
        <w:rPr>
          <w:rFonts w:ascii="Times New Roman" w:eastAsia="宋体" w:hAnsi="Times New Roman" w:cs="Times New Roman"/>
          <w:bCs/>
          <w:sz w:val="21"/>
          <w:szCs w:val="21"/>
        </w:rPr>
        <w:t>:</w:t>
      </w:r>
      <w:r w:rsidRPr="006871D1">
        <w:rPr>
          <w:rFonts w:ascii="Times New Roman" w:eastAsia="宋体" w:hAnsi="宋体" w:cs="Times New Roman"/>
          <w:bCs/>
          <w:sz w:val="21"/>
          <w:szCs w:val="21"/>
        </w:rPr>
        <w:t xml:space="preserve">水乡人在河流中淘米洗菜、洗澡洗衣，河水为何仍能保持清澈？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sz w:val="21"/>
          <w:szCs w:val="21"/>
        </w:rPr>
        <w:t xml:space="preserve">　</w:t>
      </w: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b/>
          <w:bCs/>
          <w:sz w:val="21"/>
          <w:szCs w:val="21"/>
        </w:rPr>
        <w:t>思考</w:t>
      </w:r>
      <w:r w:rsidRPr="006871D1">
        <w:rPr>
          <w:rFonts w:ascii="Times New Roman" w:eastAsia="宋体" w:hAnsi="Times New Roman" w:cs="Times New Roman"/>
          <w:b/>
          <w:bCs/>
          <w:sz w:val="21"/>
          <w:szCs w:val="21"/>
        </w:rPr>
        <w:t>3:</w:t>
      </w:r>
      <w:r w:rsidRPr="006871D1">
        <w:rPr>
          <w:rFonts w:ascii="Times New Roman" w:eastAsia="宋体" w:hAnsi="Times New Roman" w:cs="Times New Roman"/>
          <w:bCs/>
          <w:sz w:val="21"/>
          <w:szCs w:val="21"/>
        </w:rPr>
        <w:t xml:space="preserve"> </w:t>
      </w:r>
      <w:r w:rsidRPr="006871D1">
        <w:rPr>
          <w:rFonts w:ascii="Times New Roman" w:eastAsia="宋体" w:hAnsi="宋体" w:cs="Times New Roman"/>
          <w:bCs/>
          <w:sz w:val="21"/>
          <w:szCs w:val="21"/>
        </w:rPr>
        <w:t>虎丘外围的河流在染坊废水的污染下，还能保持稳定性吗？这又说明了什么问题？</w:t>
      </w:r>
      <w:r w:rsidRPr="006871D1">
        <w:rPr>
          <w:rFonts w:ascii="Times New Roman" w:eastAsia="宋体" w:hAnsi="宋体" w:cs="Times New Roman"/>
          <w:sz w:val="21"/>
          <w:szCs w:val="21"/>
        </w:rPr>
        <w:t xml:space="preserve">　　</w:t>
      </w:r>
    </w:p>
    <w:p w:rsidR="006871D1" w:rsidRDefault="006871D1" w:rsidP="006871D1">
      <w:pPr>
        <w:rPr>
          <w:rFonts w:ascii="Times New Roman" w:eastAsia="宋体" w:hAnsi="宋体" w:cs="Times New Roman" w:hint="eastAsia"/>
          <w:b/>
          <w:bCs/>
          <w:sz w:val="21"/>
          <w:szCs w:val="21"/>
        </w:rPr>
      </w:pPr>
      <w:r w:rsidRPr="006871D1">
        <w:rPr>
          <w:rFonts w:ascii="Times New Roman" w:eastAsia="宋体" w:hAnsi="宋体" w:cs="Times New Roman"/>
          <w:b/>
          <w:bCs/>
          <w:sz w:val="21"/>
          <w:szCs w:val="21"/>
        </w:rPr>
        <w:t xml:space="preserve">　　</w:t>
      </w:r>
    </w:p>
    <w:p w:rsidR="00845920" w:rsidRPr="006871D1" w:rsidRDefault="00845920" w:rsidP="006871D1">
      <w:pPr>
        <w:rPr>
          <w:rFonts w:ascii="Times New Roman" w:eastAsia="宋体" w:hAnsi="Times New Roman" w:cs="Times New Roman"/>
          <w:b/>
          <w:bCs/>
          <w:sz w:val="21"/>
          <w:szCs w:val="21"/>
        </w:rPr>
      </w:pP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b/>
          <w:bCs/>
          <w:sz w:val="21"/>
          <w:szCs w:val="21"/>
        </w:rPr>
        <w:t>思考</w:t>
      </w:r>
      <w:r w:rsidRPr="006871D1">
        <w:rPr>
          <w:rFonts w:ascii="Times New Roman" w:eastAsia="宋体" w:hAnsi="Times New Roman" w:cs="Times New Roman"/>
          <w:b/>
          <w:bCs/>
          <w:sz w:val="21"/>
          <w:szCs w:val="21"/>
        </w:rPr>
        <w:t>4:</w:t>
      </w:r>
      <w:r w:rsidRPr="006871D1">
        <w:rPr>
          <w:rFonts w:ascii="Times New Roman" w:eastAsia="宋体" w:hAnsi="Times New Roman" w:cs="Times New Roman"/>
          <w:bCs/>
          <w:sz w:val="21"/>
          <w:szCs w:val="21"/>
        </w:rPr>
        <w:t xml:space="preserve"> </w:t>
      </w:r>
      <w:r w:rsidRPr="006871D1">
        <w:rPr>
          <w:rFonts w:ascii="Times New Roman" w:eastAsia="宋体" w:hAnsi="宋体" w:cs="Times New Roman"/>
          <w:bCs/>
          <w:sz w:val="21"/>
          <w:szCs w:val="21"/>
        </w:rPr>
        <w:t>染坊停止排污后，虎丘外围的河流出现了什么变化，这说明了什么？</w:t>
      </w:r>
      <w:r w:rsidRPr="006871D1">
        <w:rPr>
          <w:rFonts w:ascii="Times New Roman" w:eastAsia="宋体" w:hAnsi="宋体" w:cs="Times New Roman"/>
          <w:sz w:val="21"/>
          <w:szCs w:val="21"/>
        </w:rPr>
        <w:t xml:space="preserve">　</w:t>
      </w:r>
    </w:p>
    <w:p w:rsidR="00845920" w:rsidRDefault="006871D1" w:rsidP="006871D1">
      <w:pPr>
        <w:rPr>
          <w:rFonts w:ascii="Times New Roman" w:eastAsia="宋体" w:hAnsi="宋体" w:cs="Times New Roman" w:hint="eastAsia"/>
          <w:i/>
          <w:color w:val="FFFFFF"/>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color w:val="FF0000"/>
          <w:sz w:val="21"/>
          <w:szCs w:val="21"/>
        </w:rPr>
      </w:pPr>
      <w:r w:rsidRPr="006871D1">
        <w:rPr>
          <w:rFonts w:ascii="Times New Roman" w:eastAsia="宋体" w:hAnsi="宋体" w:cs="Times New Roman"/>
          <w:i/>
          <w:color w:val="FFFFFF"/>
          <w:sz w:val="21"/>
          <w:szCs w:val="21"/>
        </w:rPr>
        <w:t xml:space="preserve">　</w:t>
      </w:r>
    </w:p>
    <w:p w:rsidR="006871D1" w:rsidRPr="006871D1" w:rsidRDefault="006871D1" w:rsidP="006871D1">
      <w:pPr>
        <w:rPr>
          <w:rFonts w:ascii="Times New Roman" w:eastAsia="宋体" w:hAnsi="Times New Roman" w:cs="Times New Roman"/>
          <w:bCs/>
          <w:sz w:val="21"/>
          <w:szCs w:val="21"/>
        </w:rPr>
      </w:pPr>
      <w:r w:rsidRPr="006871D1">
        <w:rPr>
          <w:rFonts w:ascii="Times New Roman" w:eastAsia="宋体" w:hAnsi="宋体" w:cs="Times New Roman"/>
          <w:b/>
          <w:bCs/>
          <w:sz w:val="21"/>
          <w:szCs w:val="21"/>
        </w:rPr>
        <w:t>思考</w:t>
      </w:r>
      <w:r w:rsidRPr="006871D1">
        <w:rPr>
          <w:rFonts w:ascii="Times New Roman" w:eastAsia="宋体" w:hAnsi="Times New Roman" w:cs="Times New Roman"/>
          <w:b/>
          <w:bCs/>
          <w:sz w:val="21"/>
          <w:szCs w:val="21"/>
        </w:rPr>
        <w:t xml:space="preserve">5: </w:t>
      </w:r>
      <w:r w:rsidRPr="006871D1">
        <w:rPr>
          <w:rFonts w:ascii="Times New Roman" w:eastAsia="宋体" w:hAnsi="宋体" w:cs="Times New Roman"/>
          <w:bCs/>
          <w:sz w:val="21"/>
          <w:szCs w:val="21"/>
        </w:rPr>
        <w:t xml:space="preserve">提高生态系统的稳定性，我们可以做些什么呢？　</w:t>
      </w:r>
    </w:p>
    <w:p w:rsidR="00845920" w:rsidRDefault="00845920" w:rsidP="006871D1">
      <w:pPr>
        <w:rPr>
          <w:rFonts w:ascii="Times New Roman" w:eastAsia="宋体" w:hAnsi="宋体" w:cs="Times New Roman" w:hint="eastAsia"/>
          <w:b/>
          <w:sz w:val="21"/>
          <w:szCs w:val="21"/>
        </w:rPr>
      </w:pPr>
    </w:p>
    <w:p w:rsidR="00845920" w:rsidRDefault="00845920" w:rsidP="006871D1">
      <w:pPr>
        <w:rPr>
          <w:rFonts w:ascii="Times New Roman" w:eastAsia="宋体" w:hAnsi="宋体" w:cs="Times New Roman" w:hint="eastAsia"/>
          <w:b/>
          <w:sz w:val="21"/>
          <w:szCs w:val="21"/>
        </w:rPr>
      </w:pPr>
    </w:p>
    <w:p w:rsidR="006871D1" w:rsidRPr="006871D1" w:rsidRDefault="006871D1" w:rsidP="006871D1">
      <w:pPr>
        <w:rPr>
          <w:rFonts w:ascii="Times New Roman" w:eastAsia="宋体" w:hAnsi="Times New Roman" w:cs="Times New Roman"/>
          <w:sz w:val="21"/>
          <w:szCs w:val="21"/>
        </w:rPr>
      </w:pPr>
      <w:r w:rsidRPr="006871D1">
        <w:rPr>
          <w:rFonts w:ascii="Times New Roman" w:eastAsia="宋体" w:hAnsi="宋体" w:cs="Times New Roman"/>
          <w:b/>
          <w:sz w:val="21"/>
          <w:szCs w:val="21"/>
        </w:rPr>
        <w:t>【典型例题】</w:t>
      </w:r>
      <w:r w:rsidRPr="006871D1">
        <w:rPr>
          <w:rFonts w:ascii="Times New Roman" w:eastAsia="宋体" w:hAnsi="宋体" w:cs="Times New Roman"/>
          <w:sz w:val="21"/>
          <w:szCs w:val="21"/>
        </w:rPr>
        <w:t>在</w:t>
      </w:r>
      <w:r w:rsidRPr="006871D1">
        <w:rPr>
          <w:rFonts w:ascii="Times New Roman" w:eastAsia="宋体" w:hAnsi="Times New Roman" w:cs="Times New Roman"/>
          <w:sz w:val="21"/>
          <w:szCs w:val="21"/>
        </w:rPr>
        <w:t>5</w:t>
      </w:r>
      <w:r w:rsidRPr="006871D1">
        <w:rPr>
          <w:rFonts w:ascii="Times New Roman" w:eastAsia="宋体" w:hAnsi="宋体" w:cs="Times New Roman"/>
          <w:sz w:val="21"/>
          <w:szCs w:val="21"/>
        </w:rPr>
        <w:t>月份一晴天的池塘生态系统中：</w:t>
      </w:r>
      <w:r w:rsidRPr="006871D1">
        <w:rPr>
          <w:rFonts w:ascii="Times New Roman" w:eastAsia="宋体" w:hAnsi="Times New Roman" w:cs="Times New Roman"/>
          <w:sz w:val="21"/>
          <w:szCs w:val="21"/>
        </w:rPr>
        <w:t xml:space="preserve"> </w:t>
      </w:r>
      <w:r w:rsidRPr="006871D1">
        <w:rPr>
          <w:rFonts w:ascii="Times New Roman" w:eastAsia="宋体" w:hAnsi="宋体" w:cs="Times New Roman"/>
          <w:i/>
          <w:color w:val="FFFFFF"/>
          <w:sz w:val="21"/>
          <w:szCs w:val="21"/>
        </w:rPr>
        <w:t xml:space="preserve">　　　</w:t>
      </w:r>
    </w:p>
    <w:p w:rsidR="006871D1" w:rsidRPr="006871D1" w:rsidRDefault="006871D1" w:rsidP="006871D1">
      <w:pPr>
        <w:pStyle w:val="a4"/>
        <w:ind w:firstLineChars="0" w:firstLine="0"/>
        <w:rPr>
          <w:rFonts w:eastAsia="宋体"/>
          <w:b w:val="0"/>
          <w:bCs w:val="0"/>
          <w:color w:val="auto"/>
          <w:sz w:val="21"/>
          <w:szCs w:val="21"/>
        </w:rPr>
      </w:pPr>
      <w:r w:rsidRPr="006871D1">
        <w:rPr>
          <w:rFonts w:eastAsia="宋体"/>
          <w:noProof/>
          <w:sz w:val="21"/>
          <w:szCs w:val="21"/>
        </w:rPr>
        <w:pict>
          <v:line id="_x0000_s1113" alt="6ec8aac122bd4f6e" style="position:absolute;left:0;text-align:left;flip:y;z-index:251694080" from="269.25pt,29.5pt" to="269.3pt,60.7pt">
            <v:stroke startarrow="block"/>
            <o:callout v:ext="edit" on="t" lengthspecified="t"/>
          </v:line>
        </w:pict>
      </w:r>
      <w:r w:rsidRPr="006871D1">
        <w:rPr>
          <w:rFonts w:eastAsia="宋体"/>
          <w:noProof/>
          <w:sz w:val="21"/>
          <w:szCs w:val="21"/>
        </w:rPr>
        <w:pict>
          <v:line id="_x0000_s1112" alt="6ec8aac122bd4f6e" style="position:absolute;left:0;text-align:left;z-index:251693056" from="213pt,29.35pt" to="269.7pt,29.4pt">
            <o:callout v:ext="edit" on="t" lengthspecified="t"/>
          </v:line>
        </w:pict>
      </w:r>
      <w:r w:rsidRPr="006871D1">
        <w:rPr>
          <w:rFonts w:eastAsia="宋体"/>
          <w:noProof/>
          <w:sz w:val="21"/>
          <w:szCs w:val="21"/>
        </w:rPr>
        <w:pict>
          <v:line id="_x0000_s1111" alt="6ec8aac122bd4f6e" style="position:absolute;left:0;text-align:left;z-index:251692032" from="117pt,29.35pt" to="196.8pt,29.4pt">
            <v:stroke endarrow="block"/>
            <o:callout v:ext="edit" on="t" lengthspecified="t"/>
          </v:line>
        </w:pict>
      </w:r>
      <w:r w:rsidRPr="006871D1">
        <w:rPr>
          <w:rFonts w:eastAsia="宋体"/>
          <w:noProof/>
          <w:sz w:val="21"/>
          <w:szCs w:val="21"/>
        </w:rPr>
        <w:pict>
          <v:line id="_x0000_s1110" alt="6ec8aac122bd4f6e" style="position:absolute;left:0;text-align:left;flip:y;z-index:251691008" from="117pt,29.35pt" to="117.05pt,111.55pt">
            <o:callout v:ext="edit" on="t" lengthspecified="t"/>
          </v:line>
        </w:pict>
      </w:r>
      <w:r w:rsidRPr="006871D1">
        <w:rPr>
          <w:rFonts w:eastAsia="宋体"/>
          <w:noProof/>
          <w:sz w:val="21"/>
          <w:szCs w:val="21"/>
        </w:rPr>
        <w:pict>
          <v:oval id="_x0000_s1091" alt="6ec8aac122bd4f6e" style="position:absolute;left:0;text-align:left;margin-left:195.3pt;margin-top:25.6pt;width:20pt;height:19.85pt;z-index:251671552">
            <v:fill o:detectmouseclick="t"/>
            <v:textbox inset="0,0,0,0">
              <w:txbxContent>
                <w:p w:rsidR="006871D1" w:rsidRPr="002C4D76" w:rsidRDefault="006871D1" w:rsidP="006871D1">
                  <w:pPr>
                    <w:rPr>
                      <w:rFonts w:hint="eastAsia"/>
                    </w:rPr>
                  </w:pPr>
                  <w:r w:rsidRPr="002C4D76">
                    <w:rPr>
                      <w:rFonts w:hint="eastAsia"/>
                    </w:rPr>
                    <w:t>E</w:t>
                  </w:r>
                  <w:r w:rsidRPr="002C4D76">
                    <w:rPr>
                      <w:rFonts w:hint="eastAsia"/>
                    </w:rPr>
                    <w:t xml:space="preserve">　　</w:t>
                  </w:r>
                </w:p>
              </w:txbxContent>
            </v:textbox>
            <o:callout v:ext="edit" on="t" lengthspecified="t"/>
          </v:oval>
        </w:pict>
      </w:r>
      <w:r w:rsidRPr="006871D1">
        <w:rPr>
          <w:rFonts w:eastAsia="宋体" w:hAnsi="宋体"/>
          <w:b w:val="0"/>
          <w:bCs w:val="0"/>
          <w:color w:val="auto"/>
          <w:sz w:val="21"/>
          <w:szCs w:val="21"/>
        </w:rPr>
        <w:t>（</w:t>
      </w:r>
      <w:r w:rsidRPr="006871D1">
        <w:rPr>
          <w:rFonts w:eastAsia="宋体"/>
          <w:b w:val="0"/>
          <w:bCs w:val="0"/>
          <w:color w:val="auto"/>
          <w:sz w:val="21"/>
          <w:szCs w:val="21"/>
        </w:rPr>
        <w:t>1</w:t>
      </w:r>
      <w:r w:rsidRPr="006871D1">
        <w:rPr>
          <w:rFonts w:eastAsia="宋体" w:hAnsi="宋体"/>
          <w:b w:val="0"/>
          <w:bCs w:val="0"/>
          <w:color w:val="auto"/>
          <w:sz w:val="21"/>
          <w:szCs w:val="21"/>
        </w:rPr>
        <w:t>）请在下图一内自</w:t>
      </w:r>
      <w:r w:rsidRPr="006871D1">
        <w:rPr>
          <w:rFonts w:eastAsia="宋体"/>
          <w:b w:val="0"/>
          <w:bCs w:val="0"/>
          <w:color w:val="auto"/>
          <w:sz w:val="21"/>
          <w:szCs w:val="21"/>
        </w:rPr>
        <w:t>A</w:t>
      </w:r>
      <w:r w:rsidRPr="006871D1">
        <w:rPr>
          <w:rFonts w:eastAsia="宋体" w:hAnsi="宋体"/>
          <w:b w:val="0"/>
          <w:bCs w:val="0"/>
          <w:color w:val="auto"/>
          <w:sz w:val="21"/>
          <w:szCs w:val="21"/>
        </w:rPr>
        <w:t>处画出有一定数量绿藻的存在，</w:t>
      </w:r>
      <w:r w:rsidRPr="006871D1">
        <w:rPr>
          <w:rFonts w:eastAsia="宋体"/>
          <w:b w:val="0"/>
          <w:bCs w:val="0"/>
          <w:color w:val="auto"/>
          <w:sz w:val="21"/>
          <w:szCs w:val="21"/>
        </w:rPr>
        <w:t>CO</w:t>
      </w:r>
      <w:r w:rsidRPr="006871D1">
        <w:rPr>
          <w:rFonts w:eastAsia="宋体"/>
          <w:b w:val="0"/>
          <w:bCs w:val="0"/>
          <w:color w:val="auto"/>
          <w:sz w:val="21"/>
          <w:szCs w:val="21"/>
          <w:vertAlign w:val="subscript"/>
        </w:rPr>
        <w:t>2</w:t>
      </w:r>
      <w:r w:rsidRPr="006871D1">
        <w:rPr>
          <w:rFonts w:eastAsia="宋体" w:hAnsi="宋体"/>
          <w:b w:val="0"/>
          <w:bCs w:val="0"/>
          <w:color w:val="auto"/>
          <w:sz w:val="21"/>
          <w:szCs w:val="21"/>
        </w:rPr>
        <w:t xml:space="preserve">含量在水池中一昼夜里大致变化的曲线。　　</w:t>
      </w:r>
    </w:p>
    <w:p w:rsidR="006871D1" w:rsidRPr="006871D1" w:rsidRDefault="00845920" w:rsidP="006871D1">
      <w:pPr>
        <w:pStyle w:val="a4"/>
        <w:ind w:firstLineChars="0" w:firstLine="0"/>
        <w:jc w:val="center"/>
        <w:rPr>
          <w:rFonts w:eastAsia="宋体"/>
          <w:b w:val="0"/>
          <w:bCs w:val="0"/>
          <w:color w:val="auto"/>
          <w:sz w:val="21"/>
          <w:szCs w:val="21"/>
        </w:rPr>
      </w:pPr>
      <w:r w:rsidRPr="006871D1">
        <w:rPr>
          <w:rFonts w:eastAsia="宋体"/>
          <w:noProof/>
          <w:sz w:val="21"/>
          <w:szCs w:val="21"/>
        </w:rPr>
        <w:pict>
          <v:group id="_x0000_s1076" alt="6ec8aac122bd4f6e" style="position:absolute;left:0;text-align:left;margin-left:155.25pt;margin-top:2.2pt;width:155.05pt;height:90pt;z-index:251670528;mso-wrap-distance-left:9.05pt;mso-wrap-distance-right:9.05pt" coordsize="3134,1473">
            <v:rect id="_x0000_s1077" alt="6ec8aac122bd4f6e" style="position:absolute;top:267;width:226;height:936">
              <v:fill o:detectmouseclick="t"/>
              <v:textbox style="mso-next-textbox:#_x0000_s1077" inset="0,0,0,0">
                <w:txbxContent>
                  <w:p w:rsidR="006871D1" w:rsidRPr="002C4D76" w:rsidRDefault="006871D1" w:rsidP="006871D1">
                    <w:pPr>
                      <w:rPr>
                        <w:rFonts w:hint="eastAsia"/>
                      </w:rPr>
                    </w:pPr>
                    <w:r w:rsidRPr="002C4D76">
                      <w:rPr>
                        <w:rFonts w:hint="eastAsia"/>
                      </w:rPr>
                      <w:t xml:space="preserve">甲减少　　</w:t>
                    </w:r>
                  </w:p>
                </w:txbxContent>
              </v:textbox>
              <o:callout v:ext="edit" on="t" lengthspecified="t"/>
            </v:rect>
            <v:rect id="_x0000_s1078" alt="6ec8aac122bd4f6e" style="position:absolute;left:234;top:267;width:227;height:936">
              <v:fill o:detectmouseclick="t"/>
              <v:textbox style="mso-next-textbox:#_x0000_s1078" inset="0,0,0,0">
                <w:txbxContent>
                  <w:p w:rsidR="006871D1" w:rsidRPr="002C4D76" w:rsidRDefault="006871D1" w:rsidP="006871D1">
                    <w:pPr>
                      <w:rPr>
                        <w:rFonts w:hint="eastAsia"/>
                      </w:rPr>
                    </w:pPr>
                    <w:r w:rsidRPr="002C4D76">
                      <w:rPr>
                        <w:rFonts w:hint="eastAsia"/>
                      </w:rPr>
                      <w:t xml:space="preserve">甲增多　　</w:t>
                    </w:r>
                  </w:p>
                </w:txbxContent>
              </v:textbox>
              <o:callout v:ext="edit" on="t" lengthspecified="t"/>
            </v:rect>
            <v:rect id="_x0000_s1079" alt="6ec8aac122bd4f6e" style="position:absolute;left:1371;top:267;width:226;height:936">
              <v:fill o:detectmouseclick="t"/>
              <v:textbox style="mso-next-textbox:#_x0000_s1079" inset="0,0,0,0">
                <w:txbxContent>
                  <w:p w:rsidR="006871D1" w:rsidRPr="002C4D76" w:rsidRDefault="006871D1" w:rsidP="006871D1">
                    <w:pPr>
                      <w:rPr>
                        <w:rFonts w:hint="eastAsia"/>
                      </w:rPr>
                    </w:pPr>
                    <w:r w:rsidRPr="002C4D76">
                      <w:rPr>
                        <w:rFonts w:hint="eastAsia"/>
                      </w:rPr>
                      <w:t xml:space="preserve">乙减少　　</w:t>
                    </w:r>
                  </w:p>
                </w:txbxContent>
              </v:textbox>
              <o:callout v:ext="edit" on="t" lengthspecified="t"/>
            </v:rect>
            <v:rect id="_x0000_s1080" alt="6ec8aac122bd4f6e" style="position:absolute;left:1590;top:267;width:227;height:936">
              <v:fill o:detectmouseclick="t"/>
              <v:textbox style="mso-next-textbox:#_x0000_s1080" inset="0,0,0,0">
                <w:txbxContent>
                  <w:p w:rsidR="006871D1" w:rsidRPr="002C4D76" w:rsidRDefault="006871D1" w:rsidP="006871D1">
                    <w:pPr>
                      <w:rPr>
                        <w:rFonts w:hint="eastAsia"/>
                      </w:rPr>
                    </w:pPr>
                    <w:r w:rsidRPr="002C4D76">
                      <w:rPr>
                        <w:rFonts w:hint="eastAsia"/>
                      </w:rPr>
                      <w:t xml:space="preserve">乙增多　</w:t>
                    </w:r>
                  </w:p>
                </w:txbxContent>
              </v:textbox>
              <o:callout v:ext="edit" on="t" lengthspecified="t"/>
            </v:rect>
            <v:rect id="_x0000_s1081" alt="6ec8aac122bd4f6e" style="position:absolute;left:2688;top:267;width:226;height:936">
              <v:fill o:detectmouseclick="t"/>
              <v:textbox style="mso-next-textbox:#_x0000_s1081" inset="0,0,0,0">
                <w:txbxContent>
                  <w:p w:rsidR="006871D1" w:rsidRPr="002C4D76" w:rsidRDefault="006871D1" w:rsidP="006871D1">
                    <w:pPr>
                      <w:rPr>
                        <w:rFonts w:hint="eastAsia"/>
                      </w:rPr>
                    </w:pPr>
                    <w:r w:rsidRPr="002C4D76">
                      <w:rPr>
                        <w:rFonts w:hint="eastAsia"/>
                      </w:rPr>
                      <w:t>丙减少</w:t>
                    </w:r>
                    <w:r>
                      <w:rPr>
                        <w:rFonts w:ascii="Courier New" w:eastAsia="Courier New" w:hAnsi="Courier New" w:cs="Courier New"/>
                        <w:i/>
                        <w:color w:val="FFFFFF"/>
                        <w:sz w:val="36"/>
                      </w:rPr>
                      <w:t xml:space="preserve">　　　</w:t>
                    </w:r>
                  </w:p>
                </w:txbxContent>
              </v:textbox>
              <o:callout v:ext="edit" on="t" lengthspecified="t"/>
            </v:rect>
            <v:rect id="_x0000_s1082" alt="6ec8aac122bd4f6e" style="position:absolute;left:2907;top:267;width:227;height:936">
              <v:fill o:detectmouseclick="t"/>
              <v:textbox style="mso-next-textbox:#_x0000_s1082" inset="0,0,0,0">
                <w:txbxContent>
                  <w:p w:rsidR="006871D1" w:rsidRPr="002C4D76" w:rsidRDefault="006871D1" w:rsidP="006871D1">
                    <w:pPr>
                      <w:rPr>
                        <w:rFonts w:hint="eastAsia"/>
                      </w:rPr>
                    </w:pPr>
                    <w:r w:rsidRPr="002C4D76">
                      <w:rPr>
                        <w:rFonts w:hint="eastAsia"/>
                      </w:rPr>
                      <w:t>丙增多</w:t>
                    </w:r>
                    <w:r>
                      <w:rPr>
                        <w:rFonts w:ascii="Courier New" w:eastAsia="Courier New" w:hAnsi="Courier New" w:cs="Courier New"/>
                        <w:i/>
                        <w:color w:val="FFFFFF"/>
                        <w:sz w:val="36"/>
                      </w:rPr>
                      <w:t xml:space="preserve">　　　</w:t>
                    </w:r>
                  </w:p>
                </w:txbxContent>
              </v:textbox>
              <o:callout v:ext="edit" on="t" lengthspecified="t"/>
            </v:rect>
            <v:shape id="_x0000_s1083" alt="6ec8aac122bd4f6e" style="position:absolute;left:324;width:1361;height:255;rotation:180;mso-wrap-style:square;v-text-anchor:top" coordsize="798,312" path="m,c133,156,266,312,399,312,532,312,732,52,798,e" filled="f">
              <v:fill r:id="rId13" o:title="" o:detectmouseclick="t"/>
              <v:stroke startarrow="block"/>
              <v:path arrowok="t"/>
              <o:callout v:ext="edit" on="t" lengthspecified="t"/>
            </v:shape>
            <v:shape id="_x0000_s1084" alt="6ec8aac122bd4f6e" style="position:absolute;left:99;width:1361;height:255;rotation:180;mso-wrap-style:square;v-text-anchor:top" coordsize="798,312" path="m,c133,156,266,312,399,312,532,312,732,52,798,e" filled="f">
              <v:fill r:id="rId13" o:title="" o:detectmouseclick="t"/>
              <v:stroke startarrow="block"/>
              <v:path arrowok="t"/>
              <o:callout v:ext="edit" on="t" lengthspecified="t"/>
            </v:shape>
            <v:shape id="_x0000_s1085" alt="6ec8aac122bd4f6e" style="position:absolute;left:1695;top:15;width:1361;height:255;rotation:180;mso-wrap-style:square;v-text-anchor:top" coordsize="798,312" path="m,c133,156,266,312,399,312,532,312,732,52,798,e" filled="f">
              <v:fill r:id="rId13" o:title="" o:detectmouseclick="t"/>
              <v:stroke startarrow="block"/>
              <v:path arrowok="t"/>
              <o:callout v:ext="edit" on="t" lengthspecified="t"/>
            </v:shape>
            <v:shape id="_x0000_s1086" alt="6ec8aac122bd4f6e" style="position:absolute;left:1461;width:1361;height:255;rotation:180;mso-wrap-style:square;v-text-anchor:top" coordsize="798,312" path="m,c133,156,266,312,399,312,532,312,732,52,798,e" filled="f">
              <v:fill r:id="rId13" o:title="" o:detectmouseclick="t"/>
              <v:stroke startarrow="block"/>
              <v:path arrowok="t"/>
              <o:callout v:ext="edit" on="t" lengthspecified="t"/>
            </v:shape>
            <v:shape id="_x0000_s1087" alt="6ec8aac122bd4f6e" style="position:absolute;left:99;top:1203;width:1361;height:255;mso-wrap-style:square;v-text-anchor:top" coordsize="798,312" path="m,c133,156,266,312,399,312,532,312,732,52,798,e" filled="f">
              <v:fill r:id="rId13" o:title="" o:detectmouseclick="t"/>
              <v:stroke startarrow="block"/>
              <v:path arrowok="t"/>
              <o:callout v:ext="edit" on="t" lengthspecified="t"/>
            </v:shape>
            <v:shape id="_x0000_s1088" alt="6ec8aac122bd4f6e" style="position:absolute;left:366;top:1218;width:1361;height:255;mso-wrap-style:square;v-text-anchor:top" coordsize="798,312" path="m,c133,156,266,312,399,312,532,312,732,52,798,e" filled="f">
              <v:fill r:id="rId13" o:title="" o:detectmouseclick="t"/>
              <v:stroke startarrow="block"/>
              <v:path arrowok="t"/>
              <o:callout v:ext="edit" on="t" lengthspecified="t"/>
            </v:shape>
            <v:shape id="_x0000_s1089" alt="6ec8aac122bd4f6e" style="position:absolute;left:1620;top:1203;width:1361;height:255;mso-wrap-style:square;v-text-anchor:top" coordsize="798,312" path="m,c133,156,266,312,399,312,532,312,732,52,798,e" filled="f">
              <v:fill r:id="rId13" o:title="" o:detectmouseclick="t"/>
              <v:stroke startarrow="block"/>
              <v:path arrowok="t"/>
              <o:callout v:ext="edit" on="t" lengthspecified="t"/>
            </v:shape>
            <v:shape id="_x0000_s1090" alt="6ec8aac122bd4f6e" style="position:absolute;left:1450;top:1209;width:1361;height:255;mso-wrap-style:square;v-text-anchor:top" coordsize="798,312" path="m,c133,156,266,312,399,312,532,312,732,52,798,e" filled="f">
              <v:fill r:id="rId13" o:title="" o:detectmouseclick="t"/>
              <v:stroke startarrow="block"/>
              <v:path arrowok="t"/>
              <o:callout v:ext="edit" on="t" lengthspecified="t"/>
            </v:shape>
          </v:group>
        </w:pict>
      </w:r>
      <w:r w:rsidR="006871D1" w:rsidRPr="006871D1">
        <w:rPr>
          <w:rFonts w:eastAsia="宋体"/>
          <w:noProof/>
          <w:sz w:val="21"/>
          <w:szCs w:val="21"/>
        </w:rPr>
        <w:pict>
          <v:line id="_x0000_s1107" alt="6ec8aac122bd4f6e" style="position:absolute;left:0;text-align:left;z-index:251687936" from="90.75pt,2.95pt" to="140.35pt,3pt">
            <v:stroke startarrow="block"/>
            <o:callout v:ext="edit" on="t" lengthspecified="t"/>
          </v:line>
        </w:pict>
      </w:r>
      <w:r w:rsidR="006871D1" w:rsidRPr="006871D1">
        <w:rPr>
          <w:rFonts w:eastAsia="宋体"/>
          <w:noProof/>
          <w:sz w:val="21"/>
          <w:szCs w:val="21"/>
        </w:rPr>
        <w:pict>
          <v:line id="_x0000_s1103" alt="6ec8aac122bd4f6e" style="position:absolute;left:0;text-align:left;z-index:251683840" from="21.45pt,2.95pt" to="71.05pt,3pt">
            <v:stroke endarrow="block"/>
            <o:callout v:ext="edit" on="t" lengthspecified="t"/>
          </v:line>
        </w:pict>
      </w:r>
      <w:r w:rsidR="006871D1" w:rsidRPr="006871D1">
        <w:rPr>
          <w:rFonts w:eastAsia="宋体"/>
          <w:noProof/>
          <w:sz w:val="21"/>
          <w:szCs w:val="21"/>
        </w:rPr>
        <w:pict>
          <v:line id="_x0000_s1102" alt="6ec8aac122bd4f6e" style="position:absolute;left:0;text-align:left;z-index:251682816" from="20.7pt,2.65pt" to="20.75pt,28.15pt">
            <o:callout v:ext="edit" on="t" lengthspecified="t"/>
          </v:line>
        </w:pict>
      </w:r>
      <w:r w:rsidR="006871D1" w:rsidRPr="006871D1">
        <w:rPr>
          <w:rFonts w:eastAsia="宋体"/>
          <w:noProof/>
          <w:sz w:val="21"/>
          <w:szCs w:val="21"/>
        </w:rPr>
        <w:pict>
          <v:line id="_x0000_s1100" alt="6ec8aac122bd4f6e" style="position:absolute;left:0;text-align:left;rotation:-250;flip:x;z-index:251680768" from="85.45pt,17.45pt" to="105.4pt,25.25pt">
            <v:stroke startarrow="block"/>
            <o:callout v:ext="edit" on="t" lengthspecified="t"/>
          </v:line>
        </w:pict>
      </w:r>
      <w:r w:rsidR="006871D1" w:rsidRPr="006871D1">
        <w:rPr>
          <w:rFonts w:eastAsia="宋体"/>
          <w:sz w:val="21"/>
          <w:szCs w:val="21"/>
        </w:rPr>
        <w:pict>
          <v:line id="_x0000_s1074" alt="6ec8aac122bd4f6e" style="position:absolute;left:0;text-align:left;flip:y;z-index:251668480;mso-wrap-distance-left:9.05pt;mso-wrap-distance-right:9.05pt" from="56.25pt,10pt" to="74.25pt,33.4pt">
            <v:stroke endarrow="block"/>
            <o:callout v:ext="edit" on="t" lengthspecified="t"/>
          </v:line>
        </w:pict>
      </w:r>
      <w:r w:rsidR="006871D1" w:rsidRPr="006871D1">
        <w:rPr>
          <w:rFonts w:eastAsia="宋体"/>
          <w:b w:val="0"/>
          <w:bCs w:val="0"/>
          <w:noProof/>
          <w:color w:val="auto"/>
          <w:sz w:val="21"/>
          <w:szCs w:val="21"/>
        </w:rPr>
        <w:pict>
          <v:line id="_x0000_s1114" style="position:absolute;left:0;text-align:left;z-index:251695104" from="137.25pt,2.2pt" to="137.25pt,25.6pt"/>
        </w:pict>
      </w:r>
      <w:r w:rsidR="006871D1" w:rsidRPr="006871D1">
        <w:rPr>
          <w:rFonts w:eastAsia="宋体"/>
          <w:noProof/>
          <w:sz w:val="21"/>
          <w:szCs w:val="21"/>
        </w:rPr>
        <w:drawing>
          <wp:anchor distT="0" distB="0" distL="114300" distR="114300" simplePos="0" relativeHeight="251669504" behindDoc="0" locked="0" layoutInCell="1" allowOverlap="1">
            <wp:simplePos x="0" y="0"/>
            <wp:positionH relativeFrom="column">
              <wp:posOffset>-228600</wp:posOffset>
            </wp:positionH>
            <wp:positionV relativeFrom="paragraph">
              <wp:posOffset>27940</wp:posOffset>
            </wp:positionV>
            <wp:extent cx="1685925" cy="962025"/>
            <wp:effectExtent l="19050" t="0" r="9525" b="0"/>
            <wp:wrapSquare wrapText="bothSides"/>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cstate="print"/>
                    <a:srcRect/>
                    <a:stretch>
                      <a:fillRect/>
                    </a:stretch>
                  </pic:blipFill>
                  <pic:spPr bwMode="auto">
                    <a:xfrm>
                      <a:off x="0" y="0"/>
                      <a:ext cx="1685925" cy="962025"/>
                    </a:xfrm>
                    <a:prstGeom prst="rect">
                      <a:avLst/>
                    </a:prstGeom>
                    <a:noFill/>
                    <a:ln w="9525">
                      <a:noFill/>
                      <a:miter lim="800000"/>
                      <a:headEnd/>
                      <a:tailEnd/>
                    </a:ln>
                  </pic:spPr>
                </pic:pic>
              </a:graphicData>
            </a:graphic>
          </wp:anchor>
        </w:drawing>
      </w:r>
      <w:r w:rsidR="006871D1" w:rsidRPr="006871D1">
        <w:rPr>
          <w:rFonts w:eastAsia="宋体" w:hAnsi="宋体"/>
          <w:b w:val="0"/>
          <w:bCs w:val="0"/>
          <w:color w:val="auto"/>
          <w:sz w:val="21"/>
          <w:szCs w:val="21"/>
        </w:rPr>
        <w:t xml:space="preserve">　</w:t>
      </w:r>
    </w:p>
    <w:p w:rsidR="006871D1" w:rsidRPr="006871D1" w:rsidRDefault="006871D1" w:rsidP="006871D1">
      <w:pPr>
        <w:pStyle w:val="a4"/>
        <w:ind w:firstLineChars="0" w:firstLine="0"/>
        <w:jc w:val="center"/>
        <w:rPr>
          <w:rFonts w:eastAsia="宋体"/>
          <w:b w:val="0"/>
          <w:bCs w:val="0"/>
          <w:color w:val="auto"/>
          <w:sz w:val="21"/>
          <w:szCs w:val="21"/>
        </w:rPr>
      </w:pPr>
      <w:r w:rsidRPr="006871D1">
        <w:rPr>
          <w:rFonts w:eastAsia="宋体"/>
          <w:b w:val="0"/>
          <w:bCs w:val="0"/>
          <w:noProof/>
          <w:color w:val="auto"/>
          <w:sz w:val="21"/>
          <w:szCs w:val="21"/>
        </w:rPr>
        <w:pict>
          <v:oval id="_x0000_s1096" alt="6ec8aac122bd4f6e" style="position:absolute;left:0;text-align:left;margin-left:11.7pt;margin-top:13pt;width:19.9pt;height:19.9pt;z-index:251676672">
            <v:fill o:detectmouseclick="t"/>
            <v:textbox inset="0,0,0,0">
              <w:txbxContent>
                <w:p w:rsidR="006871D1" w:rsidRPr="002C4D76" w:rsidRDefault="006871D1" w:rsidP="006871D1">
                  <w:pPr>
                    <w:rPr>
                      <w:rFonts w:hint="eastAsia"/>
                    </w:rPr>
                  </w:pPr>
                  <w:r w:rsidRPr="002C4D76">
                    <w:rPr>
                      <w:rFonts w:hint="eastAsia"/>
                    </w:rPr>
                    <w:t>A</w:t>
                  </w:r>
                  <w:r w:rsidRPr="002C4D76">
                    <w:rPr>
                      <w:rFonts w:hint="eastAsia"/>
                    </w:rPr>
                    <w:t xml:space="preserve">　</w:t>
                  </w:r>
                </w:p>
              </w:txbxContent>
            </v:textbox>
            <o:callout v:ext="edit" on="t" lengthspecified="t"/>
          </v:oval>
        </w:pict>
      </w:r>
      <w:r w:rsidRPr="006871D1">
        <w:rPr>
          <w:rFonts w:eastAsia="宋体"/>
          <w:b w:val="0"/>
          <w:bCs w:val="0"/>
          <w:noProof/>
          <w:color w:val="auto"/>
          <w:sz w:val="21"/>
          <w:szCs w:val="21"/>
        </w:rPr>
        <w:pict>
          <v:oval id="_x0000_s1095" alt="6ec8aac122bd4f6e" style="position:absolute;left:0;text-align:left;margin-left:91.55pt;margin-top:13pt;width:19.85pt;height:19.9pt;z-index:251675648">
            <v:fill o:detectmouseclick="t"/>
            <v:textbox inset="0,0,0,0">
              <w:txbxContent>
                <w:p w:rsidR="006871D1" w:rsidRPr="002C4D76" w:rsidRDefault="006871D1" w:rsidP="006871D1">
                  <w:pPr>
                    <w:rPr>
                      <w:rFonts w:hint="eastAsia"/>
                    </w:rPr>
                  </w:pPr>
                  <w:r w:rsidRPr="002C4D76">
                    <w:rPr>
                      <w:rFonts w:hint="eastAsia"/>
                    </w:rPr>
                    <w:t>C</w:t>
                  </w:r>
                  <w:r>
                    <w:rPr>
                      <w:rFonts w:ascii="Courier New" w:eastAsia="Courier New" w:hAnsi="Courier New" w:cs="Courier New"/>
                      <w:i/>
                      <w:color w:val="FFFFFF"/>
                      <w:sz w:val="36"/>
                    </w:rPr>
                    <w:t xml:space="preserve">　　　</w:t>
                  </w:r>
                </w:p>
              </w:txbxContent>
            </v:textbox>
            <o:callout v:ext="edit" on="t" lengthspecified="t"/>
          </v:oval>
        </w:pict>
      </w:r>
      <w:r w:rsidRPr="006871D1">
        <w:rPr>
          <w:rFonts w:eastAsia="宋体"/>
          <w:b w:val="0"/>
          <w:bCs w:val="0"/>
          <w:noProof/>
          <w:color w:val="auto"/>
          <w:sz w:val="21"/>
          <w:szCs w:val="21"/>
        </w:rPr>
        <w:pict>
          <v:oval id="_x0000_s1093" alt="6ec8aac122bd4f6e" style="position:absolute;left:0;text-align:left;margin-left:131.35pt;margin-top:13pt;width:19.95pt;height:19.9pt;z-index:251673600">
            <v:fill o:detectmouseclick="t"/>
            <v:textbox inset="0,0,0,0">
              <w:txbxContent>
                <w:p w:rsidR="006871D1" w:rsidRPr="002C4D76" w:rsidRDefault="006871D1" w:rsidP="006871D1">
                  <w:pPr>
                    <w:rPr>
                      <w:rFonts w:hint="eastAsia"/>
                    </w:rPr>
                  </w:pPr>
                  <w:r w:rsidRPr="002C4D76">
                    <w:rPr>
                      <w:rFonts w:hint="eastAsia"/>
                    </w:rPr>
                    <w:t>D</w:t>
                  </w:r>
                  <w:r>
                    <w:rPr>
                      <w:rFonts w:ascii="Courier New" w:eastAsia="Courier New" w:hAnsi="Courier New" w:cs="Courier New"/>
                      <w:i/>
                      <w:color w:val="FFFFFF"/>
                      <w:sz w:val="36"/>
                    </w:rPr>
                    <w:t xml:space="preserve">　　　</w:t>
                  </w:r>
                </w:p>
              </w:txbxContent>
            </v:textbox>
            <o:callout v:ext="edit" on="t" lengthspecified="t"/>
          </v:oval>
        </w:pict>
      </w:r>
      <w:r w:rsidRPr="006871D1">
        <w:rPr>
          <w:rFonts w:eastAsia="宋体"/>
          <w:b w:val="0"/>
          <w:bCs w:val="0"/>
          <w:noProof/>
          <w:color w:val="auto"/>
          <w:sz w:val="21"/>
          <w:szCs w:val="21"/>
        </w:rPr>
        <w:pict>
          <v:oval id="_x0000_s1092" alt="6ec8aac122bd4f6e" style="position:absolute;left:0;text-align:left;margin-left:51.6pt;margin-top:13pt;width:19.95pt;height:19.8pt;z-index:251672576">
            <v:fill o:detectmouseclick="t"/>
            <v:textbox inset="0,0,0,0">
              <w:txbxContent>
                <w:p w:rsidR="006871D1" w:rsidRPr="002C4D76" w:rsidRDefault="006871D1" w:rsidP="006871D1">
                  <w:pPr>
                    <w:rPr>
                      <w:rFonts w:hint="eastAsia"/>
                    </w:rPr>
                  </w:pPr>
                  <w:r w:rsidRPr="002C4D76">
                    <w:rPr>
                      <w:rFonts w:hint="eastAsia"/>
                    </w:rPr>
                    <w:t>B</w:t>
                  </w:r>
                  <w:r>
                    <w:rPr>
                      <w:rFonts w:ascii="Courier New" w:eastAsia="Courier New" w:hAnsi="Courier New" w:cs="Courier New"/>
                      <w:i/>
                      <w:color w:val="FFFFFF"/>
                      <w:sz w:val="36"/>
                    </w:rPr>
                    <w:t xml:space="preserve">　　　</w:t>
                  </w:r>
                </w:p>
              </w:txbxContent>
            </v:textbox>
            <o:callout v:ext="edit" on="t" lengthspecified="t"/>
          </v:oval>
        </w:pict>
      </w:r>
      <w:r w:rsidRPr="006871D1">
        <w:rPr>
          <w:rFonts w:eastAsia="宋体" w:hAnsi="宋体"/>
          <w:b w:val="0"/>
          <w:bCs w:val="0"/>
          <w:color w:val="auto"/>
          <w:sz w:val="21"/>
          <w:szCs w:val="21"/>
        </w:rPr>
        <w:t xml:space="preserve">　</w:t>
      </w:r>
    </w:p>
    <w:p w:rsidR="006871D1" w:rsidRPr="006871D1" w:rsidRDefault="006871D1" w:rsidP="006871D1">
      <w:pPr>
        <w:pStyle w:val="a4"/>
        <w:ind w:firstLineChars="0" w:firstLine="0"/>
        <w:jc w:val="center"/>
        <w:rPr>
          <w:rFonts w:eastAsia="宋体"/>
          <w:b w:val="0"/>
          <w:bCs w:val="0"/>
          <w:color w:val="auto"/>
          <w:sz w:val="21"/>
          <w:szCs w:val="21"/>
        </w:rPr>
      </w:pPr>
      <w:r w:rsidRPr="006871D1">
        <w:rPr>
          <w:rFonts w:eastAsia="宋体"/>
          <w:b w:val="0"/>
          <w:bCs w:val="0"/>
          <w:noProof/>
          <w:color w:val="auto"/>
          <w:sz w:val="21"/>
          <w:szCs w:val="21"/>
        </w:rPr>
        <w:pict>
          <v:line id="_x0000_s1115" alt="6ec8aac122bd4f6e" style="position:absolute;left:0;text-align:left;flip:x;z-index:251696128" from="29.25pt,10pt" to="49.25pt,10pt">
            <v:stroke endarrow="block"/>
            <o:callout v:ext="edit" on="t" lengthspecified="t"/>
          </v:line>
        </w:pict>
      </w:r>
      <w:r w:rsidRPr="006871D1">
        <w:rPr>
          <w:rFonts w:eastAsia="宋体"/>
          <w:b w:val="0"/>
          <w:bCs w:val="0"/>
          <w:noProof/>
          <w:color w:val="auto"/>
          <w:sz w:val="21"/>
          <w:szCs w:val="21"/>
        </w:rPr>
        <w:pict>
          <v:line id="_x0000_s1098" alt="6ec8aac122bd4f6e" style="position:absolute;left:0;text-align:left;flip:x;z-index:251678720" from="111.45pt,5.2pt" to="131.35pt,5.2pt">
            <v:stroke endarrow="block"/>
            <o:callout v:ext="edit" on="t" lengthspecified="t"/>
          </v:line>
        </w:pict>
      </w:r>
      <w:r w:rsidRPr="006871D1">
        <w:rPr>
          <w:rFonts w:eastAsia="宋体"/>
          <w:b w:val="0"/>
          <w:bCs w:val="0"/>
          <w:noProof/>
          <w:color w:val="auto"/>
          <w:sz w:val="21"/>
          <w:szCs w:val="21"/>
        </w:rPr>
        <w:pict>
          <v:line id="_x0000_s1097" alt="6ec8aac122bd4f6e" style="position:absolute;left:0;text-align:left;flip:x;z-index:251677696" from="71.55pt,5.2pt" to="91.55pt,5.2pt">
            <v:stroke endarrow="block"/>
            <o:callout v:ext="edit" on="t" lengthspecified="t"/>
          </v:line>
        </w:pict>
      </w:r>
      <w:r w:rsidRPr="006871D1">
        <w:rPr>
          <w:rFonts w:eastAsia="宋体"/>
          <w:b w:val="0"/>
          <w:bCs w:val="0"/>
          <w:color w:val="auto"/>
          <w:sz w:val="21"/>
          <w:szCs w:val="21"/>
        </w:rPr>
        <w:t xml:space="preserve">                </w:t>
      </w:r>
      <w:r w:rsidRPr="006871D1">
        <w:rPr>
          <w:rFonts w:eastAsia="宋体" w:hAnsi="宋体"/>
          <w:b w:val="0"/>
          <w:bCs w:val="0"/>
          <w:color w:val="auto"/>
          <w:sz w:val="21"/>
          <w:szCs w:val="21"/>
        </w:rPr>
        <w:t xml:space="preserve">　</w:t>
      </w:r>
    </w:p>
    <w:p w:rsidR="006871D1" w:rsidRPr="006871D1" w:rsidRDefault="006871D1" w:rsidP="006871D1">
      <w:pPr>
        <w:pStyle w:val="a4"/>
        <w:ind w:firstLineChars="0" w:firstLine="0"/>
        <w:rPr>
          <w:rFonts w:eastAsia="宋体"/>
          <w:b w:val="0"/>
          <w:bCs w:val="0"/>
          <w:color w:val="auto"/>
          <w:sz w:val="21"/>
          <w:szCs w:val="21"/>
        </w:rPr>
      </w:pPr>
      <w:r w:rsidRPr="006871D1">
        <w:rPr>
          <w:rFonts w:eastAsia="宋体"/>
          <w:b w:val="0"/>
          <w:bCs w:val="0"/>
          <w:noProof/>
          <w:color w:val="auto"/>
          <w:sz w:val="21"/>
          <w:szCs w:val="21"/>
        </w:rPr>
        <w:pict>
          <v:line id="_x0000_s1106" alt="6ec8aac122bd4f6e" style="position:absolute;left:0;text-align:left;z-index:251686912" from="140.4pt,2.65pt" to="140.45pt,28.15pt">
            <o:callout v:ext="edit" on="t" lengthspecified="t"/>
          </v:line>
        </w:pict>
      </w:r>
      <w:r w:rsidRPr="006871D1">
        <w:rPr>
          <w:rFonts w:eastAsia="宋体"/>
          <w:b w:val="0"/>
          <w:bCs w:val="0"/>
          <w:noProof/>
          <w:color w:val="auto"/>
          <w:sz w:val="21"/>
          <w:szCs w:val="21"/>
        </w:rPr>
        <w:pict>
          <v:line id="_x0000_s1104" alt="6ec8aac122bd4f6e" style="position:absolute;left:0;text-align:left;z-index:251684864" from="21.9pt,2.65pt" to="21.95pt,28.15pt">
            <o:callout v:ext="edit" on="t" lengthspecified="t"/>
          </v:line>
        </w:pict>
      </w:r>
      <w:r w:rsidRPr="006871D1">
        <w:rPr>
          <w:rFonts w:eastAsia="宋体"/>
          <w:b w:val="0"/>
          <w:bCs w:val="0"/>
          <w:noProof/>
          <w:color w:val="auto"/>
          <w:sz w:val="21"/>
          <w:szCs w:val="21"/>
        </w:rPr>
        <w:pict>
          <v:line id="_x0000_s1101" alt="6ec8aac122bd4f6e" style="position:absolute;left:0;text-align:left;rotation:-250;flip:x;z-index:251681792" from="57.45pt,6.75pt" to="77.4pt,14.55pt">
            <v:stroke endarrow="block"/>
            <o:callout v:ext="edit" on="t" lengthspecified="t"/>
          </v:line>
        </w:pict>
      </w:r>
      <w:r w:rsidRPr="006871D1">
        <w:rPr>
          <w:rFonts w:eastAsia="宋体"/>
          <w:b w:val="0"/>
          <w:bCs w:val="0"/>
          <w:noProof/>
          <w:color w:val="auto"/>
          <w:sz w:val="21"/>
          <w:szCs w:val="21"/>
        </w:rPr>
        <w:pict>
          <v:line id="_x0000_s1099" alt="6ec8aac122bd4f6e" style="position:absolute;left:0;text-align:left;rotation:-150;flip:x;z-index:251679744" from="82.5pt,6.7pt" to="102.45pt,14.5pt">
            <v:stroke startarrow="block"/>
            <o:callout v:ext="edit" on="t" lengthspecified="t"/>
          </v:line>
        </w:pict>
      </w:r>
      <w:r w:rsidRPr="006871D1">
        <w:rPr>
          <w:rFonts w:eastAsia="宋体" w:hAnsi="宋体"/>
          <w:b w:val="0"/>
          <w:bCs w:val="0"/>
          <w:color w:val="auto"/>
          <w:sz w:val="21"/>
          <w:szCs w:val="21"/>
        </w:rPr>
        <w:t xml:space="preserve">　</w:t>
      </w:r>
    </w:p>
    <w:p w:rsidR="006871D1" w:rsidRPr="006871D1" w:rsidRDefault="006871D1" w:rsidP="006871D1">
      <w:pPr>
        <w:pStyle w:val="a4"/>
        <w:ind w:firstLineChars="0" w:firstLine="0"/>
        <w:rPr>
          <w:rFonts w:eastAsia="宋体"/>
          <w:b w:val="0"/>
          <w:bCs w:val="0"/>
          <w:color w:val="auto"/>
          <w:sz w:val="21"/>
          <w:szCs w:val="21"/>
        </w:rPr>
      </w:pPr>
      <w:r w:rsidRPr="006871D1">
        <w:rPr>
          <w:rFonts w:eastAsia="宋体"/>
          <w:b w:val="0"/>
          <w:bCs w:val="0"/>
          <w:noProof/>
          <w:color w:val="auto"/>
          <w:sz w:val="21"/>
          <w:szCs w:val="21"/>
        </w:rPr>
        <w:pict>
          <v:line id="_x0000_s1108" alt="6ec8aac122bd4f6e" style="position:absolute;left:0;text-align:left;z-index:251688960" from="91.5pt,13pt" to="141.1pt,13.05pt">
            <v:stroke startarrow="block"/>
            <o:callout v:ext="edit" on="t" lengthspecified="t"/>
          </v:line>
        </w:pict>
      </w:r>
      <w:r w:rsidRPr="006871D1">
        <w:rPr>
          <w:rFonts w:eastAsia="宋体"/>
          <w:b w:val="0"/>
          <w:bCs w:val="0"/>
          <w:noProof/>
          <w:color w:val="auto"/>
          <w:sz w:val="21"/>
          <w:szCs w:val="21"/>
        </w:rPr>
        <w:pict>
          <v:line id="_x0000_s1105" alt="6ec8aac122bd4f6e" style="position:absolute;left:0;text-align:left;z-index:251685888" from="21.45pt,13pt" to="71.05pt,13.05pt">
            <v:stroke endarrow="block"/>
            <o:callout v:ext="edit" on="t" lengthspecified="t"/>
          </v:line>
        </w:pict>
      </w:r>
      <w:r w:rsidRPr="006871D1">
        <w:rPr>
          <w:rFonts w:eastAsia="宋体"/>
          <w:b w:val="0"/>
          <w:bCs w:val="0"/>
          <w:noProof/>
          <w:color w:val="auto"/>
          <w:sz w:val="21"/>
          <w:szCs w:val="21"/>
        </w:rPr>
        <w:pict>
          <v:oval id="_x0000_s1094" alt="6ec8aac122bd4f6e" style="position:absolute;left:0;text-align:left;margin-left:70.8pt;margin-top:.85pt;width:19.9pt;height:19.9pt;z-index:251674624">
            <v:fill o:detectmouseclick="t"/>
            <v:textbox inset="0,0,0,0">
              <w:txbxContent>
                <w:p w:rsidR="006871D1" w:rsidRPr="002C4D76" w:rsidRDefault="006871D1" w:rsidP="006871D1">
                  <w:pPr>
                    <w:rPr>
                      <w:rFonts w:hint="eastAsia"/>
                    </w:rPr>
                  </w:pPr>
                  <w:r w:rsidRPr="002C4D76">
                    <w:rPr>
                      <w:rFonts w:hint="eastAsia"/>
                    </w:rPr>
                    <w:t>F</w:t>
                  </w:r>
                  <w:r w:rsidRPr="002C4D76">
                    <w:rPr>
                      <w:rFonts w:hint="eastAsia"/>
                    </w:rPr>
                    <w:t xml:space="preserve">　</w:t>
                  </w:r>
                </w:p>
              </w:txbxContent>
            </v:textbox>
            <o:callout v:ext="edit" on="t" lengthspecified="t"/>
          </v:oval>
        </w:pict>
      </w:r>
      <w:r w:rsidRPr="006871D1">
        <w:rPr>
          <w:rFonts w:eastAsia="宋体"/>
          <w:b w:val="0"/>
          <w:bCs w:val="0"/>
          <w:color w:val="auto"/>
          <w:sz w:val="21"/>
          <w:szCs w:val="21"/>
        </w:rPr>
        <w:t xml:space="preserve">     </w:t>
      </w:r>
      <w:r w:rsidRPr="006871D1">
        <w:rPr>
          <w:rFonts w:eastAsia="宋体" w:hAnsi="宋体"/>
          <w:b w:val="0"/>
          <w:bCs w:val="0"/>
          <w:color w:val="auto"/>
          <w:sz w:val="21"/>
          <w:szCs w:val="21"/>
        </w:rPr>
        <w:t xml:space="preserve">　　</w:t>
      </w:r>
    </w:p>
    <w:p w:rsidR="006871D1" w:rsidRPr="006871D1" w:rsidRDefault="006871D1" w:rsidP="006871D1">
      <w:pPr>
        <w:pStyle w:val="a4"/>
        <w:ind w:firstLineChars="0" w:firstLine="0"/>
        <w:rPr>
          <w:rFonts w:eastAsia="宋体"/>
          <w:b w:val="0"/>
          <w:bCs w:val="0"/>
          <w:color w:val="auto"/>
          <w:sz w:val="21"/>
          <w:szCs w:val="21"/>
        </w:rPr>
      </w:pPr>
      <w:r w:rsidRPr="006871D1">
        <w:rPr>
          <w:rFonts w:eastAsia="宋体"/>
          <w:b w:val="0"/>
          <w:bCs w:val="0"/>
          <w:noProof/>
          <w:color w:val="auto"/>
          <w:sz w:val="21"/>
          <w:szCs w:val="21"/>
        </w:rPr>
        <w:pict>
          <v:line id="_x0000_s1109" alt="6ec8aac122bd4f6e" style="position:absolute;left:0;text-align:left;flip:x;z-index:251689984" from="117pt,2.2pt" to="196.8pt,2.25pt">
            <v:stroke startarrow="block"/>
            <o:callout v:ext="edit" on="t" lengthspecified="t"/>
          </v:line>
        </w:pict>
      </w:r>
      <w:r w:rsidRPr="006871D1">
        <w:rPr>
          <w:rFonts w:eastAsia="宋体" w:hAnsi="宋体"/>
          <w:b w:val="0"/>
          <w:bCs w:val="0"/>
          <w:color w:val="auto"/>
          <w:sz w:val="21"/>
          <w:szCs w:val="21"/>
        </w:rPr>
        <w:t xml:space="preserve">　</w:t>
      </w:r>
    </w:p>
    <w:p w:rsidR="006871D1" w:rsidRPr="006871D1" w:rsidRDefault="006871D1" w:rsidP="006871D1">
      <w:pPr>
        <w:pStyle w:val="a4"/>
        <w:spacing w:line="380" w:lineRule="exact"/>
        <w:ind w:firstLineChars="600" w:firstLine="1260"/>
        <w:rPr>
          <w:rFonts w:eastAsia="宋体"/>
          <w:b w:val="0"/>
          <w:bCs w:val="0"/>
          <w:color w:val="auto"/>
          <w:sz w:val="21"/>
          <w:szCs w:val="21"/>
        </w:rPr>
      </w:pPr>
      <w:r w:rsidRPr="006871D1">
        <w:rPr>
          <w:rFonts w:eastAsia="宋体" w:hAnsi="宋体"/>
          <w:b w:val="0"/>
          <w:bCs w:val="0"/>
          <w:color w:val="auto"/>
          <w:sz w:val="21"/>
          <w:szCs w:val="21"/>
        </w:rPr>
        <w:t>图一</w:t>
      </w:r>
      <w:r w:rsidRPr="006871D1">
        <w:rPr>
          <w:rFonts w:eastAsia="宋体"/>
          <w:b w:val="0"/>
          <w:bCs w:val="0"/>
          <w:color w:val="auto"/>
          <w:sz w:val="21"/>
          <w:szCs w:val="21"/>
        </w:rPr>
        <w:t xml:space="preserve">         </w:t>
      </w:r>
      <w:r w:rsidR="00845920">
        <w:rPr>
          <w:rFonts w:eastAsia="宋体" w:hint="eastAsia"/>
          <w:b w:val="0"/>
          <w:bCs w:val="0"/>
          <w:color w:val="auto"/>
          <w:sz w:val="21"/>
          <w:szCs w:val="21"/>
        </w:rPr>
        <w:t xml:space="preserve">       </w:t>
      </w:r>
      <w:r w:rsidRPr="006871D1">
        <w:rPr>
          <w:rFonts w:eastAsia="宋体"/>
          <w:b w:val="0"/>
          <w:bCs w:val="0"/>
          <w:color w:val="auto"/>
          <w:sz w:val="21"/>
          <w:szCs w:val="21"/>
        </w:rPr>
        <w:t xml:space="preserve">              </w:t>
      </w:r>
      <w:r w:rsidRPr="006871D1">
        <w:rPr>
          <w:rFonts w:eastAsia="宋体" w:hAnsi="宋体"/>
          <w:b w:val="0"/>
          <w:bCs w:val="0"/>
          <w:color w:val="auto"/>
          <w:sz w:val="21"/>
          <w:szCs w:val="21"/>
        </w:rPr>
        <w:t>图二</w:t>
      </w:r>
      <w:r w:rsidRPr="006871D1">
        <w:rPr>
          <w:rFonts w:eastAsia="宋体"/>
          <w:b w:val="0"/>
          <w:bCs w:val="0"/>
          <w:color w:val="auto"/>
          <w:sz w:val="21"/>
          <w:szCs w:val="21"/>
        </w:rPr>
        <w:t xml:space="preserve">                </w:t>
      </w:r>
      <w:r w:rsidR="00845920">
        <w:rPr>
          <w:rFonts w:eastAsia="宋体" w:hint="eastAsia"/>
          <w:b w:val="0"/>
          <w:bCs w:val="0"/>
          <w:color w:val="auto"/>
          <w:sz w:val="21"/>
          <w:szCs w:val="21"/>
        </w:rPr>
        <w:t xml:space="preserve">                            </w:t>
      </w:r>
      <w:r w:rsidRPr="006871D1">
        <w:rPr>
          <w:rFonts w:eastAsia="宋体"/>
          <w:b w:val="0"/>
          <w:bCs w:val="0"/>
          <w:color w:val="auto"/>
          <w:sz w:val="21"/>
          <w:szCs w:val="21"/>
        </w:rPr>
        <w:t xml:space="preserve"> </w:t>
      </w:r>
      <w:r w:rsidRPr="006871D1">
        <w:rPr>
          <w:rFonts w:eastAsia="宋体" w:hAnsi="宋体"/>
          <w:b w:val="0"/>
          <w:bCs w:val="0"/>
          <w:color w:val="auto"/>
          <w:sz w:val="21"/>
          <w:szCs w:val="21"/>
        </w:rPr>
        <w:t>图三</w:t>
      </w:r>
      <w:r w:rsidRPr="006871D1">
        <w:rPr>
          <w:rFonts w:eastAsia="宋体" w:hAnsi="宋体"/>
          <w:i/>
          <w:color w:val="FFFFFF"/>
          <w:sz w:val="21"/>
          <w:szCs w:val="21"/>
        </w:rPr>
        <w:t xml:space="preserve">　　　</w:t>
      </w:r>
    </w:p>
    <w:p w:rsidR="006871D1" w:rsidRPr="006871D1" w:rsidRDefault="006871D1" w:rsidP="00845920">
      <w:pPr>
        <w:pStyle w:val="a4"/>
        <w:spacing w:line="300" w:lineRule="exact"/>
        <w:ind w:left="315" w:hangingChars="150" w:hanging="315"/>
        <w:rPr>
          <w:rFonts w:eastAsia="宋体"/>
          <w:b w:val="0"/>
          <w:bCs w:val="0"/>
          <w:color w:val="auto"/>
          <w:sz w:val="21"/>
          <w:szCs w:val="21"/>
        </w:rPr>
      </w:pPr>
      <w:r w:rsidRPr="006871D1">
        <w:rPr>
          <w:rFonts w:eastAsia="宋体" w:hAnsi="宋体"/>
          <w:b w:val="0"/>
          <w:bCs w:val="0"/>
          <w:color w:val="auto"/>
          <w:sz w:val="21"/>
          <w:szCs w:val="21"/>
        </w:rPr>
        <w:lastRenderedPageBreak/>
        <w:t>（</w:t>
      </w:r>
      <w:r w:rsidRPr="006871D1">
        <w:rPr>
          <w:rFonts w:eastAsia="宋体"/>
          <w:b w:val="0"/>
          <w:bCs w:val="0"/>
          <w:color w:val="auto"/>
          <w:sz w:val="21"/>
          <w:szCs w:val="21"/>
        </w:rPr>
        <w:t>2</w:t>
      </w:r>
      <w:r w:rsidRPr="006871D1">
        <w:rPr>
          <w:rFonts w:eastAsia="宋体" w:hAnsi="宋体"/>
          <w:b w:val="0"/>
          <w:bCs w:val="0"/>
          <w:color w:val="auto"/>
          <w:sz w:val="21"/>
          <w:szCs w:val="21"/>
        </w:rPr>
        <w:t>）在同一图内自</w:t>
      </w:r>
      <w:r w:rsidRPr="006871D1">
        <w:rPr>
          <w:rFonts w:eastAsia="宋体"/>
          <w:b w:val="0"/>
          <w:bCs w:val="0"/>
          <w:color w:val="auto"/>
          <w:sz w:val="21"/>
          <w:szCs w:val="21"/>
        </w:rPr>
        <w:t>B</w:t>
      </w:r>
      <w:r w:rsidRPr="006871D1">
        <w:rPr>
          <w:rFonts w:eastAsia="宋体" w:hAnsi="宋体"/>
          <w:b w:val="0"/>
          <w:bCs w:val="0"/>
          <w:color w:val="auto"/>
          <w:sz w:val="21"/>
          <w:szCs w:val="21"/>
        </w:rPr>
        <w:t>处画出同时生活在这一生态系统中的鱼虾及河泥中细菌活动造成</w:t>
      </w:r>
      <w:r w:rsidRPr="006871D1">
        <w:rPr>
          <w:rFonts w:eastAsia="宋体"/>
          <w:b w:val="0"/>
          <w:bCs w:val="0"/>
          <w:color w:val="auto"/>
          <w:sz w:val="21"/>
          <w:szCs w:val="21"/>
        </w:rPr>
        <w:t>CO</w:t>
      </w:r>
      <w:r w:rsidRPr="006871D1">
        <w:rPr>
          <w:rFonts w:eastAsia="宋体"/>
          <w:b w:val="0"/>
          <w:bCs w:val="0"/>
          <w:color w:val="auto"/>
          <w:sz w:val="21"/>
          <w:szCs w:val="21"/>
          <w:vertAlign w:val="subscript"/>
        </w:rPr>
        <w:t>2</w:t>
      </w:r>
      <w:r w:rsidRPr="006871D1">
        <w:rPr>
          <w:rFonts w:eastAsia="宋体" w:hAnsi="宋体"/>
          <w:b w:val="0"/>
          <w:bCs w:val="0"/>
          <w:color w:val="auto"/>
          <w:sz w:val="21"/>
          <w:szCs w:val="21"/>
        </w:rPr>
        <w:t>含量在一昼夜里大致变化的曲线。</w:t>
      </w:r>
      <w:r w:rsidRPr="006871D1">
        <w:rPr>
          <w:rFonts w:eastAsia="宋体" w:hAnsi="宋体"/>
          <w:i/>
          <w:color w:val="FFFFFF"/>
          <w:sz w:val="21"/>
          <w:szCs w:val="21"/>
        </w:rPr>
        <w:t xml:space="preserve">　　　</w:t>
      </w:r>
    </w:p>
    <w:p w:rsidR="006871D1" w:rsidRPr="006871D1" w:rsidRDefault="006871D1" w:rsidP="00845920">
      <w:pPr>
        <w:pStyle w:val="a4"/>
        <w:spacing w:line="300" w:lineRule="exact"/>
        <w:ind w:firstLineChars="0" w:firstLine="0"/>
        <w:rPr>
          <w:rFonts w:eastAsia="宋体"/>
          <w:b w:val="0"/>
          <w:bCs w:val="0"/>
          <w:color w:val="auto"/>
          <w:sz w:val="21"/>
          <w:szCs w:val="21"/>
        </w:rPr>
      </w:pPr>
      <w:r w:rsidRPr="006871D1">
        <w:rPr>
          <w:rFonts w:eastAsia="宋体" w:hAnsi="宋体"/>
          <w:b w:val="0"/>
          <w:bCs w:val="0"/>
          <w:color w:val="auto"/>
          <w:sz w:val="21"/>
          <w:szCs w:val="21"/>
        </w:rPr>
        <w:t>（</w:t>
      </w:r>
      <w:r w:rsidRPr="006871D1">
        <w:rPr>
          <w:rFonts w:eastAsia="宋体"/>
          <w:b w:val="0"/>
          <w:bCs w:val="0"/>
          <w:color w:val="auto"/>
          <w:sz w:val="21"/>
          <w:szCs w:val="21"/>
        </w:rPr>
        <w:t>3</w:t>
      </w:r>
      <w:r w:rsidRPr="006871D1">
        <w:rPr>
          <w:rFonts w:eastAsia="宋体" w:hAnsi="宋体"/>
          <w:b w:val="0"/>
          <w:bCs w:val="0"/>
          <w:color w:val="auto"/>
          <w:sz w:val="21"/>
          <w:szCs w:val="21"/>
        </w:rPr>
        <w:t>）联系两条曲线，可表明该系统对</w:t>
      </w:r>
      <w:r w:rsidRPr="006871D1">
        <w:rPr>
          <w:rFonts w:eastAsia="宋体"/>
          <w:b w:val="0"/>
          <w:bCs w:val="0"/>
          <w:color w:val="auto"/>
          <w:sz w:val="21"/>
          <w:szCs w:val="21"/>
        </w:rPr>
        <w:t>CO</w:t>
      </w:r>
      <w:r w:rsidRPr="006871D1">
        <w:rPr>
          <w:rFonts w:eastAsia="宋体"/>
          <w:b w:val="0"/>
          <w:bCs w:val="0"/>
          <w:color w:val="auto"/>
          <w:sz w:val="21"/>
          <w:szCs w:val="21"/>
          <w:vertAlign w:val="subscript"/>
        </w:rPr>
        <w:t>2</w:t>
      </w:r>
      <w:r w:rsidRPr="006871D1">
        <w:rPr>
          <w:rFonts w:eastAsia="宋体" w:hAnsi="宋体"/>
          <w:b w:val="0"/>
          <w:bCs w:val="0"/>
          <w:color w:val="auto"/>
          <w:sz w:val="21"/>
          <w:szCs w:val="21"/>
        </w:rPr>
        <w:t>含量的相对平衡具</w:t>
      </w:r>
      <w:r w:rsidRPr="006871D1">
        <w:rPr>
          <w:rFonts w:eastAsia="宋体"/>
          <w:b w:val="0"/>
          <w:bCs w:val="0"/>
          <w:color w:val="auto"/>
          <w:sz w:val="21"/>
          <w:szCs w:val="21"/>
          <w:u w:val="single"/>
        </w:rPr>
        <w:t xml:space="preserve">       </w:t>
      </w:r>
      <w:r w:rsidR="00845920">
        <w:rPr>
          <w:rFonts w:eastAsia="宋体" w:hint="eastAsia"/>
          <w:b w:val="0"/>
          <w:bCs w:val="0"/>
          <w:color w:val="auto"/>
          <w:sz w:val="21"/>
          <w:szCs w:val="21"/>
          <w:u w:val="single"/>
        </w:rPr>
        <w:t xml:space="preserve">             </w:t>
      </w:r>
      <w:r w:rsidRPr="006871D1">
        <w:rPr>
          <w:rFonts w:eastAsia="宋体"/>
          <w:b w:val="0"/>
          <w:bCs w:val="0"/>
          <w:color w:val="auto"/>
          <w:sz w:val="21"/>
          <w:szCs w:val="21"/>
          <w:u w:val="single"/>
        </w:rPr>
        <w:t xml:space="preserve">        </w:t>
      </w:r>
      <w:r w:rsidRPr="006871D1">
        <w:rPr>
          <w:rFonts w:eastAsia="宋体" w:hAnsi="宋体"/>
          <w:b w:val="0"/>
          <w:bCs w:val="0"/>
          <w:color w:val="auto"/>
          <w:sz w:val="21"/>
          <w:szCs w:val="21"/>
        </w:rPr>
        <w:t xml:space="preserve">能力。　　</w:t>
      </w:r>
    </w:p>
    <w:p w:rsidR="006871D1" w:rsidRPr="00845920" w:rsidRDefault="006871D1" w:rsidP="00845920">
      <w:pPr>
        <w:spacing w:after="0" w:line="300" w:lineRule="exact"/>
        <w:rPr>
          <w:rFonts w:ascii="Times New Roman" w:eastAsia="宋体" w:hAnsi="Times New Roman" w:cs="Times New Roman"/>
          <w:sz w:val="21"/>
          <w:szCs w:val="21"/>
          <w:u w:val="single"/>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4</w:t>
      </w:r>
      <w:r w:rsidRPr="006871D1">
        <w:rPr>
          <w:rFonts w:ascii="Times New Roman" w:eastAsia="宋体" w:hAnsi="宋体" w:cs="Times New Roman"/>
          <w:sz w:val="21"/>
          <w:szCs w:val="21"/>
        </w:rPr>
        <w:t>）若大规模打捞绿藻作绿肥和饲料，使之数量急剧减少后，将会使该系统</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w:t>
      </w:r>
      <w:r w:rsidRPr="006871D1">
        <w:rPr>
          <w:rFonts w:ascii="Times New Roman" w:eastAsia="宋体" w:hAnsi="宋体" w:cs="Times New Roman"/>
          <w:i/>
          <w:color w:val="FFFFFF"/>
          <w:sz w:val="21"/>
          <w:szCs w:val="21"/>
        </w:rPr>
        <w:t xml:space="preserve">　　　</w:t>
      </w:r>
    </w:p>
    <w:p w:rsidR="006871D1" w:rsidRPr="00845920" w:rsidRDefault="006871D1" w:rsidP="00845920">
      <w:pPr>
        <w:spacing w:after="0" w:line="300" w:lineRule="exact"/>
        <w:ind w:firstLineChars="50" w:firstLine="105"/>
        <w:rPr>
          <w:rFonts w:ascii="Times New Roman" w:eastAsia="宋体" w:hAnsi="Times New Roman" w:cs="Times New Roman"/>
          <w:sz w:val="21"/>
          <w:szCs w:val="21"/>
          <w:u w:val="single"/>
        </w:rPr>
      </w:pPr>
      <w:r w:rsidRPr="006871D1">
        <w:rPr>
          <w:rFonts w:ascii="Times New Roman" w:eastAsia="宋体" w:hAnsi="Times New Roman" w:cs="Times New Roman"/>
          <w:sz w:val="21"/>
          <w:szCs w:val="21"/>
        </w:rPr>
        <w:t>(5</w:t>
      </w:r>
      <w:r w:rsidRPr="006871D1">
        <w:rPr>
          <w:rFonts w:ascii="Times New Roman" w:eastAsia="宋体" w:hAnsi="宋体" w:cs="Times New Roman"/>
          <w:sz w:val="21"/>
          <w:szCs w:val="21"/>
        </w:rPr>
        <w:t>）如果图三中甲、乙、丙代表图二中</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C</w:t>
      </w:r>
      <w:r w:rsidRPr="006871D1">
        <w:rPr>
          <w:rFonts w:ascii="Times New Roman" w:eastAsia="宋体" w:hAnsi="宋体" w:cs="Times New Roman"/>
          <w:sz w:val="21"/>
          <w:szCs w:val="21"/>
        </w:rPr>
        <w:t>，则甲、乙、丙分别代表的是</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，这种调节作用称为</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6871D1" w:rsidRDefault="006871D1" w:rsidP="00845920">
      <w:pPr>
        <w:spacing w:after="0" w:line="300" w:lineRule="exact"/>
        <w:rPr>
          <w:rFonts w:ascii="Times New Roman" w:eastAsia="宋体" w:hAnsi="Times New Roman" w:cs="Times New Roman"/>
          <w:color w:val="FF0000"/>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6</w:t>
      </w:r>
      <w:r w:rsidRPr="006871D1">
        <w:rPr>
          <w:rFonts w:ascii="Times New Roman" w:eastAsia="宋体" w:hAnsi="宋体" w:cs="Times New Roman"/>
          <w:sz w:val="21"/>
          <w:szCs w:val="21"/>
        </w:rPr>
        <w:t>）若消耗生产者</w:t>
      </w:r>
      <w:r w:rsidRPr="006871D1">
        <w:rPr>
          <w:rFonts w:ascii="Times New Roman" w:eastAsia="宋体" w:hAnsi="Times New Roman" w:cs="Times New Roman"/>
          <w:sz w:val="21"/>
          <w:szCs w:val="21"/>
        </w:rPr>
        <w:t xml:space="preserve">1 </w:t>
      </w:r>
      <w:smartTag w:uri="urn:schemas-microsoft-com:office:smarttags" w:element="chmetcnv">
        <w:smartTagPr>
          <w:attr w:name="UnitName" w:val="kg"/>
          <w:attr w:name="TCSC" w:val="0"/>
          <w:attr w:name="SourceValue" w:val="0"/>
          <w:attr w:name="NumberType" w:val="1"/>
          <w:attr w:name="Negative" w:val="False"/>
          <w:attr w:name="HasSpace" w:val="False"/>
        </w:smartTagPr>
        <w:r w:rsidRPr="006871D1">
          <w:rPr>
            <w:rFonts w:ascii="Times New Roman" w:eastAsia="宋体" w:hAnsi="Times New Roman" w:cs="Times New Roman"/>
            <w:sz w:val="21"/>
            <w:szCs w:val="21"/>
          </w:rPr>
          <w:t>000kg</w:t>
        </w:r>
      </w:smartTag>
      <w:r w:rsidRPr="006871D1">
        <w:rPr>
          <w:rFonts w:ascii="Times New Roman" w:eastAsia="宋体" w:hAnsi="宋体" w:cs="Times New Roman"/>
          <w:sz w:val="21"/>
          <w:szCs w:val="21"/>
        </w:rPr>
        <w:t>，位于最高营养级的生物最多可增重</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Times New Roman" w:cs="Times New Roman"/>
          <w:sz w:val="21"/>
          <w:szCs w:val="21"/>
        </w:rPr>
        <w:t>kg</w:t>
      </w:r>
      <w:r w:rsidRPr="006871D1">
        <w:rPr>
          <w:rFonts w:ascii="Times New Roman" w:eastAsia="宋体" w:hAnsi="宋体" w:cs="Times New Roman"/>
          <w:sz w:val="21"/>
          <w:szCs w:val="21"/>
        </w:rPr>
        <w:t>。</w:t>
      </w:r>
      <w:r w:rsidRPr="006871D1">
        <w:rPr>
          <w:rFonts w:ascii="Times New Roman" w:eastAsia="宋体" w:hAnsi="宋体" w:cs="Times New Roman"/>
          <w:color w:val="FF0000"/>
          <w:sz w:val="21"/>
          <w:szCs w:val="21"/>
        </w:rPr>
        <w:t xml:space="preserve">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宋体" w:cs="Times New Roman"/>
          <w:b/>
          <w:sz w:val="21"/>
          <w:szCs w:val="21"/>
        </w:rPr>
        <w:t>【</w:t>
      </w:r>
      <w:r w:rsidR="00845920">
        <w:rPr>
          <w:rFonts w:ascii="Times New Roman" w:eastAsia="宋体" w:hAnsi="宋体" w:cs="Times New Roman" w:hint="eastAsia"/>
          <w:b/>
          <w:sz w:val="21"/>
          <w:szCs w:val="21"/>
        </w:rPr>
        <w:t>巩固</w:t>
      </w:r>
      <w:r w:rsidRPr="006871D1">
        <w:rPr>
          <w:rFonts w:ascii="Times New Roman" w:eastAsia="宋体" w:hAnsi="宋体" w:cs="Times New Roman"/>
          <w:b/>
          <w:sz w:val="21"/>
          <w:szCs w:val="21"/>
        </w:rPr>
        <w:t>训练】</w:t>
      </w:r>
      <w:r w:rsidRPr="006871D1">
        <w:rPr>
          <w:rFonts w:ascii="Times New Roman" w:eastAsia="宋体" w:hAnsi="宋体" w:cs="Times New Roman"/>
          <w:sz w:val="21"/>
          <w:szCs w:val="21"/>
        </w:rPr>
        <w:t xml:space="preserve">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 xml:space="preserve">．内环境保持相对稳定是人体各项生命活动顺利进行的必要条件。下列有关叙述正确的是　</w:t>
      </w:r>
    </w:p>
    <w:p w:rsidR="00845920" w:rsidRDefault="006871D1" w:rsidP="00845920">
      <w:pPr>
        <w:spacing w:after="0" w:line="300" w:lineRule="exact"/>
        <w:ind w:firstLineChars="100" w:firstLine="210"/>
        <w:rPr>
          <w:rFonts w:ascii="Times New Roman" w:eastAsia="宋体" w:hAnsi="Times New Roman" w:cs="Times New Roman" w:hint="eastAsia"/>
          <w:sz w:val="21"/>
          <w:szCs w:val="21"/>
        </w:rPr>
      </w:pP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．饥饿状态下，人体胰岛</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细胞的分泌活动增强</w:t>
      </w:r>
      <w:r w:rsidRPr="006871D1">
        <w:rPr>
          <w:rFonts w:ascii="Times New Roman" w:eastAsia="宋体" w:hAnsi="Times New Roman" w:cs="Times New Roman"/>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 xml:space="preserve">．初次接触花粉时可导致过敏反应的发生　</w:t>
      </w:r>
    </w:p>
    <w:p w:rsidR="00845920" w:rsidRDefault="00845920" w:rsidP="00845920">
      <w:pPr>
        <w:spacing w:after="0" w:line="300" w:lineRule="exact"/>
        <w:ind w:firstLineChars="100" w:firstLine="210"/>
        <w:rPr>
          <w:rFonts w:ascii="Times New Roman" w:eastAsia="宋体" w:hAnsi="Times New Roman" w:cs="Times New Roman" w:hint="eastAsia"/>
          <w:sz w:val="21"/>
          <w:szCs w:val="21"/>
        </w:rPr>
      </w:pPr>
      <w:r>
        <w:rPr>
          <w:rFonts w:ascii="Times New Roman" w:eastAsia="宋体" w:hAnsi="Times New Roman" w:cs="Times New Roman"/>
          <w:noProof/>
          <w:sz w:val="21"/>
          <w:szCs w:val="21"/>
        </w:rPr>
        <w:drawing>
          <wp:anchor distT="0" distB="0" distL="114300" distR="114300" simplePos="0" relativeHeight="251701248" behindDoc="0" locked="0" layoutInCell="1" allowOverlap="1">
            <wp:simplePos x="0" y="0"/>
            <wp:positionH relativeFrom="column">
              <wp:posOffset>4403090</wp:posOffset>
            </wp:positionH>
            <wp:positionV relativeFrom="paragraph">
              <wp:posOffset>142240</wp:posOffset>
            </wp:positionV>
            <wp:extent cx="962025" cy="800100"/>
            <wp:effectExtent l="19050" t="0" r="9525" b="0"/>
            <wp:wrapSquare wrapText="bothSides"/>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5" cstate="print"/>
                    <a:srcRect/>
                    <a:stretch>
                      <a:fillRect/>
                    </a:stretch>
                  </pic:blipFill>
                  <pic:spPr bwMode="auto">
                    <a:xfrm>
                      <a:off x="0" y="0"/>
                      <a:ext cx="962025" cy="800100"/>
                    </a:xfrm>
                    <a:prstGeom prst="rect">
                      <a:avLst/>
                    </a:prstGeom>
                    <a:noFill/>
                  </pic:spPr>
                </pic:pic>
              </a:graphicData>
            </a:graphic>
          </wp:anchor>
        </w:drawing>
      </w:r>
      <w:r w:rsidR="006871D1" w:rsidRPr="006871D1">
        <w:rPr>
          <w:rFonts w:ascii="Times New Roman" w:eastAsia="宋体" w:hAnsi="Times New Roman" w:cs="Times New Roman"/>
          <w:sz w:val="21"/>
          <w:szCs w:val="21"/>
        </w:rPr>
        <w:t>C</w:t>
      </w:r>
      <w:r w:rsidR="006871D1" w:rsidRPr="006871D1">
        <w:rPr>
          <w:rFonts w:ascii="Times New Roman" w:eastAsia="宋体" w:hAnsi="宋体" w:cs="Times New Roman"/>
          <w:sz w:val="21"/>
          <w:szCs w:val="21"/>
        </w:rPr>
        <w:t>．中暑是神经调节紊乱造成的，与体液调</w:t>
      </w:r>
      <w:r w:rsidR="006871D1" w:rsidRPr="006871D1">
        <w:rPr>
          <w:rFonts w:ascii="Times New Roman" w:eastAsia="宋体" w:hAnsi="Times New Roman" w:cs="Times New Roman"/>
          <w:noProof/>
          <w:sz w:val="21"/>
          <w:szCs w:val="21"/>
        </w:rPr>
        <w:drawing>
          <wp:inline distT="0" distB="0" distL="0" distR="0">
            <wp:extent cx="19050" cy="28575"/>
            <wp:effectExtent l="19050" t="0" r="0" b="0"/>
            <wp:docPr id="16"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学科网(www.zxxk.com)--教育资源门户，提供试卷、教案、课件、论文、素材及各类教学资源下载，还有大量而丰富的教学相关资讯！"/>
                    <pic:cNvPicPr>
                      <a:picLocks noChangeAspect="1" noChangeArrowheads="1"/>
                    </pic:cNvPicPr>
                  </pic:nvPicPr>
                  <pic:blipFill>
                    <a:blip r:embed="rId16" cstate="print"/>
                    <a:srcRect/>
                    <a:stretch>
                      <a:fillRect/>
                    </a:stretch>
                  </pic:blipFill>
                  <pic:spPr bwMode="auto">
                    <a:xfrm>
                      <a:off x="0" y="0"/>
                      <a:ext cx="19050" cy="28575"/>
                    </a:xfrm>
                    <a:prstGeom prst="rect">
                      <a:avLst/>
                    </a:prstGeom>
                    <a:noFill/>
                    <a:ln w="9525">
                      <a:noFill/>
                      <a:miter lim="800000"/>
                      <a:headEnd/>
                      <a:tailEnd/>
                    </a:ln>
                  </pic:spPr>
                </pic:pic>
              </a:graphicData>
            </a:graphic>
          </wp:inline>
        </w:drawing>
      </w:r>
      <w:r w:rsidR="006871D1" w:rsidRPr="006871D1">
        <w:rPr>
          <w:rFonts w:ascii="Times New Roman" w:eastAsia="宋体" w:hAnsi="宋体" w:cs="Times New Roman"/>
          <w:sz w:val="21"/>
          <w:szCs w:val="21"/>
        </w:rPr>
        <w:t>节无关</w:t>
      </w:r>
      <w:r w:rsidR="006871D1" w:rsidRPr="006871D1">
        <w:rPr>
          <w:rFonts w:ascii="Times New Roman" w:eastAsia="宋体" w:hAnsi="Times New Roman" w:cs="Times New Roman"/>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t>D</w:t>
      </w:r>
      <w:r w:rsidRPr="006871D1">
        <w:rPr>
          <w:rFonts w:ascii="Times New Roman" w:eastAsia="宋体" w:hAnsi="宋体" w:cs="Times New Roman"/>
          <w:sz w:val="21"/>
          <w:szCs w:val="21"/>
        </w:rPr>
        <w:t xml:space="preserve">．佝偻病与内环境的稳态失调没有直接关系　</w:t>
      </w:r>
    </w:p>
    <w:p w:rsidR="006871D1" w:rsidRPr="006871D1" w:rsidRDefault="006871D1" w:rsidP="00845920">
      <w:pPr>
        <w:spacing w:after="0" w:line="300" w:lineRule="exact"/>
        <w:rPr>
          <w:rFonts w:ascii="Times New Roman" w:eastAsia="宋体" w:hAnsi="Times New Roman" w:cs="Times New Roman"/>
          <w:color w:val="FF0000"/>
          <w:sz w:val="21"/>
          <w:szCs w:val="21"/>
        </w:rPr>
      </w:pPr>
      <w:r w:rsidRPr="006871D1">
        <w:rPr>
          <w:rFonts w:ascii="Times New Roman" w:eastAsia="宋体" w:hAnsi="Times New Roman" w:cs="Times New Roman"/>
          <w:color w:val="000000"/>
          <w:sz w:val="21"/>
          <w:szCs w:val="21"/>
        </w:rPr>
        <w:t>2</w:t>
      </w:r>
      <w:r w:rsidRPr="006871D1">
        <w:rPr>
          <w:rFonts w:ascii="Times New Roman" w:eastAsia="宋体" w:hAnsi="宋体" w:cs="Times New Roman"/>
          <w:color w:val="000000"/>
          <w:sz w:val="21"/>
          <w:szCs w:val="21"/>
        </w:rPr>
        <w:t>．图中三条曲线中分别表示当环境温度从</w:t>
      </w:r>
      <w:smartTag w:uri="urn:schemas-microsoft-com:office:smarttags" w:element="chmetcnv">
        <w:smartTagPr>
          <w:attr w:name="UnitName" w:val="℃"/>
          <w:attr w:name="TCSC" w:val="0"/>
          <w:attr w:name="SourceValue" w:val="25"/>
          <w:attr w:name="NumberType" w:val="1"/>
          <w:attr w:name="Negative" w:val="False"/>
          <w:attr w:name="HasSpace" w:val="False"/>
        </w:smartTagPr>
        <w:r w:rsidRPr="006871D1">
          <w:rPr>
            <w:rFonts w:ascii="Times New Roman" w:eastAsia="宋体" w:hAnsi="Times New Roman" w:cs="Times New Roman"/>
            <w:color w:val="000000"/>
            <w:sz w:val="21"/>
            <w:szCs w:val="21"/>
          </w:rPr>
          <w:t>25</w:t>
        </w:r>
        <w:r w:rsidRPr="006871D1">
          <w:rPr>
            <w:rFonts w:ascii="Times New Roman" w:eastAsia="宋体" w:hAnsi="宋体" w:cs="Times New Roman"/>
            <w:color w:val="000000"/>
            <w:sz w:val="21"/>
            <w:szCs w:val="21"/>
          </w:rPr>
          <w:t>℃</w:t>
        </w:r>
      </w:smartTag>
      <w:r w:rsidRPr="006871D1">
        <w:rPr>
          <w:rFonts w:ascii="Times New Roman" w:eastAsia="宋体" w:hAnsi="宋体" w:cs="Times New Roman"/>
          <w:color w:val="000000"/>
          <w:sz w:val="21"/>
          <w:szCs w:val="21"/>
        </w:rPr>
        <w:t>降到</w:t>
      </w:r>
      <w:smartTag w:uri="urn:schemas-microsoft-com:office:smarttags" w:element="chmetcnv">
        <w:smartTagPr>
          <w:attr w:name="UnitName" w:val="℃"/>
          <w:attr w:name="TCSC" w:val="0"/>
          <w:attr w:name="SourceValue" w:val="3"/>
          <w:attr w:name="NumberType" w:val="1"/>
          <w:attr w:name="Negative" w:val="False"/>
          <w:attr w:name="HasSpace" w:val="False"/>
        </w:smartTagPr>
        <w:r w:rsidRPr="006871D1">
          <w:rPr>
            <w:rFonts w:ascii="Times New Roman" w:eastAsia="宋体" w:hAnsi="Times New Roman" w:cs="Times New Roman"/>
            <w:color w:val="000000"/>
            <w:sz w:val="21"/>
            <w:szCs w:val="21"/>
          </w:rPr>
          <w:t>3</w:t>
        </w:r>
        <w:r w:rsidRPr="006871D1">
          <w:rPr>
            <w:rFonts w:ascii="Times New Roman" w:eastAsia="宋体" w:hAnsi="宋体" w:cs="Times New Roman"/>
            <w:color w:val="000000"/>
            <w:sz w:val="21"/>
            <w:szCs w:val="21"/>
          </w:rPr>
          <w:t>℃</w:t>
        </w:r>
      </w:smartTag>
      <w:r w:rsidRPr="006871D1">
        <w:rPr>
          <w:rFonts w:ascii="Times New Roman" w:eastAsia="宋体" w:hAnsi="宋体" w:cs="Times New Roman"/>
          <w:color w:val="000000"/>
          <w:sz w:val="21"/>
          <w:szCs w:val="21"/>
        </w:rPr>
        <w:t>时，小白鼠体内甲状腺激素含量、尿量及酶活性的变化情况为</w:t>
      </w:r>
      <w:r w:rsidRPr="006871D1">
        <w:rPr>
          <w:rFonts w:ascii="Times New Roman" w:eastAsia="宋体" w:hAnsi="宋体" w:cs="Times New Roman"/>
          <w:color w:val="FF0000"/>
          <w:sz w:val="21"/>
          <w:szCs w:val="21"/>
        </w:rPr>
        <w:t xml:space="preserve">　</w:t>
      </w:r>
    </w:p>
    <w:p w:rsidR="006871D1" w:rsidRPr="006871D1" w:rsidRDefault="006871D1" w:rsidP="00845920">
      <w:pPr>
        <w:spacing w:after="0" w:line="300" w:lineRule="exact"/>
        <w:ind w:firstLineChars="50" w:firstLine="105"/>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A</w:t>
      </w:r>
      <w:r w:rsidRPr="006871D1">
        <w:rPr>
          <w:rFonts w:ascii="Times New Roman" w:eastAsia="宋体" w:hAnsi="宋体" w:cs="Times New Roman"/>
          <w:color w:val="000000"/>
          <w:sz w:val="21"/>
          <w:szCs w:val="21"/>
        </w:rPr>
        <w:t>．①②③</w:t>
      </w:r>
      <w:r w:rsidRPr="006871D1">
        <w:rPr>
          <w:rFonts w:ascii="Times New Roman" w:eastAsia="宋体" w:hAnsi="Times New Roman" w:cs="Times New Roman"/>
          <w:color w:val="000000"/>
          <w:sz w:val="21"/>
          <w:szCs w:val="21"/>
        </w:rPr>
        <w:tab/>
        <w:t xml:space="preserve">   B</w:t>
      </w:r>
      <w:r w:rsidRPr="006871D1">
        <w:rPr>
          <w:rFonts w:ascii="Times New Roman" w:eastAsia="宋体" w:hAnsi="宋体" w:cs="Times New Roman"/>
          <w:color w:val="000000"/>
          <w:sz w:val="21"/>
          <w:szCs w:val="21"/>
        </w:rPr>
        <w:t>．①③②</w:t>
      </w:r>
      <w:r w:rsidRPr="006871D1">
        <w:rPr>
          <w:rFonts w:ascii="Times New Roman" w:eastAsia="宋体" w:hAnsi="Times New Roman" w:cs="Times New Roman"/>
          <w:color w:val="000000"/>
          <w:sz w:val="21"/>
          <w:szCs w:val="21"/>
        </w:rPr>
        <w:t xml:space="preserve">      C</w:t>
      </w:r>
      <w:r w:rsidRPr="006871D1">
        <w:rPr>
          <w:rFonts w:ascii="Times New Roman" w:eastAsia="宋体" w:hAnsi="宋体" w:cs="Times New Roman"/>
          <w:color w:val="000000"/>
          <w:sz w:val="21"/>
          <w:szCs w:val="21"/>
        </w:rPr>
        <w:t>．③①②</w:t>
      </w:r>
      <w:r w:rsidRPr="006871D1">
        <w:rPr>
          <w:rFonts w:ascii="Times New Roman" w:eastAsia="宋体" w:hAnsi="Times New Roman" w:cs="Times New Roman"/>
          <w:color w:val="000000"/>
          <w:sz w:val="21"/>
          <w:szCs w:val="21"/>
        </w:rPr>
        <w:t xml:space="preserve">  </w:t>
      </w:r>
      <w:r w:rsidRPr="006871D1">
        <w:rPr>
          <w:rFonts w:ascii="Times New Roman" w:eastAsia="宋体" w:hAnsi="Times New Roman" w:cs="Times New Roman"/>
          <w:color w:val="000000"/>
          <w:sz w:val="21"/>
          <w:szCs w:val="21"/>
        </w:rPr>
        <w:tab/>
        <w:t>D</w:t>
      </w:r>
      <w:r w:rsidRPr="006871D1">
        <w:rPr>
          <w:rFonts w:ascii="Times New Roman" w:eastAsia="宋体" w:hAnsi="宋体" w:cs="Times New Roman"/>
          <w:color w:val="000000"/>
          <w:sz w:val="21"/>
          <w:szCs w:val="21"/>
        </w:rPr>
        <w:t xml:space="preserve">．①①②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3</w:t>
      </w:r>
      <w:r w:rsidRPr="006871D1">
        <w:rPr>
          <w:rFonts w:ascii="Times New Roman" w:eastAsia="宋体" w:hAnsi="宋体" w:cs="Times New Roman"/>
          <w:sz w:val="21"/>
          <w:szCs w:val="21"/>
        </w:rPr>
        <w:t xml:space="preserve">．建立生态农业时巧设、增设食物链的目的不包括　</w:t>
      </w:r>
    </w:p>
    <w:p w:rsidR="006871D1" w:rsidRPr="006871D1" w:rsidRDefault="006871D1" w:rsidP="00845920">
      <w:pPr>
        <w:spacing w:after="0" w:line="300" w:lineRule="exact"/>
        <w:ind w:firstLineChars="50" w:firstLine="105"/>
        <w:rPr>
          <w:rFonts w:ascii="Times New Roman" w:eastAsia="宋体" w:hAnsi="Times New Roman" w:cs="Times New Roman"/>
          <w:sz w:val="21"/>
          <w:szCs w:val="21"/>
        </w:rPr>
      </w:pP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 xml:space="preserve">．努力实现物质和能量的分层多级利用　　</w:t>
      </w:r>
    </w:p>
    <w:p w:rsidR="00845920" w:rsidRDefault="006871D1" w:rsidP="00845920">
      <w:pPr>
        <w:spacing w:after="0" w:line="300" w:lineRule="exact"/>
        <w:ind w:firstLineChars="50" w:firstLine="105"/>
        <w:rPr>
          <w:rFonts w:ascii="Times New Roman" w:eastAsia="宋体" w:hAnsi="Times New Roman" w:cs="Times New Roman" w:hint="eastAsia"/>
          <w:sz w:val="21"/>
          <w:szCs w:val="21"/>
        </w:rPr>
      </w:pP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．减轻对环境的污染、提高抵抗力稳定性</w:t>
      </w:r>
      <w:r w:rsidRPr="006871D1">
        <w:rPr>
          <w:rFonts w:ascii="Times New Roman" w:eastAsia="宋体" w:hAnsi="Times New Roman" w:cs="Times New Roman"/>
          <w:sz w:val="21"/>
          <w:szCs w:val="21"/>
        </w:rPr>
        <w:t xml:space="preserve">     </w:t>
      </w:r>
    </w:p>
    <w:p w:rsidR="006871D1" w:rsidRPr="006871D1" w:rsidRDefault="00845920" w:rsidP="00845920">
      <w:pPr>
        <w:spacing w:after="0" w:line="300" w:lineRule="exact"/>
        <w:ind w:firstLineChars="50" w:firstLine="105"/>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698176" behindDoc="1" locked="0" layoutInCell="1" allowOverlap="1">
            <wp:simplePos x="0" y="0"/>
            <wp:positionH relativeFrom="column">
              <wp:posOffset>3764915</wp:posOffset>
            </wp:positionH>
            <wp:positionV relativeFrom="paragraph">
              <wp:posOffset>205740</wp:posOffset>
            </wp:positionV>
            <wp:extent cx="2049145" cy="1219200"/>
            <wp:effectExtent l="19050" t="0" r="8255" b="0"/>
            <wp:wrapTight wrapText="bothSides">
              <wp:wrapPolygon edited="0">
                <wp:start x="-201" y="0"/>
                <wp:lineTo x="-201" y="21263"/>
                <wp:lineTo x="21687" y="21263"/>
                <wp:lineTo x="21687" y="0"/>
                <wp:lineTo x="-201" y="0"/>
              </wp:wrapPolygon>
            </wp:wrapTight>
            <wp:docPr id="113" name="图片 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学科网(www.zxxk.com)--教育资源门户，提供试卷、教案、课件、论文、素材及各类教学资源下载，还有大量而丰富的教学相关资讯！"/>
                    <pic:cNvPicPr>
                      <a:picLocks noChangeAspect="1" noChangeArrowheads="1"/>
                    </pic:cNvPicPr>
                  </pic:nvPicPr>
                  <pic:blipFill>
                    <a:blip r:embed="rId17" cstate="print"/>
                    <a:srcRect/>
                    <a:stretch>
                      <a:fillRect/>
                    </a:stretch>
                  </pic:blipFill>
                  <pic:spPr bwMode="auto">
                    <a:xfrm>
                      <a:off x="0" y="0"/>
                      <a:ext cx="2049145" cy="1219200"/>
                    </a:xfrm>
                    <a:prstGeom prst="rect">
                      <a:avLst/>
                    </a:prstGeom>
                    <a:noFill/>
                    <a:ln w="9525">
                      <a:noFill/>
                      <a:miter lim="800000"/>
                      <a:headEnd/>
                      <a:tailEnd/>
                    </a:ln>
                  </pic:spPr>
                </pic:pic>
              </a:graphicData>
            </a:graphic>
          </wp:anchor>
        </w:drawing>
      </w:r>
      <w:r w:rsidR="006871D1" w:rsidRPr="006871D1">
        <w:rPr>
          <w:rFonts w:ascii="Times New Roman" w:eastAsia="宋体" w:hAnsi="Times New Roman" w:cs="Times New Roman"/>
          <w:sz w:val="21"/>
          <w:szCs w:val="21"/>
        </w:rPr>
        <w:t>C</w:t>
      </w:r>
      <w:r w:rsidR="006871D1" w:rsidRPr="006871D1">
        <w:rPr>
          <w:rFonts w:ascii="Times New Roman" w:eastAsia="宋体" w:hAnsi="宋体" w:cs="Times New Roman"/>
          <w:sz w:val="21"/>
          <w:szCs w:val="21"/>
        </w:rPr>
        <w:t xml:space="preserve">．加强生物防治，控制有害生物的危害　</w:t>
      </w:r>
    </w:p>
    <w:p w:rsidR="006871D1" w:rsidRPr="006871D1" w:rsidRDefault="006871D1" w:rsidP="00845920">
      <w:pPr>
        <w:spacing w:after="0" w:line="300" w:lineRule="exact"/>
        <w:ind w:firstLineChars="50" w:firstLine="105"/>
        <w:rPr>
          <w:rFonts w:ascii="Times New Roman" w:eastAsia="宋体" w:hAnsi="Times New Roman" w:cs="Times New Roman"/>
          <w:sz w:val="21"/>
          <w:szCs w:val="21"/>
        </w:rPr>
      </w:pPr>
      <w:r w:rsidRPr="006871D1">
        <w:rPr>
          <w:rFonts w:ascii="Times New Roman" w:eastAsia="宋体" w:hAnsi="Times New Roman" w:cs="Times New Roman"/>
          <w:sz w:val="21"/>
          <w:szCs w:val="21"/>
        </w:rPr>
        <w:t>D</w:t>
      </w:r>
      <w:r w:rsidRPr="006871D1">
        <w:rPr>
          <w:rFonts w:ascii="Times New Roman" w:eastAsia="宋体" w:hAnsi="宋体" w:cs="Times New Roman"/>
          <w:sz w:val="21"/>
          <w:szCs w:val="21"/>
        </w:rPr>
        <w:t xml:space="preserve">．食物链延长，消耗能量环节增多，系统总能量利用率降低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4</w:t>
      </w:r>
      <w:r w:rsidRPr="006871D1">
        <w:rPr>
          <w:rFonts w:ascii="Times New Roman" w:eastAsia="宋体" w:hAnsi="宋体" w:cs="Times New Roman"/>
          <w:sz w:val="21"/>
          <w:szCs w:val="21"/>
        </w:rPr>
        <w:t xml:space="preserve">．关于右图中种群数量变化说法错误的是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 xml:space="preserve"> A</w:t>
      </w:r>
      <w:r w:rsidRPr="006871D1">
        <w:rPr>
          <w:rFonts w:ascii="Times New Roman" w:eastAsia="宋体" w:hAnsi="宋体" w:cs="Times New Roman"/>
          <w:sz w:val="21"/>
          <w:szCs w:val="21"/>
        </w:rPr>
        <w:t>．种群</w:t>
      </w:r>
      <w:r w:rsidRPr="006871D1">
        <w:rPr>
          <w:rFonts w:ascii="Times New Roman" w:eastAsia="宋体" w:hAnsi="Times New Roman" w:cs="Times New Roman"/>
          <w:sz w:val="21"/>
          <w:szCs w:val="21"/>
        </w:rPr>
        <w:t>J</w:t>
      </w:r>
      <w:r w:rsidRPr="006871D1">
        <w:rPr>
          <w:rFonts w:ascii="Times New Roman" w:eastAsia="宋体" w:hAnsi="宋体" w:cs="Times New Roman"/>
          <w:sz w:val="21"/>
          <w:szCs w:val="21"/>
        </w:rPr>
        <w:t xml:space="preserve">型曲线只有在理想条件下才能出现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 xml:space="preserve"> B</w:t>
      </w:r>
      <w:r w:rsidRPr="006871D1">
        <w:rPr>
          <w:rFonts w:ascii="Times New Roman" w:eastAsia="宋体" w:hAnsi="宋体" w:cs="Times New Roman"/>
          <w:sz w:val="21"/>
          <w:szCs w:val="21"/>
        </w:rPr>
        <w:t>．种群呈</w:t>
      </w:r>
      <w:r w:rsidRPr="006871D1">
        <w:rPr>
          <w:rFonts w:ascii="Times New Roman" w:eastAsia="宋体" w:hAnsi="Times New Roman" w:cs="Times New Roman"/>
          <w:sz w:val="21"/>
          <w:szCs w:val="21"/>
        </w:rPr>
        <w:t>S</w:t>
      </w:r>
      <w:r w:rsidRPr="006871D1">
        <w:rPr>
          <w:rFonts w:ascii="Times New Roman" w:eastAsia="宋体" w:hAnsi="宋体" w:cs="Times New Roman"/>
          <w:sz w:val="21"/>
          <w:szCs w:val="21"/>
        </w:rPr>
        <w:t>型增长过程中，在达到</w:t>
      </w:r>
      <w:r w:rsidRPr="006871D1">
        <w:rPr>
          <w:rFonts w:ascii="Times New Roman" w:eastAsia="宋体" w:hAnsi="Times New Roman" w:cs="Times New Roman"/>
          <w:sz w:val="21"/>
          <w:szCs w:val="21"/>
        </w:rPr>
        <w:t>K</w:t>
      </w:r>
      <w:r w:rsidRPr="006871D1">
        <w:rPr>
          <w:rFonts w:ascii="Times New Roman" w:eastAsia="宋体" w:hAnsi="宋体" w:cs="Times New Roman"/>
          <w:sz w:val="21"/>
          <w:szCs w:val="21"/>
        </w:rPr>
        <w:t>值之前就是</w:t>
      </w:r>
      <w:r w:rsidRPr="006871D1">
        <w:rPr>
          <w:rFonts w:ascii="Times New Roman" w:eastAsia="宋体" w:hAnsi="Times New Roman" w:cs="Times New Roman"/>
          <w:sz w:val="21"/>
          <w:szCs w:val="21"/>
        </w:rPr>
        <w:t>J</w:t>
      </w:r>
      <w:r w:rsidRPr="006871D1">
        <w:rPr>
          <w:rFonts w:ascii="Times New Roman" w:eastAsia="宋体" w:hAnsi="宋体" w:cs="Times New Roman"/>
          <w:sz w:val="21"/>
          <w:szCs w:val="21"/>
        </w:rPr>
        <w:t xml:space="preserve">型增长　</w:t>
      </w:r>
    </w:p>
    <w:p w:rsidR="006871D1" w:rsidRPr="006871D1" w:rsidRDefault="006871D1" w:rsidP="00845920">
      <w:pPr>
        <w:spacing w:after="0" w:line="3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 xml:space="preserve"> C</w:t>
      </w:r>
      <w:r w:rsidRPr="006871D1">
        <w:rPr>
          <w:rFonts w:ascii="Times New Roman" w:eastAsia="宋体" w:hAnsi="宋体" w:cs="Times New Roman"/>
          <w:sz w:val="21"/>
          <w:szCs w:val="21"/>
        </w:rPr>
        <w:t>．自然状态下种群数量达到</w:t>
      </w:r>
      <w:r w:rsidRPr="006871D1">
        <w:rPr>
          <w:rFonts w:ascii="Times New Roman" w:eastAsia="宋体" w:hAnsi="Times New Roman" w:cs="Times New Roman"/>
          <w:sz w:val="21"/>
          <w:szCs w:val="21"/>
        </w:rPr>
        <w:t>600</w:t>
      </w:r>
      <w:r w:rsidRPr="006871D1">
        <w:rPr>
          <w:rFonts w:ascii="Times New Roman" w:eastAsia="宋体" w:hAnsi="宋体" w:cs="Times New Roman"/>
          <w:sz w:val="21"/>
          <w:szCs w:val="21"/>
        </w:rPr>
        <w:t>时，种群的增长速率为</w:t>
      </w:r>
      <w:r w:rsidRPr="006871D1">
        <w:rPr>
          <w:rFonts w:ascii="Times New Roman" w:eastAsia="宋体" w:hAnsi="Times New Roman" w:cs="Times New Roman"/>
          <w:sz w:val="21"/>
          <w:szCs w:val="21"/>
        </w:rPr>
        <w:t>0</w:t>
      </w:r>
      <w:r w:rsidRPr="006871D1">
        <w:rPr>
          <w:rFonts w:ascii="Times New Roman" w:eastAsia="宋体" w:hAnsi="宋体" w:cs="Times New Roman"/>
          <w:sz w:val="21"/>
          <w:szCs w:val="21"/>
        </w:rPr>
        <w:t xml:space="preserve">　　</w:t>
      </w:r>
    </w:p>
    <w:p w:rsidR="006871D1" w:rsidRPr="006871D1" w:rsidRDefault="006871D1" w:rsidP="00845920">
      <w:pPr>
        <w:spacing w:after="0" w:line="300" w:lineRule="exact"/>
        <w:ind w:firstLineChars="50" w:firstLine="105"/>
        <w:rPr>
          <w:rFonts w:ascii="Times New Roman" w:eastAsia="宋体" w:hAnsi="Times New Roman" w:cs="Times New Roman"/>
          <w:sz w:val="21"/>
          <w:szCs w:val="21"/>
        </w:rPr>
      </w:pPr>
      <w:r w:rsidRPr="006871D1">
        <w:rPr>
          <w:rFonts w:ascii="Times New Roman" w:eastAsia="宋体" w:hAnsi="Times New Roman" w:cs="Times New Roman"/>
          <w:sz w:val="21"/>
          <w:szCs w:val="21"/>
        </w:rPr>
        <w:t>D</w:t>
      </w:r>
      <w:r w:rsidRPr="006871D1">
        <w:rPr>
          <w:rFonts w:ascii="Times New Roman" w:eastAsia="宋体" w:hAnsi="宋体" w:cs="Times New Roman"/>
          <w:sz w:val="21"/>
          <w:szCs w:val="21"/>
        </w:rPr>
        <w:t>．环境条件变化时，种群的</w:t>
      </w:r>
      <w:r w:rsidRPr="006871D1">
        <w:rPr>
          <w:rFonts w:ascii="Times New Roman" w:eastAsia="宋体" w:hAnsi="Times New Roman" w:cs="Times New Roman"/>
          <w:sz w:val="21"/>
          <w:szCs w:val="21"/>
        </w:rPr>
        <w:t>K</w:t>
      </w:r>
      <w:r w:rsidRPr="006871D1">
        <w:rPr>
          <w:rFonts w:ascii="Times New Roman" w:eastAsia="宋体" w:hAnsi="宋体" w:cs="Times New Roman"/>
          <w:sz w:val="21"/>
          <w:szCs w:val="21"/>
        </w:rPr>
        <w:t xml:space="preserve">值也会发生相应变化　</w:t>
      </w:r>
    </w:p>
    <w:p w:rsidR="006871D1" w:rsidRPr="006871D1" w:rsidRDefault="00845920" w:rsidP="00845920">
      <w:pPr>
        <w:pStyle w:val="p0"/>
        <w:spacing w:line="300" w:lineRule="exact"/>
        <w:ind w:left="210" w:hangingChars="100" w:hanging="210"/>
        <w:rPr>
          <w:rFonts w:hint="default"/>
          <w:color w:val="000000"/>
          <w:szCs w:val="21"/>
        </w:rPr>
      </w:pPr>
      <w:r>
        <w:rPr>
          <w:rFonts w:hint="default"/>
          <w:noProof/>
          <w:color w:val="000000"/>
          <w:szCs w:val="21"/>
        </w:rPr>
        <w:drawing>
          <wp:anchor distT="0" distB="0" distL="114300" distR="114300" simplePos="0" relativeHeight="251699200" behindDoc="0" locked="0" layoutInCell="1" allowOverlap="1">
            <wp:simplePos x="0" y="0"/>
            <wp:positionH relativeFrom="column">
              <wp:posOffset>4193540</wp:posOffset>
            </wp:positionH>
            <wp:positionV relativeFrom="paragraph">
              <wp:posOffset>361315</wp:posOffset>
            </wp:positionV>
            <wp:extent cx="1247775" cy="771525"/>
            <wp:effectExtent l="19050" t="0" r="9525" b="0"/>
            <wp:wrapSquare wrapText="bothSides"/>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8" cstate="print"/>
                    <a:srcRect/>
                    <a:stretch>
                      <a:fillRect/>
                    </a:stretch>
                  </pic:blipFill>
                  <pic:spPr bwMode="auto">
                    <a:xfrm>
                      <a:off x="0" y="0"/>
                      <a:ext cx="1247775" cy="771525"/>
                    </a:xfrm>
                    <a:prstGeom prst="rect">
                      <a:avLst/>
                    </a:prstGeom>
                    <a:noFill/>
                    <a:ln w="9525">
                      <a:noFill/>
                      <a:miter lim="800000"/>
                      <a:headEnd/>
                      <a:tailEnd/>
                    </a:ln>
                  </pic:spPr>
                </pic:pic>
              </a:graphicData>
            </a:graphic>
          </wp:anchor>
        </w:drawing>
      </w:r>
      <w:r w:rsidR="006871D1" w:rsidRPr="006871D1">
        <w:rPr>
          <w:rFonts w:hint="default"/>
          <w:color w:val="000000"/>
          <w:szCs w:val="21"/>
        </w:rPr>
        <w:t>5.</w:t>
      </w:r>
      <w:r w:rsidR="006871D1" w:rsidRPr="006871D1">
        <w:rPr>
          <w:rFonts w:hAnsi="宋体" w:hint="default"/>
          <w:color w:val="000000"/>
          <w:szCs w:val="21"/>
        </w:rPr>
        <w:t>下图表示某农田生态系统一年中</w:t>
      </w:r>
      <w:r w:rsidR="006871D1" w:rsidRPr="006871D1">
        <w:rPr>
          <w:rFonts w:hint="default"/>
          <w:color w:val="000000"/>
          <w:szCs w:val="21"/>
        </w:rPr>
        <w:t>CO</w:t>
      </w:r>
      <w:r w:rsidR="006871D1" w:rsidRPr="006871D1">
        <w:rPr>
          <w:rFonts w:hint="default"/>
          <w:color w:val="000000"/>
          <w:szCs w:val="21"/>
          <w:vertAlign w:val="subscript"/>
        </w:rPr>
        <w:t>2</w:t>
      </w:r>
      <w:r w:rsidR="006871D1" w:rsidRPr="006871D1">
        <w:rPr>
          <w:rFonts w:hAnsi="宋体" w:hint="default"/>
          <w:color w:val="000000"/>
          <w:szCs w:val="21"/>
        </w:rPr>
        <w:t>的释放和消耗状况</w:t>
      </w:r>
      <w:r w:rsidR="006871D1" w:rsidRPr="006871D1">
        <w:rPr>
          <w:rFonts w:hint="default"/>
          <w:noProof/>
          <w:color w:val="000000"/>
          <w:szCs w:val="21"/>
        </w:rPr>
        <w:drawing>
          <wp:inline distT="0" distB="0" distL="0" distR="0">
            <wp:extent cx="19050" cy="19050"/>
            <wp:effectExtent l="19050" t="0" r="0" b="0"/>
            <wp:docPr id="15" name="图片 4"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学科网(www.zxxk.com)--国内最大的教育资源门户，提供试卷、教案、课件、论文、素材及各类教学资源下载，还有大量而丰富的教学相关资讯！"/>
                    <pic:cNvPicPr>
                      <a:picLocks noChangeAspect="1" noChangeArrowheads="1"/>
                    </pic:cNvPicPr>
                  </pic:nvPicPr>
                  <pic:blipFill>
                    <a:blip r:embed="rId19"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r w:rsidR="006871D1" w:rsidRPr="006871D1">
        <w:rPr>
          <w:rFonts w:hAnsi="宋体" w:hint="default"/>
          <w:color w:val="000000"/>
          <w:szCs w:val="21"/>
        </w:rPr>
        <w:t>，其中各</w:t>
      </w:r>
      <w:r w:rsidR="006871D1" w:rsidRPr="006871D1">
        <w:rPr>
          <w:rFonts w:hint="default"/>
          <w:color w:val="000000"/>
          <w:szCs w:val="21"/>
        </w:rPr>
        <w:t xml:space="preserve"> </w:t>
      </w:r>
      <w:r w:rsidR="006871D1" w:rsidRPr="006871D1">
        <w:rPr>
          <w:rFonts w:hAnsi="宋体" w:hint="default"/>
          <w:color w:val="000000"/>
          <w:szCs w:val="21"/>
        </w:rPr>
        <w:t xml:space="preserve">数字序号表达的含义分别为：①生产者呼吸释放量；②分解者呼吸释放量；③消费者呼吸释放量；④生产者光合作用消耗总量。有关叙述正确的是　　</w:t>
      </w:r>
    </w:p>
    <w:p w:rsidR="006871D1" w:rsidRPr="006871D1" w:rsidRDefault="006871D1" w:rsidP="00845920">
      <w:pPr>
        <w:pStyle w:val="p0"/>
        <w:spacing w:line="300" w:lineRule="exact"/>
        <w:ind w:firstLineChars="100" w:firstLine="210"/>
        <w:rPr>
          <w:rFonts w:hint="default"/>
          <w:color w:val="000000"/>
          <w:szCs w:val="21"/>
        </w:rPr>
      </w:pPr>
      <w:r w:rsidRPr="006871D1">
        <w:rPr>
          <w:rFonts w:hint="default"/>
          <w:color w:val="000000"/>
          <w:szCs w:val="21"/>
        </w:rPr>
        <w:t>A</w:t>
      </w:r>
      <w:r w:rsidRPr="006871D1">
        <w:rPr>
          <w:rFonts w:hAnsi="宋体" w:hint="default"/>
          <w:color w:val="000000"/>
          <w:szCs w:val="21"/>
        </w:rPr>
        <w:t xml:space="preserve">．流经该农田生态系统的总能量可用④表示　　</w:t>
      </w:r>
    </w:p>
    <w:p w:rsidR="006871D1" w:rsidRPr="006871D1" w:rsidRDefault="006871D1" w:rsidP="00845920">
      <w:pPr>
        <w:pStyle w:val="p0"/>
        <w:spacing w:line="300" w:lineRule="exact"/>
        <w:ind w:firstLineChars="100" w:firstLine="210"/>
        <w:rPr>
          <w:rFonts w:hint="default"/>
          <w:color w:val="000000"/>
          <w:szCs w:val="21"/>
        </w:rPr>
      </w:pPr>
      <w:r w:rsidRPr="006871D1">
        <w:rPr>
          <w:rFonts w:hint="default"/>
          <w:color w:val="000000"/>
          <w:szCs w:val="21"/>
        </w:rPr>
        <w:t>B</w:t>
      </w:r>
      <w:r w:rsidRPr="006871D1">
        <w:rPr>
          <w:rFonts w:hAnsi="宋体" w:hint="default"/>
          <w:color w:val="000000"/>
          <w:szCs w:val="21"/>
        </w:rPr>
        <w:t xml:space="preserve">．②的量越小，说明该农田生态系统施用的有机肥料越多　　</w:t>
      </w:r>
    </w:p>
    <w:p w:rsidR="006871D1" w:rsidRPr="006871D1" w:rsidRDefault="006871D1" w:rsidP="00845920">
      <w:pPr>
        <w:pStyle w:val="p0"/>
        <w:spacing w:line="300" w:lineRule="exact"/>
        <w:ind w:firstLineChars="100" w:firstLine="210"/>
        <w:rPr>
          <w:rFonts w:hint="default"/>
          <w:color w:val="000000"/>
          <w:szCs w:val="21"/>
        </w:rPr>
      </w:pPr>
      <w:r w:rsidRPr="006871D1">
        <w:rPr>
          <w:rFonts w:hint="default"/>
          <w:color w:val="000000"/>
          <w:szCs w:val="21"/>
        </w:rPr>
        <w:t>C</w:t>
      </w:r>
      <w:r w:rsidRPr="006871D1">
        <w:rPr>
          <w:rFonts w:hAnsi="宋体" w:hint="default"/>
          <w:color w:val="000000"/>
          <w:szCs w:val="21"/>
        </w:rPr>
        <w:t xml:space="preserve">．消费者同化作用的大小可用③表示　</w:t>
      </w:r>
    </w:p>
    <w:p w:rsidR="006871D1" w:rsidRPr="006871D1" w:rsidRDefault="006871D1" w:rsidP="00845920">
      <w:pPr>
        <w:pStyle w:val="p0"/>
        <w:spacing w:line="300" w:lineRule="exact"/>
        <w:ind w:firstLineChars="100" w:firstLine="210"/>
        <w:rPr>
          <w:rFonts w:hint="default"/>
          <w:color w:val="000000"/>
          <w:szCs w:val="21"/>
        </w:rPr>
      </w:pPr>
      <w:r w:rsidRPr="006871D1">
        <w:rPr>
          <w:rFonts w:hint="default"/>
          <w:szCs w:val="21"/>
        </w:rPr>
        <w:t>D</w:t>
      </w:r>
      <w:r w:rsidRPr="006871D1">
        <w:rPr>
          <w:rFonts w:hAnsi="宋体" w:hint="default"/>
          <w:szCs w:val="21"/>
        </w:rPr>
        <w:t>．该</w:t>
      </w:r>
      <w:r w:rsidRPr="006871D1">
        <w:rPr>
          <w:rFonts w:hint="default"/>
          <w:noProof/>
          <w:szCs w:val="21"/>
        </w:rPr>
        <w:drawing>
          <wp:inline distT="0" distB="0" distL="0" distR="0">
            <wp:extent cx="9525" cy="28575"/>
            <wp:effectExtent l="19050" t="0" r="9525" b="0"/>
            <wp:docPr id="14" name="图片 5"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学科网(www.zxxk.com)--国内最大的教育资源门户，提供试卷、教案、课件、论文、素材及各类教学资源下载，还有大量而丰富的教学相关资讯！"/>
                    <pic:cNvPicPr>
                      <a:picLocks noChangeAspect="1" noChangeArrowheads="1"/>
                    </pic:cNvPicPr>
                  </pic:nvPicPr>
                  <pic:blipFill>
                    <a:blip r:embed="rId20" cstate="print"/>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6871D1">
        <w:rPr>
          <w:rFonts w:hAnsi="宋体" w:hint="default"/>
          <w:szCs w:val="21"/>
        </w:rPr>
        <w:t>农田生态系统一年中</w:t>
      </w:r>
      <w:r w:rsidRPr="006871D1">
        <w:rPr>
          <w:rFonts w:hint="default"/>
          <w:szCs w:val="21"/>
        </w:rPr>
        <w:t>CO</w:t>
      </w:r>
      <w:r w:rsidRPr="006871D1">
        <w:rPr>
          <w:rFonts w:hint="default"/>
          <w:szCs w:val="21"/>
          <w:vertAlign w:val="subscript"/>
        </w:rPr>
        <w:t>2</w:t>
      </w:r>
      <w:r w:rsidRPr="006871D1">
        <w:rPr>
          <w:rFonts w:hAnsi="宋体" w:hint="default"/>
          <w:szCs w:val="21"/>
        </w:rPr>
        <w:t>的释放量与消耗量相等</w:t>
      </w:r>
      <w:r w:rsidRPr="006871D1">
        <w:rPr>
          <w:rFonts w:hAnsi="宋体" w:hint="default"/>
          <w:i/>
          <w:color w:val="FFFFFF"/>
          <w:szCs w:val="21"/>
        </w:rPr>
        <w:t xml:space="preserve">　　　</w:t>
      </w:r>
    </w:p>
    <w:p w:rsidR="006871D1" w:rsidRPr="006871D1" w:rsidRDefault="00845920" w:rsidP="00845920">
      <w:pPr>
        <w:spacing w:after="0" w:line="300" w:lineRule="exact"/>
        <w:rPr>
          <w:rFonts w:ascii="Times New Roman" w:eastAsia="宋体" w:hAnsi="Times New Roman" w:cs="Times New Roman"/>
          <w:sz w:val="21"/>
          <w:szCs w:val="21"/>
        </w:rPr>
      </w:pPr>
      <w:r>
        <w:rPr>
          <w:rFonts w:ascii="Times New Roman" w:eastAsia="宋体" w:hAnsi="Times New Roman" w:cs="Times New Roman"/>
          <w:noProof/>
          <w:sz w:val="21"/>
          <w:szCs w:val="21"/>
        </w:rPr>
        <w:drawing>
          <wp:anchor distT="0" distB="0" distL="114300" distR="114300" simplePos="0" relativeHeight="251702272" behindDoc="1" locked="0" layoutInCell="1" allowOverlap="1">
            <wp:simplePos x="0" y="0"/>
            <wp:positionH relativeFrom="column">
              <wp:posOffset>2917190</wp:posOffset>
            </wp:positionH>
            <wp:positionV relativeFrom="paragraph">
              <wp:posOffset>132715</wp:posOffset>
            </wp:positionV>
            <wp:extent cx="2743200" cy="1333500"/>
            <wp:effectExtent l="19050" t="0" r="0" b="0"/>
            <wp:wrapTight wrapText="bothSides">
              <wp:wrapPolygon edited="0">
                <wp:start x="-150" y="0"/>
                <wp:lineTo x="-150" y="21291"/>
                <wp:lineTo x="21600" y="21291"/>
                <wp:lineTo x="21600" y="0"/>
                <wp:lineTo x="-150" y="0"/>
              </wp:wrapPolygon>
            </wp:wrapTight>
            <wp:docPr id="117" name="图片 117" descr="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24-1"/>
                    <pic:cNvPicPr>
                      <a:picLocks noChangeAspect="1" noChangeArrowheads="1"/>
                    </pic:cNvPicPr>
                  </pic:nvPicPr>
                  <pic:blipFill>
                    <a:blip r:embed="rId21" cstate="print"/>
                    <a:srcRect/>
                    <a:stretch>
                      <a:fillRect/>
                    </a:stretch>
                  </pic:blipFill>
                  <pic:spPr bwMode="auto">
                    <a:xfrm>
                      <a:off x="0" y="0"/>
                      <a:ext cx="2743200" cy="1333500"/>
                    </a:xfrm>
                    <a:prstGeom prst="rect">
                      <a:avLst/>
                    </a:prstGeom>
                    <a:noFill/>
                    <a:ln w="9525">
                      <a:noFill/>
                      <a:miter lim="800000"/>
                      <a:headEnd/>
                      <a:tailEnd/>
                    </a:ln>
                  </pic:spPr>
                </pic:pic>
              </a:graphicData>
            </a:graphic>
          </wp:anchor>
        </w:drawing>
      </w:r>
      <w:r w:rsidR="006871D1" w:rsidRPr="006871D1">
        <w:rPr>
          <w:rFonts w:ascii="Times New Roman" w:eastAsia="宋体" w:hAnsi="Times New Roman" w:cs="Times New Roman"/>
          <w:sz w:val="21"/>
          <w:szCs w:val="21"/>
        </w:rPr>
        <w:t>6</w:t>
      </w:r>
      <w:r w:rsidR="006871D1" w:rsidRPr="006871D1">
        <w:rPr>
          <w:rFonts w:ascii="Times New Roman" w:eastAsia="宋体" w:hAnsi="宋体" w:cs="Times New Roman"/>
          <w:sz w:val="21"/>
          <w:szCs w:val="21"/>
        </w:rPr>
        <w:t>．（多选）生物氧化塘是利用藻类和细菌处理污水的一种生态系统。下图是生物氧化塘内部分成分之间的关系，相关分析正确的是</w:t>
      </w:r>
      <w:r w:rsidR="006871D1"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．生物氧化塘利用了生态工程的物质循环再生、物</w:t>
      </w:r>
      <w:r w:rsidRPr="006871D1">
        <w:rPr>
          <w:rFonts w:ascii="Times New Roman" w:eastAsia="宋体" w:hAnsi="Times New Roman" w:cs="Times New Roman"/>
          <w:sz w:val="21"/>
          <w:szCs w:val="21"/>
        </w:rPr>
        <w:t xml:space="preserve">   </w:t>
      </w:r>
      <w:r w:rsidRPr="006871D1">
        <w:rPr>
          <w:rFonts w:ascii="Times New Roman" w:eastAsia="宋体" w:hAnsi="宋体" w:cs="Times New Roman"/>
          <w:sz w:val="21"/>
          <w:szCs w:val="21"/>
        </w:rPr>
        <w:t>种多样性等原理</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．在该氧化塘中引进硝化细菌有利于对污水的彻底处理</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lastRenderedPageBreak/>
        <w:t>C</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层中的藻类和细菌具有种间互助关系</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0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sz w:val="21"/>
          <w:szCs w:val="21"/>
        </w:rPr>
        <w:t>D</w:t>
      </w:r>
      <w:r w:rsidRPr="006871D1">
        <w:rPr>
          <w:rFonts w:ascii="Times New Roman" w:eastAsia="宋体" w:hAnsi="宋体" w:cs="Times New Roman"/>
          <w:sz w:val="21"/>
          <w:szCs w:val="21"/>
        </w:rPr>
        <w:t>．出水处只要对细菌数量进行有效控制便可排放</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00" w:lineRule="exact"/>
        <w:rPr>
          <w:rFonts w:ascii="Times New Roman" w:eastAsia="宋体" w:hAnsi="Times New Roman" w:cs="Times New Roman"/>
          <w:bCs/>
          <w:spacing w:val="-4"/>
          <w:sz w:val="21"/>
          <w:szCs w:val="21"/>
        </w:rPr>
      </w:pPr>
      <w:r w:rsidRPr="006871D1">
        <w:rPr>
          <w:rFonts w:ascii="Times New Roman" w:eastAsia="宋体" w:hAnsi="Times New Roman" w:cs="Times New Roman"/>
          <w:sz w:val="21"/>
          <w:szCs w:val="21"/>
        </w:rPr>
        <w:t>7</w:t>
      </w:r>
      <w:r w:rsidRPr="006871D1">
        <w:rPr>
          <w:rFonts w:ascii="Times New Roman" w:eastAsia="宋体" w:hAnsi="宋体" w:cs="Times New Roman"/>
          <w:sz w:val="21"/>
          <w:szCs w:val="21"/>
        </w:rPr>
        <w:t>．（多选）</w:t>
      </w:r>
      <w:r w:rsidRPr="006871D1">
        <w:rPr>
          <w:rFonts w:ascii="Times New Roman" w:eastAsia="宋体" w:hAnsi="宋体" w:cs="Times New Roman"/>
          <w:bCs/>
          <w:spacing w:val="-4"/>
          <w:sz w:val="21"/>
          <w:szCs w:val="21"/>
        </w:rPr>
        <w:t>下图为生态系统中能量流动图解部分示意图，①②③④⑤各代表一定的能量值，下列各项中不正确的是</w:t>
      </w:r>
      <w:r w:rsidRPr="006871D1">
        <w:rPr>
          <w:rFonts w:ascii="Times New Roman" w:eastAsia="宋体" w:hAnsi="宋体" w:cs="Times New Roman"/>
          <w:i/>
          <w:color w:val="FFFFFF"/>
          <w:sz w:val="21"/>
          <w:szCs w:val="21"/>
        </w:rPr>
        <w:t xml:space="preserve">　　　</w:t>
      </w:r>
    </w:p>
    <w:p w:rsidR="00845920" w:rsidRPr="00845920" w:rsidRDefault="006871D1" w:rsidP="00845920">
      <w:pPr>
        <w:rPr>
          <w:rFonts w:ascii="宋体" w:eastAsia="宋体" w:hAnsi="宋体" w:cs="宋体" w:hint="eastAsia"/>
          <w:sz w:val="24"/>
          <w:szCs w:val="24"/>
        </w:rPr>
      </w:pPr>
      <w:r w:rsidRPr="006871D1">
        <w:rPr>
          <w:rFonts w:ascii="Times New Roman" w:eastAsia="宋体" w:hAnsi="宋体" w:cs="Times New Roman"/>
          <w:i/>
          <w:color w:val="FFFFFF"/>
          <w:sz w:val="21"/>
          <w:szCs w:val="21"/>
        </w:rPr>
        <w:t xml:space="preserve">　　　</w:t>
      </w:r>
      <w:r w:rsidR="00845920">
        <w:rPr>
          <w:rFonts w:ascii="宋体" w:eastAsia="宋体" w:hAnsi="宋体" w:cs="宋体"/>
          <w:noProof/>
          <w:sz w:val="24"/>
          <w:szCs w:val="24"/>
        </w:rPr>
        <w:drawing>
          <wp:inline distT="0" distB="0" distL="0" distR="0">
            <wp:extent cx="3981450" cy="1346791"/>
            <wp:effectExtent l="19050" t="0" r="0" b="0"/>
            <wp:docPr id="19" name="图片 11" descr="C:\Users\Administrator\AppData\Roaming\Tencent\Users\40542304\QQ\WinTemp\RichOle\ZPLTU%TQD1()N8IJFCB%%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AppData\Roaming\Tencent\Users\40542304\QQ\WinTemp\RichOle\ZPLTU%TQD1()N8IJFCB%%_R.jpg"/>
                    <pic:cNvPicPr>
                      <a:picLocks noChangeAspect="1" noChangeArrowheads="1"/>
                    </pic:cNvPicPr>
                  </pic:nvPicPr>
                  <pic:blipFill>
                    <a:blip r:embed="rId22" cstate="print"/>
                    <a:srcRect/>
                    <a:stretch>
                      <a:fillRect/>
                    </a:stretch>
                  </pic:blipFill>
                  <pic:spPr bwMode="auto">
                    <a:xfrm>
                      <a:off x="0" y="0"/>
                      <a:ext cx="3981450" cy="1346791"/>
                    </a:xfrm>
                    <a:prstGeom prst="rect">
                      <a:avLst/>
                    </a:prstGeom>
                    <a:noFill/>
                    <a:ln w="9525">
                      <a:noFill/>
                      <a:miter lim="800000"/>
                      <a:headEnd/>
                      <a:tailEnd/>
                    </a:ln>
                  </pic:spPr>
                </pic:pic>
              </a:graphicData>
            </a:graphic>
          </wp:inline>
        </w:drawing>
      </w:r>
    </w:p>
    <w:p w:rsidR="006871D1" w:rsidRPr="006871D1" w:rsidRDefault="006871D1" w:rsidP="00845920">
      <w:pPr>
        <w:spacing w:after="0" w:line="340" w:lineRule="exact"/>
        <w:ind w:firstLineChars="100" w:firstLine="210"/>
        <w:rPr>
          <w:rFonts w:ascii="Times New Roman" w:eastAsia="宋体" w:hAnsi="Times New Roman" w:cs="Times New Roman"/>
          <w:bCs/>
          <w:sz w:val="21"/>
          <w:szCs w:val="21"/>
        </w:rPr>
      </w:pPr>
      <w:r w:rsidRPr="006871D1">
        <w:rPr>
          <w:rFonts w:ascii="Times New Roman" w:eastAsia="宋体" w:hAnsi="Times New Roman" w:cs="Times New Roman"/>
          <w:bCs/>
          <w:sz w:val="21"/>
          <w:szCs w:val="21"/>
        </w:rPr>
        <w:t>A</w:t>
      </w:r>
      <w:r w:rsidRPr="006871D1">
        <w:rPr>
          <w:rFonts w:ascii="Times New Roman" w:eastAsia="宋体" w:hAnsi="宋体" w:cs="Times New Roman"/>
          <w:sz w:val="21"/>
          <w:szCs w:val="21"/>
        </w:rPr>
        <w:t>．</w:t>
      </w:r>
      <w:r w:rsidRPr="006871D1">
        <w:rPr>
          <w:rFonts w:ascii="Times New Roman" w:eastAsia="宋体" w:hAnsi="宋体" w:cs="Times New Roman"/>
          <w:bCs/>
          <w:sz w:val="21"/>
          <w:szCs w:val="21"/>
        </w:rPr>
        <w:t xml:space="preserve">在人工饲养的高密度鱼塘中⑤肯定大于①　</w:t>
      </w:r>
    </w:p>
    <w:p w:rsidR="006871D1" w:rsidRPr="006871D1" w:rsidRDefault="006871D1" w:rsidP="00845920">
      <w:pPr>
        <w:spacing w:after="0" w:line="340" w:lineRule="exact"/>
        <w:ind w:firstLineChars="100" w:firstLine="210"/>
        <w:rPr>
          <w:rFonts w:ascii="Times New Roman" w:eastAsia="宋体" w:hAnsi="Times New Roman" w:cs="Times New Roman"/>
          <w:bCs/>
          <w:sz w:val="21"/>
          <w:szCs w:val="21"/>
        </w:rPr>
      </w:pPr>
      <w:r w:rsidRPr="006871D1">
        <w:rPr>
          <w:rFonts w:ascii="Times New Roman" w:eastAsia="宋体" w:hAnsi="Times New Roman" w:cs="Times New Roman"/>
          <w:bCs/>
          <w:sz w:val="21"/>
          <w:szCs w:val="21"/>
        </w:rPr>
        <w:t>B</w:t>
      </w:r>
      <w:r w:rsidRPr="006871D1">
        <w:rPr>
          <w:rFonts w:ascii="Times New Roman" w:eastAsia="宋体" w:hAnsi="宋体" w:cs="Times New Roman"/>
          <w:sz w:val="21"/>
          <w:szCs w:val="21"/>
        </w:rPr>
        <w:t>．</w:t>
      </w:r>
      <w:r w:rsidRPr="006871D1">
        <w:rPr>
          <w:rFonts w:ascii="Times New Roman" w:eastAsia="宋体" w:hAnsi="宋体" w:cs="Times New Roman"/>
          <w:bCs/>
          <w:sz w:val="21"/>
          <w:szCs w:val="21"/>
        </w:rPr>
        <w:t>④中包含了次级消费者粪便中的能量</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40" w:lineRule="exact"/>
        <w:ind w:firstLineChars="100" w:firstLine="210"/>
        <w:rPr>
          <w:rFonts w:ascii="Times New Roman" w:eastAsia="宋体" w:hAnsi="Times New Roman" w:cs="Times New Roman"/>
          <w:bCs/>
          <w:sz w:val="21"/>
          <w:szCs w:val="21"/>
        </w:rPr>
      </w:pPr>
      <w:r w:rsidRPr="006871D1">
        <w:rPr>
          <w:rFonts w:ascii="Times New Roman" w:eastAsia="宋体" w:hAnsi="Times New Roman" w:cs="Times New Roman"/>
          <w:bCs/>
          <w:sz w:val="21"/>
          <w:szCs w:val="21"/>
        </w:rPr>
        <w:t>C</w:t>
      </w:r>
      <w:r w:rsidRPr="006871D1">
        <w:rPr>
          <w:rFonts w:ascii="Times New Roman" w:eastAsia="宋体" w:hAnsi="宋体" w:cs="Times New Roman"/>
          <w:sz w:val="21"/>
          <w:szCs w:val="21"/>
        </w:rPr>
        <w:t>．</w:t>
      </w:r>
      <w:r w:rsidRPr="006871D1">
        <w:rPr>
          <w:rFonts w:ascii="Times New Roman" w:eastAsia="宋体" w:hAnsi="宋体" w:cs="Times New Roman"/>
          <w:bCs/>
          <w:sz w:val="21"/>
          <w:szCs w:val="21"/>
        </w:rPr>
        <w:t>在食物链中各营养级获得能量的方式及能量的用途完全相同</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40" w:lineRule="exact"/>
        <w:ind w:firstLineChars="100" w:firstLine="210"/>
        <w:rPr>
          <w:rFonts w:ascii="Times New Roman" w:eastAsia="宋体" w:hAnsi="Times New Roman" w:cs="Times New Roman"/>
          <w:sz w:val="21"/>
          <w:szCs w:val="21"/>
        </w:rPr>
      </w:pPr>
      <w:r w:rsidRPr="006871D1">
        <w:rPr>
          <w:rFonts w:ascii="Times New Roman" w:eastAsia="宋体" w:hAnsi="Times New Roman" w:cs="Times New Roman"/>
          <w:bCs/>
          <w:sz w:val="21"/>
          <w:szCs w:val="21"/>
        </w:rPr>
        <w:t>D</w:t>
      </w:r>
      <w:r w:rsidRPr="006871D1">
        <w:rPr>
          <w:rFonts w:ascii="Times New Roman" w:eastAsia="宋体" w:hAnsi="宋体" w:cs="Times New Roman"/>
          <w:sz w:val="21"/>
          <w:szCs w:val="21"/>
        </w:rPr>
        <w:t>．</w:t>
      </w:r>
      <w:r w:rsidRPr="006871D1">
        <w:rPr>
          <w:rFonts w:ascii="Times New Roman" w:eastAsia="宋体" w:hAnsi="宋体" w:cs="Times New Roman"/>
          <w:bCs/>
          <w:sz w:val="21"/>
          <w:szCs w:val="21"/>
        </w:rPr>
        <w:t>第二营养级流向第三营养级的能量传递效率为（②／①）</w:t>
      </w:r>
      <w:r w:rsidRPr="006871D1">
        <w:rPr>
          <w:rFonts w:ascii="Times New Roman" w:eastAsia="宋体" w:hAnsi="Times New Roman" w:cs="Times New Roman"/>
          <w:bCs/>
          <w:sz w:val="21"/>
          <w:szCs w:val="21"/>
        </w:rPr>
        <w:t>×100%</w:t>
      </w:r>
      <w:r w:rsidRPr="006871D1">
        <w:rPr>
          <w:rFonts w:ascii="Times New Roman" w:eastAsia="宋体" w:hAnsi="Times New Roman" w:cs="Times New Roman"/>
          <w:sz w:val="21"/>
          <w:szCs w:val="21"/>
        </w:rPr>
        <w:t xml:space="preserve"> </w:t>
      </w:r>
      <w:r w:rsidRPr="006871D1">
        <w:rPr>
          <w:rFonts w:ascii="Times New Roman" w:eastAsia="宋体" w:hAnsi="宋体" w:cs="Times New Roman"/>
          <w:i/>
          <w:color w:val="FFFFFF"/>
          <w:sz w:val="21"/>
          <w:szCs w:val="21"/>
        </w:rPr>
        <w:t xml:space="preserve">　　　</w:t>
      </w:r>
    </w:p>
    <w:p w:rsidR="006871D1" w:rsidRPr="006871D1" w:rsidRDefault="006871D1" w:rsidP="00845920">
      <w:pPr>
        <w:spacing w:after="0" w:line="34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8</w:t>
      </w: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w:t>
      </w:r>
      <w:r w:rsidRPr="006871D1">
        <w:rPr>
          <w:rFonts w:ascii="Times New Roman" w:eastAsia="宋体" w:hAnsi="宋体" w:cs="Times New Roman"/>
          <w:color w:val="000000"/>
          <w:sz w:val="21"/>
          <w:szCs w:val="21"/>
        </w:rPr>
        <w:t>多选</w:t>
      </w:r>
      <w:r w:rsidRPr="006871D1">
        <w:rPr>
          <w:rFonts w:ascii="Times New Roman" w:eastAsia="宋体" w:hAnsi="Times New Roman" w:cs="Times New Roman"/>
          <w:color w:val="000000"/>
          <w:sz w:val="21"/>
          <w:szCs w:val="21"/>
        </w:rPr>
        <w:t>)</w:t>
      </w:r>
      <w:r w:rsidRPr="006871D1">
        <w:rPr>
          <w:rFonts w:ascii="Times New Roman" w:eastAsia="宋体" w:hAnsi="宋体" w:cs="Times New Roman"/>
          <w:color w:val="000000"/>
          <w:sz w:val="21"/>
          <w:szCs w:val="21"/>
        </w:rPr>
        <w:t xml:space="preserve">下列说法正确的是　</w:t>
      </w:r>
    </w:p>
    <w:p w:rsidR="006871D1" w:rsidRPr="006871D1" w:rsidRDefault="006871D1" w:rsidP="00845920">
      <w:pPr>
        <w:spacing w:after="0" w:line="340" w:lineRule="exact"/>
        <w:ind w:firstLineChars="100" w:firstLine="210"/>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 xml:space="preserve"> A</w:t>
      </w:r>
      <w:r w:rsidRPr="006871D1">
        <w:rPr>
          <w:rFonts w:ascii="Times New Roman" w:eastAsia="宋体" w:hAnsi="宋体" w:cs="Times New Roman"/>
          <w:color w:val="000000"/>
          <w:sz w:val="21"/>
          <w:szCs w:val="21"/>
        </w:rPr>
        <w:t xml:space="preserve">．适当放牧，由于动物摄食作用，可增加草原生态系统的生物多样性　</w:t>
      </w:r>
    </w:p>
    <w:p w:rsidR="006871D1" w:rsidRPr="006871D1" w:rsidRDefault="006871D1" w:rsidP="00845920">
      <w:pPr>
        <w:spacing w:after="0" w:line="34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 xml:space="preserve"> </w:t>
      </w:r>
      <w:r w:rsidR="00845920">
        <w:rPr>
          <w:rFonts w:ascii="Times New Roman" w:eastAsia="宋体" w:hAnsi="Times New Roman" w:cs="Times New Roman" w:hint="eastAsia"/>
          <w:color w:val="000000"/>
          <w:sz w:val="21"/>
          <w:szCs w:val="21"/>
        </w:rPr>
        <w:t xml:space="preserve">   </w:t>
      </w:r>
      <w:r w:rsidRPr="006871D1">
        <w:rPr>
          <w:rFonts w:ascii="Times New Roman" w:eastAsia="宋体" w:hAnsi="Times New Roman" w:cs="Times New Roman"/>
          <w:color w:val="000000"/>
          <w:sz w:val="21"/>
          <w:szCs w:val="21"/>
        </w:rPr>
        <w:t>B</w:t>
      </w:r>
      <w:r w:rsidRPr="006871D1">
        <w:rPr>
          <w:rFonts w:ascii="Times New Roman" w:eastAsia="宋体" w:hAnsi="宋体" w:cs="Times New Roman"/>
          <w:color w:val="000000"/>
          <w:sz w:val="21"/>
          <w:szCs w:val="21"/>
        </w:rPr>
        <w:t xml:space="preserve">．捕食者体型比被捕食者小，则生物数量关系肯定会构成倒金字塔形　</w:t>
      </w:r>
    </w:p>
    <w:p w:rsidR="006871D1" w:rsidRPr="006871D1" w:rsidRDefault="006871D1" w:rsidP="00845920">
      <w:pPr>
        <w:spacing w:after="0" w:line="34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 xml:space="preserve"> </w:t>
      </w:r>
      <w:r w:rsidR="00845920">
        <w:rPr>
          <w:rFonts w:ascii="Times New Roman" w:eastAsia="宋体" w:hAnsi="Times New Roman" w:cs="Times New Roman" w:hint="eastAsia"/>
          <w:color w:val="000000"/>
          <w:sz w:val="21"/>
          <w:szCs w:val="21"/>
        </w:rPr>
        <w:t xml:space="preserve">   </w:t>
      </w:r>
      <w:r w:rsidRPr="006871D1">
        <w:rPr>
          <w:rFonts w:ascii="Times New Roman" w:eastAsia="宋体" w:hAnsi="Times New Roman" w:cs="Times New Roman"/>
          <w:color w:val="000000"/>
          <w:sz w:val="21"/>
          <w:szCs w:val="21"/>
        </w:rPr>
        <w:t>C</w:t>
      </w:r>
      <w:r w:rsidRPr="006871D1">
        <w:rPr>
          <w:rFonts w:ascii="Times New Roman" w:eastAsia="宋体" w:hAnsi="宋体" w:cs="Times New Roman"/>
          <w:color w:val="000000"/>
          <w:sz w:val="21"/>
          <w:szCs w:val="21"/>
        </w:rPr>
        <w:t xml:space="preserve">．生态系统中能量流向分解者之后，仍可能从分解者再流向消费者　</w:t>
      </w:r>
    </w:p>
    <w:p w:rsidR="00845920" w:rsidRPr="00C6346F" w:rsidRDefault="006871D1" w:rsidP="00845920">
      <w:pPr>
        <w:spacing w:after="0" w:line="340" w:lineRule="exact"/>
        <w:rPr>
          <w:rFonts w:ascii="Times New Roman" w:eastAsia="宋体" w:hAnsi="Times New Roman" w:cs="Times New Roman" w:hint="eastAsia"/>
          <w:color w:val="000000"/>
          <w:sz w:val="21"/>
          <w:szCs w:val="21"/>
        </w:rPr>
      </w:pPr>
      <w:r w:rsidRPr="006871D1">
        <w:rPr>
          <w:rFonts w:ascii="Times New Roman" w:eastAsia="宋体" w:hAnsi="Times New Roman" w:cs="Times New Roman"/>
          <w:color w:val="000000"/>
          <w:sz w:val="21"/>
          <w:szCs w:val="21"/>
        </w:rPr>
        <w:t xml:space="preserve"> </w:t>
      </w:r>
      <w:r w:rsidR="00845920">
        <w:rPr>
          <w:rFonts w:ascii="Times New Roman" w:eastAsia="宋体" w:hAnsi="Times New Roman" w:cs="Times New Roman" w:hint="eastAsia"/>
          <w:color w:val="000000"/>
          <w:sz w:val="21"/>
          <w:szCs w:val="21"/>
        </w:rPr>
        <w:t xml:space="preserve">   </w:t>
      </w:r>
      <w:r w:rsidRPr="006871D1">
        <w:rPr>
          <w:rFonts w:ascii="Times New Roman" w:eastAsia="宋体" w:hAnsi="Times New Roman" w:cs="Times New Roman"/>
          <w:color w:val="000000"/>
          <w:sz w:val="21"/>
          <w:szCs w:val="21"/>
        </w:rPr>
        <w:t>D</w:t>
      </w: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w:t>
      </w:r>
      <w:r w:rsidRPr="006871D1">
        <w:rPr>
          <w:rFonts w:ascii="Times New Roman" w:eastAsia="宋体" w:hAnsi="宋体" w:cs="Times New Roman"/>
          <w:color w:val="000000"/>
          <w:sz w:val="21"/>
          <w:szCs w:val="21"/>
        </w:rPr>
        <w:t>桑基鱼塘</w:t>
      </w:r>
      <w:r w:rsidRPr="006871D1">
        <w:rPr>
          <w:rFonts w:ascii="Times New Roman" w:eastAsia="宋体" w:hAnsi="Times New Roman" w:cs="Times New Roman"/>
          <w:color w:val="000000"/>
          <w:sz w:val="21"/>
          <w:szCs w:val="21"/>
        </w:rPr>
        <w:t>”</w:t>
      </w:r>
      <w:r w:rsidRPr="006871D1">
        <w:rPr>
          <w:rFonts w:ascii="Times New Roman" w:eastAsia="宋体" w:hAnsi="宋体" w:cs="Times New Roman"/>
          <w:color w:val="000000"/>
          <w:sz w:val="21"/>
          <w:szCs w:val="21"/>
        </w:rPr>
        <w:t xml:space="preserve">生态系统与普通稻田生态系统相比实现了能量多级利用　　</w:t>
      </w:r>
    </w:p>
    <w:p w:rsidR="006871D1" w:rsidRPr="006871D1" w:rsidRDefault="006871D1" w:rsidP="00845920">
      <w:pPr>
        <w:spacing w:after="0" w:line="34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rPr>
        <w:t>9</w:t>
      </w:r>
      <w:r w:rsidRPr="006871D1">
        <w:rPr>
          <w:rFonts w:ascii="Times New Roman" w:eastAsia="宋体" w:hAnsi="宋体" w:cs="Times New Roman"/>
          <w:sz w:val="21"/>
          <w:szCs w:val="21"/>
        </w:rPr>
        <w:t>．下图表示某稳定生态系统中能量流动情况，</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G</w:t>
      </w:r>
      <w:r w:rsidRPr="006871D1">
        <w:rPr>
          <w:rFonts w:ascii="Times New Roman" w:eastAsia="宋体" w:hAnsi="宋体" w:cs="Times New Roman"/>
          <w:sz w:val="21"/>
          <w:szCs w:val="21"/>
        </w:rPr>
        <w:t>表示具体的能量流动过程，</w:t>
      </w:r>
      <w:r w:rsidRPr="006871D1">
        <w:rPr>
          <w:rFonts w:ascii="Times New Roman" w:eastAsia="宋体" w:hAnsi="Times New Roman" w:cs="Times New Roman"/>
          <w:sz w:val="21"/>
          <w:szCs w:val="21"/>
        </w:rPr>
        <w:t>a</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d</w:t>
      </w:r>
      <w:r w:rsidRPr="006871D1">
        <w:rPr>
          <w:rFonts w:ascii="Times New Roman" w:eastAsia="宋体" w:hAnsi="宋体" w:cs="Times New Roman"/>
          <w:sz w:val="21"/>
          <w:szCs w:val="21"/>
        </w:rPr>
        <w:t xml:space="preserve">表示相关能量数据。请据图分析回答：　</w:t>
      </w:r>
    </w:p>
    <w:p w:rsidR="00845920" w:rsidRDefault="00845920" w:rsidP="00845920">
      <w:pPr>
        <w:spacing w:after="0" w:line="340" w:lineRule="exact"/>
        <w:rPr>
          <w:rFonts w:ascii="Times New Roman" w:eastAsia="宋体" w:hAnsi="宋体" w:cs="Times New Roman" w:hint="eastAsia"/>
          <w:sz w:val="21"/>
          <w:szCs w:val="21"/>
        </w:rPr>
      </w:pPr>
      <w:r>
        <w:rPr>
          <w:rFonts w:ascii="Times New Roman" w:eastAsia="宋体" w:hAnsi="宋体" w:cs="Times New Roman" w:hint="eastAsia"/>
          <w:noProof/>
          <w:sz w:val="21"/>
          <w:szCs w:val="21"/>
        </w:rPr>
        <w:drawing>
          <wp:anchor distT="0" distB="0" distL="114300" distR="114300" simplePos="0" relativeHeight="251700224" behindDoc="0" locked="0" layoutInCell="1" allowOverlap="1">
            <wp:simplePos x="0" y="0"/>
            <wp:positionH relativeFrom="column">
              <wp:posOffset>106680</wp:posOffset>
            </wp:positionH>
            <wp:positionV relativeFrom="paragraph">
              <wp:posOffset>122555</wp:posOffset>
            </wp:positionV>
            <wp:extent cx="4871720" cy="3133725"/>
            <wp:effectExtent l="19050" t="0" r="5080" b="0"/>
            <wp:wrapSquare wrapText="bothSides"/>
            <wp:docPr id="115" name="图片 115" descr="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33-1"/>
                    <pic:cNvPicPr>
                      <a:picLocks noChangeAspect="1" noChangeArrowheads="1"/>
                    </pic:cNvPicPr>
                  </pic:nvPicPr>
                  <pic:blipFill>
                    <a:blip r:embed="rId23" cstate="print"/>
                    <a:srcRect/>
                    <a:stretch>
                      <a:fillRect/>
                    </a:stretch>
                  </pic:blipFill>
                  <pic:spPr bwMode="auto">
                    <a:xfrm>
                      <a:off x="0" y="0"/>
                      <a:ext cx="4871720" cy="3133725"/>
                    </a:xfrm>
                    <a:prstGeom prst="rect">
                      <a:avLst/>
                    </a:prstGeom>
                    <a:noFill/>
                    <a:ln w="9525">
                      <a:noFill/>
                      <a:miter lim="800000"/>
                      <a:headEnd/>
                      <a:tailEnd/>
                    </a:ln>
                  </pic:spPr>
                </pic:pic>
              </a:graphicData>
            </a:graphic>
          </wp:anchor>
        </w:drawing>
      </w: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845920" w:rsidRDefault="00845920" w:rsidP="00845920">
      <w:pPr>
        <w:spacing w:after="0" w:line="340" w:lineRule="exact"/>
        <w:rPr>
          <w:rFonts w:ascii="Times New Roman" w:eastAsia="宋体" w:hAnsi="宋体" w:cs="Times New Roman" w:hint="eastAsia"/>
          <w:sz w:val="21"/>
          <w:szCs w:val="21"/>
        </w:rPr>
      </w:pPr>
    </w:p>
    <w:p w:rsidR="00C6346F" w:rsidRDefault="00C6346F" w:rsidP="00C6346F">
      <w:pPr>
        <w:spacing w:after="0" w:line="400" w:lineRule="exact"/>
        <w:rPr>
          <w:rFonts w:ascii="Times New Roman" w:eastAsia="宋体" w:hAnsi="宋体" w:cs="Times New Roman" w:hint="eastAsia"/>
          <w:sz w:val="21"/>
          <w:szCs w:val="21"/>
        </w:rPr>
      </w:pPr>
    </w:p>
    <w:p w:rsidR="006871D1" w:rsidRPr="006871D1" w:rsidRDefault="006871D1" w:rsidP="00C6346F">
      <w:pPr>
        <w:spacing w:after="0" w:line="400" w:lineRule="exact"/>
        <w:rPr>
          <w:rFonts w:ascii="Times New Roman" w:eastAsia="宋体" w:hAnsi="Times New Roman" w:cs="Times New Roman"/>
          <w:b/>
          <w:sz w:val="21"/>
          <w:szCs w:val="21"/>
        </w:rPr>
      </w:pPr>
      <w:r w:rsidRPr="006871D1">
        <w:rPr>
          <w:rFonts w:ascii="Times New Roman" w:eastAsia="宋体" w:hAnsi="宋体" w:cs="Times New Roman"/>
          <w:sz w:val="21"/>
          <w:szCs w:val="21"/>
        </w:rPr>
        <w:lastRenderedPageBreak/>
        <w:t>（</w:t>
      </w:r>
      <w:r w:rsidRPr="006871D1">
        <w:rPr>
          <w:rFonts w:ascii="Times New Roman" w:eastAsia="宋体" w:hAnsi="Times New Roman" w:cs="Times New Roman"/>
          <w:sz w:val="21"/>
          <w:szCs w:val="21"/>
        </w:rPr>
        <w:t>1</w:t>
      </w:r>
      <w:r w:rsidRPr="006871D1">
        <w:rPr>
          <w:rFonts w:ascii="Times New Roman" w:eastAsia="宋体" w:hAnsi="宋体" w:cs="Times New Roman"/>
          <w:sz w:val="21"/>
          <w:szCs w:val="21"/>
        </w:rPr>
        <w:t>）流入该生态系统的总流量是</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Times New Roman" w:cs="Times New Roman"/>
          <w:sz w:val="21"/>
          <w:szCs w:val="21"/>
        </w:rPr>
        <w:t>kJ·m</w:t>
      </w:r>
      <w:r w:rsidRPr="006871D1">
        <w:rPr>
          <w:rFonts w:ascii="Times New Roman" w:eastAsia="宋体" w:hAnsi="宋体" w:cs="Times New Roman"/>
          <w:sz w:val="21"/>
          <w:szCs w:val="21"/>
          <w:vertAlign w:val="superscript"/>
        </w:rPr>
        <w:t>－</w:t>
      </w:r>
      <w:r w:rsidRPr="006871D1">
        <w:rPr>
          <w:rFonts w:ascii="Times New Roman" w:eastAsia="宋体" w:hAnsi="Times New Roman" w:cs="Times New Roman"/>
          <w:sz w:val="21"/>
          <w:szCs w:val="21"/>
          <w:vertAlign w:val="superscript"/>
        </w:rPr>
        <w:t>2</w:t>
      </w:r>
      <w:r w:rsidRPr="006871D1">
        <w:rPr>
          <w:rFonts w:ascii="Times New Roman" w:eastAsia="宋体" w:hAnsi="Times New Roman" w:cs="Times New Roman"/>
          <w:sz w:val="21"/>
          <w:szCs w:val="21"/>
        </w:rPr>
        <w:t>·y</w:t>
      </w:r>
      <w:r w:rsidRPr="006871D1">
        <w:rPr>
          <w:rFonts w:ascii="Times New Roman" w:eastAsia="宋体" w:hAnsi="宋体" w:cs="Times New Roman"/>
          <w:sz w:val="21"/>
          <w:szCs w:val="21"/>
          <w:vertAlign w:val="superscript"/>
        </w:rPr>
        <w:t>－</w:t>
      </w:r>
      <w:r w:rsidRPr="006871D1">
        <w:rPr>
          <w:rFonts w:ascii="Times New Roman" w:eastAsia="宋体" w:hAnsi="Times New Roman" w:cs="Times New Roman"/>
          <w:sz w:val="21"/>
          <w:szCs w:val="21"/>
          <w:vertAlign w:val="superscript"/>
        </w:rPr>
        <w:t>1</w:t>
      </w:r>
      <w:r w:rsidRPr="006871D1">
        <w:rPr>
          <w:rFonts w:ascii="Times New Roman" w:eastAsia="宋体" w:hAnsi="宋体" w:cs="Times New Roman"/>
          <w:sz w:val="21"/>
          <w:szCs w:val="21"/>
        </w:rPr>
        <w:t>，生产者对光能的利用率为</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w:t>
      </w:r>
      <w:r w:rsidRPr="006871D1">
        <w:rPr>
          <w:rFonts w:ascii="Times New Roman" w:eastAsia="宋体" w:hAnsi="宋体" w:cs="Times New Roman"/>
          <w:b/>
          <w:sz w:val="21"/>
          <w:szCs w:val="21"/>
        </w:rPr>
        <w:t xml:space="preserve">　</w:t>
      </w:r>
    </w:p>
    <w:p w:rsidR="006871D1" w:rsidRPr="006871D1" w:rsidRDefault="006871D1" w:rsidP="00C6346F">
      <w:pPr>
        <w:spacing w:after="0" w:line="40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2</w:t>
      </w: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b</w:t>
      </w:r>
      <w:r w:rsidRPr="006871D1">
        <w:rPr>
          <w:rFonts w:ascii="Times New Roman" w:eastAsia="宋体" w:hAnsi="宋体" w:cs="Times New Roman"/>
          <w:sz w:val="21"/>
          <w:szCs w:val="21"/>
        </w:rPr>
        <w:t>值为</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，过程</w:t>
      </w:r>
      <w:r w:rsidRPr="006871D1">
        <w:rPr>
          <w:rFonts w:ascii="Times New Roman" w:eastAsia="宋体" w:hAnsi="Times New Roman" w:cs="Times New Roman"/>
          <w:sz w:val="21"/>
          <w:szCs w:val="21"/>
        </w:rPr>
        <w:t>E</w:t>
      </w:r>
      <w:r w:rsidRPr="006871D1">
        <w:rPr>
          <w:rFonts w:ascii="Times New Roman" w:eastAsia="宋体" w:hAnsi="宋体" w:cs="Times New Roman"/>
          <w:sz w:val="21"/>
          <w:szCs w:val="21"/>
        </w:rPr>
        <w:t>表示</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6871D1" w:rsidRDefault="006871D1" w:rsidP="00C6346F">
      <w:pPr>
        <w:spacing w:after="0" w:line="400" w:lineRule="exact"/>
        <w:rPr>
          <w:rFonts w:ascii="Times New Roman" w:eastAsia="宋体" w:hAnsi="Times New Roman" w:cs="Times New Roman"/>
          <w:sz w:val="21"/>
          <w:szCs w:val="21"/>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3</w:t>
      </w:r>
      <w:r w:rsidRPr="006871D1">
        <w:rPr>
          <w:rFonts w:ascii="Times New Roman" w:eastAsia="宋体" w:hAnsi="宋体" w:cs="Times New Roman"/>
          <w:sz w:val="21"/>
          <w:szCs w:val="21"/>
        </w:rPr>
        <w:t>）能量从第一营养级传递到第二营养级的效率为</w:t>
      </w:r>
      <w:r w:rsidRPr="006871D1">
        <w:rPr>
          <w:rFonts w:ascii="Times New Roman" w:eastAsia="宋体" w:hAnsi="Times New Roman"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845920" w:rsidRDefault="006871D1" w:rsidP="00C6346F">
      <w:pPr>
        <w:spacing w:after="0" w:line="400" w:lineRule="exact"/>
        <w:rPr>
          <w:rFonts w:ascii="Times New Roman" w:eastAsia="宋体" w:hAnsi="Times New Roman" w:cs="Times New Roman"/>
          <w:sz w:val="21"/>
          <w:szCs w:val="21"/>
          <w:u w:val="single"/>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4</w:t>
      </w:r>
      <w:r w:rsidRPr="006871D1">
        <w:rPr>
          <w:rFonts w:ascii="Times New Roman" w:eastAsia="宋体" w:hAnsi="宋体" w:cs="Times New Roman"/>
          <w:sz w:val="21"/>
          <w:szCs w:val="21"/>
        </w:rPr>
        <w:t>）当生态系统中分解者很少或没有时，对碳循环的影响是</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u w:val="single"/>
        </w:rPr>
        <w:t xml:space="preserve">　</w:t>
      </w:r>
      <w:r w:rsidR="00845920">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w:t>
      </w:r>
      <w:r w:rsidRPr="006871D1">
        <w:rPr>
          <w:rFonts w:ascii="Times New Roman" w:eastAsia="宋体" w:hAnsi="宋体" w:cs="Times New Roman"/>
          <w:i/>
          <w:color w:val="FFFFFF"/>
          <w:sz w:val="21"/>
          <w:szCs w:val="21"/>
        </w:rPr>
        <w:t xml:space="preserve">　　　</w:t>
      </w:r>
    </w:p>
    <w:p w:rsidR="00C6346F" w:rsidRDefault="006871D1" w:rsidP="00C6346F">
      <w:pPr>
        <w:spacing w:after="0" w:line="400" w:lineRule="exact"/>
        <w:rPr>
          <w:rFonts w:ascii="Times New Roman" w:eastAsia="宋体" w:hAnsi="Times New Roman" w:cs="Times New Roman" w:hint="eastAsia"/>
          <w:sz w:val="21"/>
          <w:szCs w:val="21"/>
          <w:u w:val="single"/>
        </w:rPr>
      </w:pPr>
      <w:r w:rsidRPr="006871D1">
        <w:rPr>
          <w:rFonts w:ascii="Times New Roman" w:eastAsia="宋体" w:hAnsi="宋体" w:cs="Times New Roman"/>
          <w:sz w:val="21"/>
          <w:szCs w:val="21"/>
        </w:rPr>
        <w:t>（</w:t>
      </w:r>
      <w:r w:rsidRPr="006871D1">
        <w:rPr>
          <w:rFonts w:ascii="Times New Roman" w:eastAsia="宋体" w:hAnsi="Times New Roman" w:cs="Times New Roman"/>
          <w:sz w:val="21"/>
          <w:szCs w:val="21"/>
        </w:rPr>
        <w:t>6</w:t>
      </w:r>
      <w:r w:rsidRPr="006871D1">
        <w:rPr>
          <w:rFonts w:ascii="Times New Roman" w:eastAsia="宋体" w:hAnsi="宋体" w:cs="Times New Roman"/>
          <w:sz w:val="21"/>
          <w:szCs w:val="21"/>
        </w:rPr>
        <w:t>）如果该生态系统为农田生态系统，从物质循环的角度看，需要施肥的原因是</w:t>
      </w:r>
      <w:r w:rsidRPr="006871D1">
        <w:rPr>
          <w:rFonts w:ascii="Times New Roman" w:eastAsia="宋体" w:hAnsi="Times New Roman" w:cs="Times New Roman"/>
          <w:sz w:val="21"/>
          <w:szCs w:val="21"/>
          <w:u w:val="single"/>
        </w:rPr>
        <w:t xml:space="preserve">            </w:t>
      </w:r>
    </w:p>
    <w:p w:rsidR="006871D1" w:rsidRPr="006871D1" w:rsidRDefault="006871D1" w:rsidP="00C6346F">
      <w:pPr>
        <w:spacing w:after="0" w:line="400" w:lineRule="exact"/>
        <w:rPr>
          <w:rFonts w:ascii="Times New Roman" w:eastAsia="宋体" w:hAnsi="Times New Roman" w:cs="Times New Roman"/>
          <w:sz w:val="21"/>
          <w:szCs w:val="21"/>
        </w:rPr>
      </w:pPr>
      <w:r w:rsidRPr="006871D1">
        <w:rPr>
          <w:rFonts w:ascii="Times New Roman" w:eastAsia="宋体" w:hAnsi="Times New Roman" w:cs="Times New Roman"/>
          <w:sz w:val="21"/>
          <w:szCs w:val="21"/>
          <w:u w:val="single"/>
        </w:rPr>
        <w:t xml:space="preserve">     </w:t>
      </w:r>
      <w:r w:rsidR="00C6346F">
        <w:rPr>
          <w:rFonts w:ascii="Times New Roman" w:eastAsia="宋体" w:hAnsi="Times New Roman" w:cs="Times New Roman" w:hint="eastAsia"/>
          <w:sz w:val="21"/>
          <w:szCs w:val="21"/>
          <w:u w:val="single"/>
        </w:rPr>
        <w:t xml:space="preserve">                                                                                                                                                    </w:t>
      </w:r>
      <w:r w:rsidRPr="006871D1">
        <w:rPr>
          <w:rFonts w:ascii="Times New Roman" w:eastAsia="宋体" w:hAnsi="Times New Roman" w:cs="Times New Roman"/>
          <w:sz w:val="21"/>
          <w:szCs w:val="21"/>
          <w:u w:val="single"/>
        </w:rPr>
        <w:t xml:space="preserve">  </w:t>
      </w:r>
      <w:r w:rsidRPr="006871D1">
        <w:rPr>
          <w:rFonts w:ascii="Times New Roman" w:eastAsia="宋体" w:hAnsi="宋体" w:cs="Times New Roman"/>
          <w:sz w:val="21"/>
          <w:szCs w:val="21"/>
        </w:rPr>
        <w:t xml:space="preserve">。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Times New Roman" w:cs="Times New Roman"/>
          <w:sz w:val="21"/>
          <w:szCs w:val="21"/>
        </w:rPr>
        <w:t>10</w:t>
      </w:r>
      <w:r w:rsidRPr="006871D1">
        <w:rPr>
          <w:rFonts w:ascii="Times New Roman" w:eastAsia="宋体" w:hAnsi="宋体" w:cs="Times New Roman"/>
          <w:sz w:val="21"/>
          <w:szCs w:val="21"/>
        </w:rPr>
        <w:t>．</w:t>
      </w:r>
      <w:r w:rsidRPr="006871D1">
        <w:rPr>
          <w:rFonts w:ascii="Times New Roman" w:eastAsia="宋体" w:hAnsi="宋体" w:cs="Times New Roman"/>
          <w:color w:val="000000"/>
          <w:sz w:val="21"/>
          <w:szCs w:val="21"/>
        </w:rPr>
        <w:t xml:space="preserve">稳态是机体进行新陈代谢等生命活动的必要条件，稳态的维持需要调节。生物体生命活动调节的形式多种多样，动物生命活动调节的基本形式包括神经调节、体液调节和免疫调节；植物生命活动调节的基本形式是激素调节。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1</w:t>
      </w:r>
      <w:r w:rsidRPr="006871D1">
        <w:rPr>
          <w:rFonts w:ascii="Times New Roman" w:eastAsia="宋体" w:hAnsi="宋体" w:cs="Times New Roman"/>
          <w:color w:val="000000"/>
          <w:sz w:val="21"/>
          <w:szCs w:val="21"/>
        </w:rPr>
        <w:t>）兴奋通过突触处时是单向传递的，从结构上看是因为突触具有</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2</w:t>
      </w:r>
      <w:r w:rsidRPr="006871D1">
        <w:rPr>
          <w:rFonts w:ascii="Times New Roman" w:eastAsia="宋体" w:hAnsi="宋体" w:cs="Times New Roman"/>
          <w:color w:val="000000"/>
          <w:sz w:val="21"/>
          <w:szCs w:val="21"/>
        </w:rPr>
        <w:t>）当细胞外液渗透压升高时，下丘脑分泌</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激素增多，该激素作用的靶器官是</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3</w:t>
      </w:r>
      <w:r w:rsidRPr="006871D1">
        <w:rPr>
          <w:rFonts w:ascii="Times New Roman" w:eastAsia="宋体" w:hAnsi="宋体" w:cs="Times New Roman"/>
          <w:color w:val="000000"/>
          <w:sz w:val="21"/>
          <w:szCs w:val="21"/>
        </w:rPr>
        <w:t>）结核杆菌是寄生在宿主细胞内的，它进入人体后通过</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免疫被清除掉。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4</w:t>
      </w:r>
      <w:r w:rsidRPr="006871D1">
        <w:rPr>
          <w:rFonts w:ascii="Times New Roman" w:eastAsia="宋体" w:hAnsi="宋体" w:cs="Times New Roman"/>
          <w:color w:val="000000"/>
          <w:sz w:val="21"/>
          <w:szCs w:val="21"/>
        </w:rPr>
        <w:t xml:space="preserve">）水平放置的根，具有向重力性生长的现象，有人发现在植物根向重力性弯曲部位除了生长素的分布不同外，在近地侧同时也集中了大部分的乙烯。由此可知：植物的生长发育过程是由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作用的结果。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5</w:t>
      </w:r>
      <w:r w:rsidRPr="006871D1">
        <w:rPr>
          <w:rFonts w:ascii="Times New Roman" w:eastAsia="宋体" w:hAnsi="宋体" w:cs="Times New Roman"/>
          <w:color w:val="000000"/>
          <w:sz w:val="21"/>
          <w:szCs w:val="21"/>
        </w:rPr>
        <w:t>）为探究血浆能否维持</w:t>
      </w:r>
      <w:r w:rsidRPr="006871D1">
        <w:rPr>
          <w:rFonts w:ascii="Times New Roman" w:eastAsia="宋体" w:hAnsi="Times New Roman" w:cs="Times New Roman"/>
          <w:color w:val="000000"/>
          <w:sz w:val="21"/>
          <w:szCs w:val="21"/>
        </w:rPr>
        <w:t>pH</w:t>
      </w:r>
      <w:r w:rsidRPr="006871D1">
        <w:rPr>
          <w:rFonts w:ascii="Times New Roman" w:eastAsia="宋体" w:hAnsi="宋体" w:cs="Times New Roman"/>
          <w:color w:val="000000"/>
          <w:sz w:val="21"/>
          <w:szCs w:val="21"/>
        </w:rPr>
        <w:t>稳定，现提供兔血浆、</w:t>
      </w:r>
      <w:r w:rsidRPr="006871D1">
        <w:rPr>
          <w:rFonts w:ascii="Times New Roman" w:eastAsia="宋体" w:hAnsi="Times New Roman" w:cs="Times New Roman"/>
          <w:color w:val="000000"/>
          <w:sz w:val="21"/>
          <w:szCs w:val="21"/>
        </w:rPr>
        <w:t>1</w:t>
      </w: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HCl</w:t>
      </w: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1</w:t>
      </w:r>
      <w:r w:rsidRPr="006871D1">
        <w:rPr>
          <w:rFonts w:ascii="Times New Roman" w:eastAsia="宋体" w:hAnsi="宋体" w:cs="Times New Roman"/>
          <w:color w:val="000000"/>
          <w:sz w:val="21"/>
          <w:szCs w:val="21"/>
        </w:rPr>
        <w:t>％</w:t>
      </w:r>
      <w:r w:rsidRPr="006871D1">
        <w:rPr>
          <w:rFonts w:ascii="Times New Roman" w:eastAsia="宋体" w:hAnsi="Times New Roman" w:cs="Times New Roman"/>
          <w:color w:val="000000"/>
          <w:sz w:val="21"/>
          <w:szCs w:val="21"/>
        </w:rPr>
        <w:t>NaOH</w:t>
      </w:r>
      <w:r w:rsidRPr="006871D1">
        <w:rPr>
          <w:rFonts w:ascii="Times New Roman" w:eastAsia="宋体" w:hAnsi="宋体" w:cs="Times New Roman"/>
          <w:color w:val="000000"/>
          <w:sz w:val="21"/>
          <w:szCs w:val="21"/>
        </w:rPr>
        <w:t>、蒸馏水、大小相</w:t>
      </w:r>
      <w:r w:rsidRPr="006871D1">
        <w:rPr>
          <w:rFonts w:ascii="Times New Roman" w:eastAsia="宋体" w:hAnsi="Times New Roman" w:cs="Times New Roman"/>
          <w:color w:val="000000"/>
          <w:sz w:val="21"/>
          <w:szCs w:val="21"/>
        </w:rPr>
        <w:t xml:space="preserve"> </w:t>
      </w:r>
      <w:r w:rsidRPr="006871D1">
        <w:rPr>
          <w:rFonts w:ascii="Times New Roman" w:eastAsia="宋体" w:hAnsi="宋体" w:cs="Times New Roman"/>
          <w:color w:val="000000"/>
          <w:sz w:val="21"/>
          <w:szCs w:val="21"/>
        </w:rPr>
        <w:t>同试管</w:t>
      </w:r>
      <w:r w:rsidRPr="006871D1">
        <w:rPr>
          <w:rFonts w:ascii="Times New Roman" w:eastAsia="宋体" w:hAnsi="Times New Roman" w:cs="Times New Roman"/>
          <w:color w:val="000000"/>
          <w:sz w:val="21"/>
          <w:szCs w:val="21"/>
        </w:rPr>
        <w:t>4</w:t>
      </w:r>
      <w:r w:rsidRPr="006871D1">
        <w:rPr>
          <w:rFonts w:ascii="Times New Roman" w:eastAsia="宋体" w:hAnsi="宋体" w:cs="Times New Roman"/>
          <w:color w:val="000000"/>
          <w:sz w:val="21"/>
          <w:szCs w:val="21"/>
        </w:rPr>
        <w:t>支、滴管、量筒、</w:t>
      </w:r>
      <w:r w:rsidRPr="006871D1">
        <w:rPr>
          <w:rFonts w:ascii="Times New Roman" w:eastAsia="宋体" w:hAnsi="Times New Roman" w:cs="Times New Roman"/>
          <w:color w:val="000000"/>
          <w:sz w:val="21"/>
          <w:szCs w:val="21"/>
        </w:rPr>
        <w:t>pH</w:t>
      </w:r>
      <w:r w:rsidRPr="006871D1">
        <w:rPr>
          <w:rFonts w:ascii="Times New Roman" w:eastAsia="宋体" w:hAnsi="宋体" w:cs="Times New Roman"/>
          <w:color w:val="000000"/>
          <w:sz w:val="21"/>
          <w:szCs w:val="21"/>
        </w:rPr>
        <w:t xml:space="preserve">测定仪等。请设计实验，并预测结果，得出结论。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 xml:space="preserve"> </w:t>
      </w:r>
      <w:r w:rsidRPr="006871D1">
        <w:rPr>
          <w:rFonts w:ascii="Times New Roman" w:eastAsia="宋体" w:hAnsi="宋体" w:cs="Times New Roman"/>
          <w:color w:val="000000"/>
          <w:sz w:val="21"/>
          <w:szCs w:val="21"/>
        </w:rPr>
        <w:t xml:space="preserve">方法步骤：　　</w:t>
      </w:r>
    </w:p>
    <w:p w:rsidR="006871D1" w:rsidRPr="006871D1" w:rsidRDefault="006871D1" w:rsidP="00C6346F">
      <w:pPr>
        <w:spacing w:after="0" w:line="400" w:lineRule="exact"/>
        <w:ind w:firstLineChars="50" w:firstLine="105"/>
        <w:rPr>
          <w:rFonts w:ascii="Times New Roman" w:eastAsia="宋体" w:hAnsi="Times New Roman" w:cs="Times New Roman"/>
          <w:color w:val="000000"/>
          <w:sz w:val="21"/>
          <w:szCs w:val="21"/>
        </w:rPr>
      </w:pPr>
      <w:r w:rsidRPr="006871D1">
        <w:rPr>
          <w:rFonts w:ascii="宋体" w:eastAsia="宋体" w:hAnsi="宋体" w:cs="Times New Roman"/>
          <w:color w:val="000000"/>
          <w:sz w:val="21"/>
          <w:szCs w:val="21"/>
        </w:rPr>
        <w:t>①</w:t>
      </w:r>
      <w:r w:rsidRPr="006871D1">
        <w:rPr>
          <w:rFonts w:ascii="Times New Roman" w:eastAsia="宋体" w:hAnsi="宋体" w:cs="Times New Roman"/>
          <w:color w:val="000000"/>
          <w:sz w:val="21"/>
          <w:szCs w:val="21"/>
        </w:rPr>
        <w:t>取四支大小相同的试管，标号为甲、乙、丙、丁；</w:t>
      </w:r>
      <w:r w:rsidRPr="006871D1">
        <w:rPr>
          <w:rFonts w:ascii="Times New Roman" w:eastAsia="宋体" w:hAnsi="宋体" w:cs="Times New Roman"/>
          <w:i/>
          <w:color w:val="FFFFFF"/>
          <w:sz w:val="21"/>
          <w:szCs w:val="21"/>
        </w:rPr>
        <w:t xml:space="preserve">　　　</w:t>
      </w:r>
    </w:p>
    <w:p w:rsidR="006871D1" w:rsidRPr="006871D1" w:rsidRDefault="006871D1" w:rsidP="00C6346F">
      <w:pPr>
        <w:spacing w:after="0" w:line="400" w:lineRule="exact"/>
        <w:ind w:firstLineChars="50" w:firstLine="105"/>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②</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w:t>
      </w:r>
      <w:r w:rsidRPr="006871D1">
        <w:rPr>
          <w:rFonts w:ascii="Times New Roman" w:eastAsia="宋体" w:hAnsi="宋体" w:cs="Times New Roman"/>
          <w:i/>
          <w:color w:val="FFFFFF"/>
          <w:sz w:val="21"/>
          <w:szCs w:val="21"/>
        </w:rPr>
        <w:t xml:space="preserve">　　　</w:t>
      </w:r>
    </w:p>
    <w:p w:rsidR="006871D1" w:rsidRPr="006871D1" w:rsidRDefault="006871D1" w:rsidP="00C6346F">
      <w:pPr>
        <w:spacing w:after="0" w:line="400" w:lineRule="exact"/>
        <w:ind w:firstLineChars="50" w:firstLine="105"/>
        <w:rPr>
          <w:rFonts w:ascii="Times New Roman" w:eastAsia="宋体" w:hAnsi="Times New Roman" w:cs="Times New Roman"/>
          <w:color w:val="000000"/>
          <w:sz w:val="21"/>
          <w:szCs w:val="21"/>
        </w:rPr>
      </w:pPr>
      <w:r w:rsidRPr="006871D1">
        <w:rPr>
          <w:rFonts w:ascii="Times New Roman" w:eastAsia="宋体" w:hAnsi="宋体" w:cs="Times New Roman"/>
          <w:color w:val="000000"/>
          <w:sz w:val="21"/>
          <w:szCs w:val="21"/>
        </w:rPr>
        <w:t>③</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　</w:t>
      </w:r>
    </w:p>
    <w:p w:rsidR="006871D1" w:rsidRPr="006871D1" w:rsidRDefault="006871D1" w:rsidP="00C6346F">
      <w:pPr>
        <w:spacing w:after="0" w:line="400" w:lineRule="exact"/>
        <w:rPr>
          <w:rFonts w:ascii="Times New Roman" w:eastAsia="宋体" w:hAnsi="Times New Roman" w:cs="Times New Roman"/>
          <w:color w:val="000000"/>
          <w:sz w:val="21"/>
          <w:szCs w:val="21"/>
        </w:rPr>
      </w:pPr>
      <w:r w:rsidRPr="006871D1">
        <w:rPr>
          <w:rFonts w:ascii="Times New Roman" w:eastAsia="宋体" w:hAnsi="Times New Roman" w:cs="Times New Roman"/>
          <w:color w:val="000000"/>
          <w:sz w:val="21"/>
          <w:szCs w:val="21"/>
        </w:rPr>
        <w:t xml:space="preserve"> </w:t>
      </w:r>
      <w:r w:rsidRPr="006871D1">
        <w:rPr>
          <w:rFonts w:ascii="Times New Roman" w:eastAsia="宋体" w:hAnsi="宋体" w:cs="Times New Roman"/>
          <w:color w:val="000000"/>
          <w:sz w:val="21"/>
          <w:szCs w:val="21"/>
        </w:rPr>
        <w:t>预测结果并得出结论：</w:t>
      </w:r>
      <w:r w:rsidRPr="006871D1">
        <w:rPr>
          <w:rFonts w:ascii="Times New Roman" w:eastAsia="宋体" w:hAnsi="宋体" w:cs="Times New Roman"/>
          <w:i/>
          <w:color w:val="FFFFFF"/>
          <w:sz w:val="21"/>
          <w:szCs w:val="21"/>
        </w:rPr>
        <w:t xml:space="preserve">　　　</w:t>
      </w:r>
    </w:p>
    <w:p w:rsidR="006871D1" w:rsidRPr="006871D1" w:rsidRDefault="006871D1" w:rsidP="00C6346F">
      <w:pPr>
        <w:spacing w:after="0" w:line="400" w:lineRule="exact"/>
        <w:ind w:firstLineChars="50" w:firstLine="105"/>
        <w:rPr>
          <w:rFonts w:ascii="Times New Roman" w:eastAsia="宋体" w:hAnsi="Times New Roman" w:cs="Times New Roman"/>
          <w:color w:val="000000"/>
          <w:sz w:val="21"/>
          <w:szCs w:val="21"/>
        </w:rPr>
      </w:pPr>
      <w:r w:rsidRPr="006871D1">
        <w:rPr>
          <w:rFonts w:ascii="宋体" w:eastAsia="宋体" w:hAnsi="宋体" w:cs="Times New Roman"/>
          <w:color w:val="000000"/>
          <w:sz w:val="21"/>
          <w:szCs w:val="21"/>
        </w:rPr>
        <w:t>①</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　</w:t>
      </w:r>
    </w:p>
    <w:p w:rsidR="006871D1" w:rsidRPr="006871D1" w:rsidRDefault="006871D1" w:rsidP="00C6346F">
      <w:pPr>
        <w:spacing w:after="0" w:line="400" w:lineRule="exact"/>
        <w:ind w:firstLineChars="50" w:firstLine="105"/>
        <w:rPr>
          <w:rFonts w:ascii="Times New Roman" w:eastAsia="宋体" w:hAnsi="Times New Roman" w:cs="Times New Roman"/>
          <w:color w:val="000000"/>
          <w:sz w:val="21"/>
          <w:szCs w:val="21"/>
        </w:rPr>
      </w:pPr>
      <w:r w:rsidRPr="006871D1">
        <w:rPr>
          <w:rFonts w:ascii="宋体" w:eastAsia="宋体" w:hAnsi="宋体" w:cs="Times New Roman"/>
          <w:color w:val="000000"/>
          <w:sz w:val="21"/>
          <w:szCs w:val="21"/>
        </w:rPr>
        <w:t>②</w:t>
      </w:r>
      <w:r w:rsidRPr="006871D1">
        <w:rPr>
          <w:rFonts w:ascii="Times New Roman" w:eastAsia="宋体" w:hAnsi="Times New Roman" w:cs="Times New Roman"/>
          <w:color w:val="000000"/>
          <w:sz w:val="21"/>
          <w:szCs w:val="21"/>
          <w:u w:val="single"/>
        </w:rPr>
        <w:t xml:space="preserve">                                        </w:t>
      </w:r>
      <w:r w:rsidR="00845920">
        <w:rPr>
          <w:rFonts w:ascii="Times New Roman" w:eastAsia="宋体" w:hAnsi="Times New Roman" w:cs="Times New Roman" w:hint="eastAsia"/>
          <w:color w:val="000000"/>
          <w:sz w:val="21"/>
          <w:szCs w:val="21"/>
          <w:u w:val="single"/>
        </w:rPr>
        <w:t xml:space="preserve">                                                                       </w:t>
      </w:r>
      <w:r w:rsidRPr="006871D1">
        <w:rPr>
          <w:rFonts w:ascii="Times New Roman" w:eastAsia="宋体" w:hAnsi="Times New Roman" w:cs="Times New Roman"/>
          <w:color w:val="000000"/>
          <w:sz w:val="21"/>
          <w:szCs w:val="21"/>
          <w:u w:val="single"/>
        </w:rPr>
        <w:t xml:space="preserve">                                    </w:t>
      </w:r>
      <w:r w:rsidRPr="006871D1">
        <w:rPr>
          <w:rFonts w:ascii="Times New Roman" w:eastAsia="宋体" w:hAnsi="宋体" w:cs="Times New Roman"/>
          <w:color w:val="000000"/>
          <w:sz w:val="21"/>
          <w:szCs w:val="21"/>
        </w:rPr>
        <w:t xml:space="preserve">。　</w:t>
      </w:r>
    </w:p>
    <w:p w:rsidR="0051408F" w:rsidRPr="006871D1" w:rsidRDefault="0051408F" w:rsidP="00323B43">
      <w:pPr>
        <w:rPr>
          <w:rFonts w:ascii="Times New Roman" w:eastAsia="宋体" w:hAnsi="Times New Roman" w:cs="Times New Roman"/>
          <w:sz w:val="21"/>
          <w:szCs w:val="21"/>
        </w:rPr>
      </w:pPr>
    </w:p>
    <w:sectPr w:rsidR="0051408F" w:rsidRPr="006871D1" w:rsidSect="0086149B">
      <w:headerReference w:type="default" r:id="rId24"/>
      <w:pgSz w:w="10433" w:h="14742"/>
      <w:pgMar w:top="851" w:right="851" w:bottom="851" w:left="851" w:header="567" w:footer="567"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EA9" w:rsidRDefault="00892EA9" w:rsidP="005C3963">
      <w:pPr>
        <w:spacing w:after="0"/>
      </w:pPr>
      <w:r>
        <w:separator/>
      </w:r>
    </w:p>
  </w:endnote>
  <w:endnote w:type="continuationSeparator" w:id="0">
    <w:p w:rsidR="00892EA9" w:rsidRDefault="00892EA9" w:rsidP="005C396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EA9" w:rsidRDefault="00892EA9" w:rsidP="005C3963">
      <w:pPr>
        <w:spacing w:after="0"/>
      </w:pPr>
      <w:r>
        <w:separator/>
      </w:r>
    </w:p>
  </w:footnote>
  <w:footnote w:type="continuationSeparator" w:id="0">
    <w:p w:rsidR="00892EA9" w:rsidRDefault="00892EA9" w:rsidP="005C396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963" w:rsidRDefault="005C3963" w:rsidP="005C3963">
    <w:pPr>
      <w:pStyle w:val="a7"/>
      <w:ind w:firstLineChars="2350" w:firstLine="4230"/>
      <w:jc w:val="left"/>
    </w:pPr>
    <w:r>
      <w:rPr>
        <w:rFonts w:hint="eastAsia"/>
      </w:rPr>
      <w:t>常州市高三第二次生物研讨会交流材料——专题复习</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1"/>
    <w:footnote w:id="0"/>
  </w:footnotePr>
  <w:endnotePr>
    <w:endnote w:id="-1"/>
    <w:endnote w:id="0"/>
  </w:endnotePr>
  <w:compat>
    <w:useFELayout/>
  </w:compat>
  <w:rsids>
    <w:rsidRoot w:val="0051408F"/>
    <w:rsid w:val="00323B43"/>
    <w:rsid w:val="003D37D8"/>
    <w:rsid w:val="004358AB"/>
    <w:rsid w:val="0051408F"/>
    <w:rsid w:val="005C3963"/>
    <w:rsid w:val="006871D1"/>
    <w:rsid w:val="00845920"/>
    <w:rsid w:val="00852A41"/>
    <w:rsid w:val="0086149B"/>
    <w:rsid w:val="00892EA9"/>
    <w:rsid w:val="008B7726"/>
    <w:rsid w:val="00AC501F"/>
    <w:rsid w:val="00C6346F"/>
    <w:rsid w:val="00D46F87"/>
    <w:rsid w:val="00D75D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1408F"/>
    <w:pPr>
      <w:spacing w:after="0"/>
    </w:pPr>
    <w:rPr>
      <w:sz w:val="18"/>
      <w:szCs w:val="18"/>
    </w:rPr>
  </w:style>
  <w:style w:type="character" w:customStyle="1" w:styleId="Char">
    <w:name w:val="批注框文本 Char"/>
    <w:basedOn w:val="a0"/>
    <w:link w:val="a3"/>
    <w:uiPriority w:val="99"/>
    <w:semiHidden/>
    <w:rsid w:val="0051408F"/>
    <w:rPr>
      <w:rFonts w:ascii="Tahoma" w:hAnsi="Tahoma"/>
      <w:sz w:val="18"/>
      <w:szCs w:val="18"/>
    </w:rPr>
  </w:style>
  <w:style w:type="paragraph" w:styleId="a4">
    <w:name w:val="Body Text Indent"/>
    <w:basedOn w:val="a"/>
    <w:link w:val="Char0"/>
    <w:rsid w:val="006871D1"/>
    <w:pPr>
      <w:widowControl w:val="0"/>
      <w:adjustRightInd/>
      <w:snapToGrid/>
      <w:spacing w:after="0"/>
      <w:ind w:firstLineChars="200" w:firstLine="482"/>
      <w:jc w:val="both"/>
    </w:pPr>
    <w:rPr>
      <w:rFonts w:ascii="Times New Roman" w:eastAsia="黑体" w:hAnsi="Times New Roman" w:cs="Times New Roman"/>
      <w:b/>
      <w:bCs/>
      <w:color w:val="000000"/>
      <w:kern w:val="2"/>
      <w:sz w:val="24"/>
      <w:szCs w:val="24"/>
    </w:rPr>
  </w:style>
  <w:style w:type="character" w:customStyle="1" w:styleId="Char0">
    <w:name w:val="正文文本缩进 Char"/>
    <w:basedOn w:val="a0"/>
    <w:link w:val="a4"/>
    <w:rsid w:val="006871D1"/>
    <w:rPr>
      <w:rFonts w:ascii="Times New Roman" w:eastAsia="黑体" w:hAnsi="Times New Roman" w:cs="Times New Roman"/>
      <w:b/>
      <w:bCs/>
      <w:color w:val="000000"/>
      <w:kern w:val="2"/>
      <w:sz w:val="24"/>
      <w:szCs w:val="24"/>
    </w:rPr>
  </w:style>
  <w:style w:type="paragraph" w:styleId="a5">
    <w:name w:val="Body Text"/>
    <w:basedOn w:val="a"/>
    <w:link w:val="Char1"/>
    <w:rsid w:val="006871D1"/>
    <w:pPr>
      <w:widowControl w:val="0"/>
      <w:adjustRightInd/>
      <w:snapToGrid/>
      <w:spacing w:after="120"/>
      <w:jc w:val="both"/>
    </w:pPr>
    <w:rPr>
      <w:rFonts w:ascii="Times New Roman" w:eastAsia="宋体" w:hAnsi="Times New Roman" w:cs="Times New Roman"/>
      <w:kern w:val="2"/>
      <w:sz w:val="21"/>
      <w:szCs w:val="24"/>
    </w:rPr>
  </w:style>
  <w:style w:type="character" w:customStyle="1" w:styleId="Char1">
    <w:name w:val="正文文本 Char"/>
    <w:basedOn w:val="a0"/>
    <w:link w:val="a5"/>
    <w:rsid w:val="006871D1"/>
    <w:rPr>
      <w:rFonts w:ascii="Times New Roman" w:eastAsia="宋体" w:hAnsi="Times New Roman" w:cs="Times New Roman"/>
      <w:kern w:val="2"/>
      <w:sz w:val="21"/>
      <w:szCs w:val="24"/>
    </w:rPr>
  </w:style>
  <w:style w:type="paragraph" w:styleId="a6">
    <w:name w:val="Plain Text"/>
    <w:aliases w:val="普通文字 Char,标题1,纯文本 Char Char"/>
    <w:basedOn w:val="a"/>
    <w:link w:val="Char2"/>
    <w:rsid w:val="006871D1"/>
    <w:pPr>
      <w:widowControl w:val="0"/>
      <w:adjustRightInd/>
      <w:snapToGrid/>
      <w:spacing w:after="0"/>
      <w:jc w:val="both"/>
    </w:pPr>
    <w:rPr>
      <w:rFonts w:ascii="宋体" w:eastAsia="宋体" w:hAnsi="Courier New" w:cs="Courier New"/>
      <w:kern w:val="2"/>
      <w:sz w:val="21"/>
      <w:szCs w:val="21"/>
    </w:rPr>
  </w:style>
  <w:style w:type="character" w:customStyle="1" w:styleId="Char2">
    <w:name w:val="纯文本 Char"/>
    <w:basedOn w:val="a0"/>
    <w:link w:val="a6"/>
    <w:rsid w:val="006871D1"/>
    <w:rPr>
      <w:rFonts w:ascii="宋体" w:eastAsia="宋体" w:hAnsi="Courier New" w:cs="Courier New"/>
      <w:kern w:val="2"/>
      <w:sz w:val="21"/>
      <w:szCs w:val="21"/>
    </w:rPr>
  </w:style>
  <w:style w:type="paragraph" w:customStyle="1" w:styleId="p0">
    <w:name w:val="p0"/>
    <w:basedOn w:val="a"/>
    <w:rsid w:val="006871D1"/>
    <w:pPr>
      <w:adjustRightInd/>
      <w:snapToGrid/>
      <w:spacing w:after="0"/>
      <w:jc w:val="both"/>
    </w:pPr>
    <w:rPr>
      <w:rFonts w:ascii="Times New Roman" w:eastAsia="宋体" w:hAnsi="Times New Roman" w:cs="Times New Roman" w:hint="eastAsia"/>
      <w:kern w:val="2"/>
      <w:sz w:val="21"/>
      <w:szCs w:val="20"/>
    </w:rPr>
  </w:style>
  <w:style w:type="paragraph" w:styleId="a7">
    <w:name w:val="header"/>
    <w:basedOn w:val="a"/>
    <w:link w:val="Char3"/>
    <w:uiPriority w:val="99"/>
    <w:unhideWhenUsed/>
    <w:rsid w:val="005C3963"/>
    <w:pPr>
      <w:pBdr>
        <w:bottom w:val="single" w:sz="6" w:space="1" w:color="auto"/>
      </w:pBdr>
      <w:tabs>
        <w:tab w:val="center" w:pos="4153"/>
        <w:tab w:val="right" w:pos="8306"/>
      </w:tabs>
      <w:jc w:val="center"/>
    </w:pPr>
    <w:rPr>
      <w:sz w:val="18"/>
      <w:szCs w:val="18"/>
    </w:rPr>
  </w:style>
  <w:style w:type="character" w:customStyle="1" w:styleId="Char3">
    <w:name w:val="页眉 Char"/>
    <w:basedOn w:val="a0"/>
    <w:link w:val="a7"/>
    <w:uiPriority w:val="99"/>
    <w:rsid w:val="005C3963"/>
    <w:rPr>
      <w:rFonts w:ascii="Tahoma" w:hAnsi="Tahoma"/>
      <w:sz w:val="18"/>
      <w:szCs w:val="18"/>
    </w:rPr>
  </w:style>
  <w:style w:type="paragraph" w:styleId="a8">
    <w:name w:val="footer"/>
    <w:basedOn w:val="a"/>
    <w:link w:val="Char4"/>
    <w:uiPriority w:val="99"/>
    <w:semiHidden/>
    <w:unhideWhenUsed/>
    <w:rsid w:val="005C3963"/>
    <w:pPr>
      <w:tabs>
        <w:tab w:val="center" w:pos="4153"/>
        <w:tab w:val="right" w:pos="8306"/>
      </w:tabs>
    </w:pPr>
    <w:rPr>
      <w:sz w:val="18"/>
      <w:szCs w:val="18"/>
    </w:rPr>
  </w:style>
  <w:style w:type="character" w:customStyle="1" w:styleId="Char4">
    <w:name w:val="页脚 Char"/>
    <w:basedOn w:val="a0"/>
    <w:link w:val="a8"/>
    <w:uiPriority w:val="99"/>
    <w:semiHidden/>
    <w:rsid w:val="005C396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893466240">
      <w:bodyDiv w:val="1"/>
      <w:marLeft w:val="0"/>
      <w:marRight w:val="0"/>
      <w:marTop w:val="0"/>
      <w:marBottom w:val="0"/>
      <w:divBdr>
        <w:top w:val="none" w:sz="0" w:space="0" w:color="auto"/>
        <w:left w:val="none" w:sz="0" w:space="0" w:color="auto"/>
        <w:bottom w:val="none" w:sz="0" w:space="0" w:color="auto"/>
        <w:right w:val="none" w:sz="0" w:space="0" w:color="auto"/>
      </w:divBdr>
      <w:divsChild>
        <w:div w:id="1350987952">
          <w:marLeft w:val="0"/>
          <w:marRight w:val="0"/>
          <w:marTop w:val="0"/>
          <w:marBottom w:val="0"/>
          <w:divBdr>
            <w:top w:val="none" w:sz="0" w:space="0" w:color="auto"/>
            <w:left w:val="none" w:sz="0" w:space="0" w:color="auto"/>
            <w:bottom w:val="none" w:sz="0" w:space="0" w:color="auto"/>
            <w:right w:val="none" w:sz="0" w:space="0" w:color="auto"/>
          </w:divBdr>
        </w:div>
      </w:divsChild>
    </w:div>
    <w:div w:id="935869422">
      <w:bodyDiv w:val="1"/>
      <w:marLeft w:val="0"/>
      <w:marRight w:val="0"/>
      <w:marTop w:val="0"/>
      <w:marBottom w:val="0"/>
      <w:divBdr>
        <w:top w:val="none" w:sz="0" w:space="0" w:color="auto"/>
        <w:left w:val="none" w:sz="0" w:space="0" w:color="auto"/>
        <w:bottom w:val="none" w:sz="0" w:space="0" w:color="auto"/>
        <w:right w:val="none" w:sz="0" w:space="0" w:color="auto"/>
      </w:divBdr>
    </w:div>
    <w:div w:id="1958871806">
      <w:bodyDiv w:val="1"/>
      <w:marLeft w:val="0"/>
      <w:marRight w:val="0"/>
      <w:marTop w:val="0"/>
      <w:marBottom w:val="0"/>
      <w:divBdr>
        <w:top w:val="none" w:sz="0" w:space="0" w:color="auto"/>
        <w:left w:val="none" w:sz="0" w:space="0" w:color="auto"/>
        <w:bottom w:val="none" w:sz="0" w:space="0" w:color="auto"/>
        <w:right w:val="none" w:sz="0" w:space="0" w:color="auto"/>
      </w:divBdr>
      <w:divsChild>
        <w:div w:id="59258950">
          <w:marLeft w:val="0"/>
          <w:marRight w:val="0"/>
          <w:marTop w:val="0"/>
          <w:marBottom w:val="0"/>
          <w:divBdr>
            <w:top w:val="none" w:sz="0" w:space="0" w:color="auto"/>
            <w:left w:val="none" w:sz="0" w:space="0" w:color="auto"/>
            <w:bottom w:val="none" w:sz="0" w:space="0" w:color="auto"/>
            <w:right w:val="none" w:sz="0" w:space="0" w:color="auto"/>
          </w:divBdr>
        </w:div>
      </w:divsChild>
    </w:div>
    <w:div w:id="2051565867">
      <w:bodyDiv w:val="1"/>
      <w:marLeft w:val="0"/>
      <w:marRight w:val="0"/>
      <w:marTop w:val="0"/>
      <w:marBottom w:val="0"/>
      <w:divBdr>
        <w:top w:val="none" w:sz="0" w:space="0" w:color="auto"/>
        <w:left w:val="none" w:sz="0" w:space="0" w:color="auto"/>
        <w:bottom w:val="none" w:sz="0" w:space="0" w:color="auto"/>
        <w:right w:val="none" w:sz="0" w:space="0" w:color="auto"/>
      </w:divBdr>
      <w:divsChild>
        <w:div w:id="1334407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13C8841-8E3A-46BB-AD28-3A04B6819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ad</cp:lastModifiedBy>
  <cp:revision>4</cp:revision>
  <dcterms:created xsi:type="dcterms:W3CDTF">2014-04-02T12:40:00Z</dcterms:created>
  <dcterms:modified xsi:type="dcterms:W3CDTF">2014-04-02T13:54:00Z</dcterms:modified>
</cp:coreProperties>
</file>