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25" w:rsidRPr="0024245F" w:rsidRDefault="00037B25" w:rsidP="008E3E99">
      <w:pPr>
        <w:jc w:val="center"/>
        <w:rPr>
          <w:rFonts w:ascii="黑体" w:eastAsia="黑体" w:hAnsi="黑体"/>
          <w:sz w:val="32"/>
          <w:szCs w:val="32"/>
        </w:rPr>
      </w:pPr>
      <w:r w:rsidRPr="0024245F">
        <w:rPr>
          <w:rFonts w:ascii="黑体" w:eastAsia="黑体" w:hAnsi="黑体"/>
          <w:sz w:val="32"/>
          <w:szCs w:val="32"/>
        </w:rPr>
        <w:t>“</w:t>
      </w:r>
      <w:r w:rsidR="002642EE" w:rsidRPr="0024245F">
        <w:rPr>
          <w:rFonts w:ascii="黑体" w:eastAsia="黑体" w:hAnsi="黑体" w:hint="eastAsia"/>
          <w:sz w:val="32"/>
          <w:szCs w:val="32"/>
        </w:rPr>
        <w:t>探究常见物质对水蚤心率影响的实验</w:t>
      </w:r>
      <w:r w:rsidRPr="0024245F">
        <w:rPr>
          <w:rFonts w:ascii="黑体" w:eastAsia="黑体" w:hAnsi="黑体"/>
          <w:sz w:val="32"/>
          <w:szCs w:val="32"/>
        </w:rPr>
        <w:t>”</w:t>
      </w:r>
    </w:p>
    <w:p w:rsidR="00037B25" w:rsidRPr="0024245F" w:rsidRDefault="002642EE" w:rsidP="00037B25">
      <w:pPr>
        <w:jc w:val="center"/>
        <w:rPr>
          <w:rFonts w:ascii="黑体" w:eastAsia="黑体" w:hAnsi="黑体"/>
          <w:sz w:val="32"/>
          <w:szCs w:val="32"/>
        </w:rPr>
      </w:pPr>
      <w:r w:rsidRPr="0024245F">
        <w:rPr>
          <w:rFonts w:ascii="黑体" w:eastAsia="黑体" w:hAnsi="黑体" w:hint="eastAsia"/>
          <w:sz w:val="32"/>
          <w:szCs w:val="32"/>
        </w:rPr>
        <w:t>的实践和反思</w:t>
      </w:r>
    </w:p>
    <w:p w:rsidR="00F503FD" w:rsidRPr="0024245F" w:rsidRDefault="00F503FD" w:rsidP="00F503FD">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24245F">
        <w:rPr>
          <w:rFonts w:asciiTheme="minorEastAsia" w:hAnsiTheme="minorEastAsia" w:hint="eastAsia"/>
          <w:sz w:val="24"/>
          <w:szCs w:val="24"/>
        </w:rPr>
        <w:t xml:space="preserve"> </w:t>
      </w:r>
      <w:r w:rsidR="00037B25" w:rsidRPr="0024245F">
        <w:rPr>
          <w:rFonts w:asciiTheme="minorEastAsia" w:hAnsiTheme="minorEastAsia" w:hint="eastAsia"/>
          <w:sz w:val="24"/>
          <w:szCs w:val="24"/>
        </w:rPr>
        <w:t xml:space="preserve"> </w:t>
      </w:r>
      <w:r w:rsidRPr="0024245F">
        <w:rPr>
          <w:rFonts w:asciiTheme="minorEastAsia" w:hAnsiTheme="minorEastAsia" w:hint="eastAsia"/>
          <w:sz w:val="24"/>
          <w:szCs w:val="24"/>
        </w:rPr>
        <w:t xml:space="preserve"> 课本上</w:t>
      </w:r>
      <w:r w:rsidR="00EF5BD8" w:rsidRPr="0024245F">
        <w:rPr>
          <w:rFonts w:asciiTheme="minorEastAsia" w:hAnsiTheme="minorEastAsia" w:hint="eastAsia"/>
          <w:sz w:val="24"/>
          <w:szCs w:val="24"/>
        </w:rPr>
        <w:t>“</w:t>
      </w:r>
      <w:r w:rsidRPr="0024245F">
        <w:rPr>
          <w:rFonts w:asciiTheme="minorEastAsia" w:hAnsiTheme="minorEastAsia" w:hint="eastAsia"/>
          <w:sz w:val="24"/>
          <w:szCs w:val="24"/>
        </w:rPr>
        <w:t>探究酒精对水蚤心率的影响</w:t>
      </w:r>
      <w:r w:rsidR="00EF5BD8" w:rsidRPr="0024245F">
        <w:rPr>
          <w:rFonts w:asciiTheme="minorEastAsia" w:hAnsiTheme="minorEastAsia" w:hint="eastAsia"/>
          <w:sz w:val="24"/>
          <w:szCs w:val="24"/>
        </w:rPr>
        <w:t>”</w:t>
      </w:r>
      <w:r w:rsidRPr="0024245F">
        <w:rPr>
          <w:rFonts w:asciiTheme="minorEastAsia" w:hAnsiTheme="minorEastAsia" w:hint="eastAsia"/>
          <w:sz w:val="24"/>
          <w:szCs w:val="24"/>
        </w:rPr>
        <w:t>实验中，</w:t>
      </w:r>
      <w:r w:rsidR="00EF5BD8" w:rsidRPr="0024245F">
        <w:rPr>
          <w:rFonts w:asciiTheme="minorEastAsia" w:hAnsiTheme="minorEastAsia" w:hint="eastAsia"/>
          <w:sz w:val="24"/>
          <w:szCs w:val="24"/>
        </w:rPr>
        <w:t>单独研究酒精对水蚤心律的影响，笔者在教学过程中对此实验进行拓展。</w:t>
      </w:r>
      <w:r w:rsidR="00037B25" w:rsidRPr="0024245F">
        <w:rPr>
          <w:rFonts w:asciiTheme="minorEastAsia" w:hAnsiTheme="minorEastAsia" w:hint="eastAsia"/>
          <w:sz w:val="24"/>
          <w:szCs w:val="24"/>
        </w:rPr>
        <w:t>不仅研究酒精对水蚤心率的影响，还研究了平常同学们喜欢喝的可乐和咖啡对水蚤心率的影响，使实验</w:t>
      </w:r>
      <w:r w:rsidRPr="0024245F">
        <w:rPr>
          <w:rFonts w:asciiTheme="minorEastAsia" w:hAnsiTheme="minorEastAsia" w:hint="eastAsia"/>
          <w:sz w:val="24"/>
          <w:szCs w:val="24"/>
        </w:rPr>
        <w:t>更加能贴近学生生活，</w:t>
      </w:r>
      <w:r w:rsidR="00037B25" w:rsidRPr="0024245F">
        <w:rPr>
          <w:rFonts w:asciiTheme="minorEastAsia" w:hAnsiTheme="minorEastAsia" w:hint="eastAsia"/>
          <w:sz w:val="24"/>
          <w:szCs w:val="24"/>
        </w:rPr>
        <w:t>激发学生探究欲望，</w:t>
      </w:r>
      <w:r w:rsidRPr="0024245F">
        <w:rPr>
          <w:rFonts w:asciiTheme="minorEastAsia" w:hAnsiTheme="minorEastAsia" w:hint="eastAsia"/>
          <w:sz w:val="24"/>
          <w:szCs w:val="24"/>
        </w:rPr>
        <w:t>提高学生探究能力，同时更能对学生的日常生活</w:t>
      </w:r>
      <w:proofErr w:type="gramStart"/>
      <w:r w:rsidRPr="0024245F">
        <w:rPr>
          <w:rFonts w:asciiTheme="minorEastAsia" w:hAnsiTheme="minorEastAsia" w:hint="eastAsia"/>
          <w:sz w:val="24"/>
          <w:szCs w:val="24"/>
        </w:rPr>
        <w:t>给于</w:t>
      </w:r>
      <w:proofErr w:type="gramEnd"/>
      <w:r w:rsidRPr="0024245F">
        <w:rPr>
          <w:rFonts w:asciiTheme="minorEastAsia" w:hAnsiTheme="minorEastAsia" w:hint="eastAsia"/>
          <w:sz w:val="24"/>
          <w:szCs w:val="24"/>
        </w:rPr>
        <w:t>警醒作用。下面谈</w:t>
      </w:r>
      <w:proofErr w:type="gramStart"/>
      <w:r w:rsidRPr="0024245F">
        <w:rPr>
          <w:rFonts w:asciiTheme="minorEastAsia" w:hAnsiTheme="minorEastAsia" w:hint="eastAsia"/>
          <w:sz w:val="24"/>
          <w:szCs w:val="24"/>
        </w:rPr>
        <w:t>谈</w:t>
      </w:r>
      <w:proofErr w:type="gramEnd"/>
      <w:r w:rsidRPr="0024245F">
        <w:rPr>
          <w:rFonts w:asciiTheme="minorEastAsia" w:hAnsiTheme="minorEastAsia" w:hint="eastAsia"/>
          <w:sz w:val="24"/>
          <w:szCs w:val="24"/>
        </w:rPr>
        <w:t>在这节课的实践以及反思。</w:t>
      </w:r>
    </w:p>
    <w:p w:rsidR="00AF4717" w:rsidRPr="0024245F" w:rsidRDefault="002520A3" w:rsidP="008F05DD">
      <w:pPr>
        <w:spacing w:line="360" w:lineRule="auto"/>
        <w:rPr>
          <w:rFonts w:asciiTheme="minorEastAsia" w:hAnsiTheme="minorEastAsia"/>
          <w:sz w:val="24"/>
          <w:szCs w:val="24"/>
        </w:rPr>
      </w:pPr>
      <w:r w:rsidRPr="0024245F">
        <w:rPr>
          <w:rFonts w:asciiTheme="minorEastAsia" w:hAnsiTheme="minorEastAsia" w:hint="eastAsia"/>
          <w:sz w:val="24"/>
          <w:szCs w:val="24"/>
        </w:rPr>
        <w:t>导入:展示几幅酗酒的漫画,让学生谈谈感受。</w:t>
      </w:r>
    </w:p>
    <w:p w:rsidR="002520A3" w:rsidRPr="0024245F" w:rsidRDefault="002520A3" w:rsidP="008F05DD">
      <w:pPr>
        <w:spacing w:line="360" w:lineRule="auto"/>
        <w:rPr>
          <w:rFonts w:asciiTheme="minorEastAsia" w:hAnsiTheme="minorEastAsia"/>
          <w:sz w:val="24"/>
          <w:szCs w:val="24"/>
        </w:rPr>
      </w:pPr>
      <w:r w:rsidRPr="0024245F">
        <w:rPr>
          <w:rFonts w:asciiTheme="minorEastAsia" w:hAnsiTheme="minorEastAsia" w:hint="eastAsia"/>
          <w:sz w:val="24"/>
          <w:szCs w:val="24"/>
        </w:rPr>
        <w:t>学生谈到：酗酒对身体有害，不能喝酒驾车等等。</w:t>
      </w:r>
    </w:p>
    <w:p w:rsidR="002520A3" w:rsidRPr="0024245F" w:rsidRDefault="002520A3" w:rsidP="008F05DD">
      <w:pPr>
        <w:spacing w:line="360" w:lineRule="auto"/>
        <w:rPr>
          <w:rFonts w:asciiTheme="minorEastAsia" w:hAnsiTheme="minorEastAsia"/>
          <w:sz w:val="24"/>
          <w:szCs w:val="24"/>
        </w:rPr>
      </w:pPr>
      <w:r w:rsidRPr="0024245F">
        <w:rPr>
          <w:rFonts w:asciiTheme="minorEastAsia" w:hAnsiTheme="minorEastAsia" w:hint="eastAsia"/>
          <w:sz w:val="24"/>
          <w:szCs w:val="24"/>
        </w:rPr>
        <w:t>教师展示近日常州晚报上的新闻：连续喝可乐，小伙昏迷。</w:t>
      </w:r>
      <w:r w:rsidR="008118C4" w:rsidRPr="0024245F">
        <w:rPr>
          <w:rFonts w:asciiTheme="minorEastAsia" w:hAnsiTheme="minorEastAsia" w:hint="eastAsia"/>
          <w:sz w:val="24"/>
          <w:szCs w:val="24"/>
        </w:rPr>
        <w:t>在日常生活中，我们有好多同学也是饮料控。</w:t>
      </w:r>
    </w:p>
    <w:p w:rsidR="002520A3" w:rsidRPr="0024245F" w:rsidRDefault="002520A3" w:rsidP="008F05DD">
      <w:pPr>
        <w:spacing w:line="360" w:lineRule="auto"/>
        <w:rPr>
          <w:rFonts w:asciiTheme="minorEastAsia" w:hAnsiTheme="minorEastAsia"/>
          <w:sz w:val="24"/>
          <w:szCs w:val="24"/>
        </w:rPr>
      </w:pPr>
      <w:proofErr w:type="gramStart"/>
      <w:r w:rsidRPr="0024245F">
        <w:rPr>
          <w:rFonts w:asciiTheme="minorEastAsia" w:hAnsiTheme="minorEastAsia" w:hint="eastAsia"/>
          <w:sz w:val="24"/>
          <w:szCs w:val="24"/>
        </w:rPr>
        <w:t>学生谈</w:t>
      </w:r>
      <w:proofErr w:type="gramEnd"/>
      <w:r w:rsidRPr="0024245F">
        <w:rPr>
          <w:rFonts w:asciiTheme="minorEastAsia" w:hAnsiTheme="minorEastAsia" w:hint="eastAsia"/>
          <w:sz w:val="24"/>
          <w:szCs w:val="24"/>
        </w:rPr>
        <w:t>感受：多喝可乐对身体也有害。</w:t>
      </w:r>
    </w:p>
    <w:p w:rsidR="002520A3" w:rsidRPr="0024245F" w:rsidRDefault="002520A3" w:rsidP="008F05DD">
      <w:pPr>
        <w:spacing w:line="360" w:lineRule="auto"/>
        <w:rPr>
          <w:rFonts w:asciiTheme="minorEastAsia" w:hAnsiTheme="minorEastAsia"/>
          <w:sz w:val="24"/>
          <w:szCs w:val="24"/>
        </w:rPr>
      </w:pPr>
      <w:r w:rsidRPr="0024245F">
        <w:rPr>
          <w:rFonts w:asciiTheme="minorEastAsia" w:hAnsiTheme="minorEastAsia" w:hint="eastAsia"/>
          <w:sz w:val="24"/>
          <w:szCs w:val="24"/>
        </w:rPr>
        <w:t>教师：常见的这些饮品：可乐、咖啡、白酒等物质对人体都有一定的影响。但是我们不能直接在人身上来实验。今天我们采用了一种实验对象——水蚤来进行实验。</w:t>
      </w:r>
    </w:p>
    <w:p w:rsidR="008F05DD" w:rsidRPr="0024245F" w:rsidRDefault="008F05DD" w:rsidP="008F05DD">
      <w:pPr>
        <w:spacing w:line="360" w:lineRule="auto"/>
        <w:rPr>
          <w:rFonts w:asciiTheme="minorEastAsia" w:hAnsiTheme="minorEastAsia"/>
          <w:b/>
          <w:sz w:val="24"/>
          <w:szCs w:val="24"/>
        </w:rPr>
      </w:pPr>
      <w:r w:rsidRPr="0024245F">
        <w:rPr>
          <w:rFonts w:asciiTheme="minorEastAsia" w:hAnsiTheme="minorEastAsia" w:hint="eastAsia"/>
          <w:b/>
          <w:sz w:val="24"/>
          <w:szCs w:val="24"/>
        </w:rPr>
        <w:t>环节</w:t>
      </w:r>
      <w:proofErr w:type="gramStart"/>
      <w:r w:rsidRPr="0024245F">
        <w:rPr>
          <w:rFonts w:asciiTheme="minorEastAsia" w:hAnsiTheme="minorEastAsia" w:hint="eastAsia"/>
          <w:b/>
          <w:sz w:val="24"/>
          <w:szCs w:val="24"/>
        </w:rPr>
        <w:t>一</w:t>
      </w:r>
      <w:proofErr w:type="gramEnd"/>
      <w:r w:rsidRPr="0024245F">
        <w:rPr>
          <w:rFonts w:asciiTheme="minorEastAsia" w:hAnsiTheme="minorEastAsia" w:hint="eastAsia"/>
          <w:b/>
          <w:sz w:val="24"/>
          <w:szCs w:val="24"/>
        </w:rPr>
        <w:t>：亲近水蚤</w:t>
      </w:r>
    </w:p>
    <w:p w:rsidR="008F05DD" w:rsidRPr="0024245F" w:rsidRDefault="008F05DD" w:rsidP="0024245F">
      <w:pPr>
        <w:spacing w:line="360" w:lineRule="auto"/>
        <w:ind w:firstLineChars="49" w:firstLine="118"/>
        <w:rPr>
          <w:rFonts w:asciiTheme="minorEastAsia" w:hAnsiTheme="minorEastAsia"/>
          <w:bCs/>
          <w:sz w:val="24"/>
          <w:szCs w:val="24"/>
        </w:rPr>
      </w:pPr>
      <w:r w:rsidRPr="0024245F">
        <w:rPr>
          <w:rFonts w:asciiTheme="minorEastAsia" w:hAnsiTheme="minorEastAsia" w:hint="eastAsia"/>
          <w:bCs/>
          <w:sz w:val="24"/>
          <w:szCs w:val="24"/>
        </w:rPr>
        <w:t>1. 你了解水蚤吗？请百度查找关于水蚤的主要特点并记录。</w:t>
      </w:r>
    </w:p>
    <w:p w:rsidR="008F05DD" w:rsidRPr="0024245F" w:rsidRDefault="008F05DD" w:rsidP="0024245F">
      <w:pPr>
        <w:spacing w:line="360" w:lineRule="auto"/>
        <w:ind w:leftChars="66" w:left="489" w:hangingChars="146" w:hanging="350"/>
        <w:rPr>
          <w:rFonts w:asciiTheme="minorEastAsia" w:hAnsiTheme="minorEastAsia"/>
          <w:bCs/>
          <w:sz w:val="24"/>
          <w:szCs w:val="24"/>
        </w:rPr>
      </w:pPr>
      <w:r w:rsidRPr="0024245F">
        <w:rPr>
          <w:rFonts w:asciiTheme="minorEastAsia" w:hAnsiTheme="minorEastAsia" w:hint="eastAsia"/>
          <w:bCs/>
          <w:sz w:val="24"/>
          <w:szCs w:val="24"/>
        </w:rPr>
        <w:t>2. 你观察过水蚤的心跳吗？请借助显微镜，尝试观察水蚤的心跳，交流遇到的问题。</w:t>
      </w:r>
    </w:p>
    <w:p w:rsidR="008E3E99" w:rsidRPr="0024245F" w:rsidRDefault="008E3E99" w:rsidP="0024245F">
      <w:pPr>
        <w:spacing w:line="360" w:lineRule="auto"/>
        <w:ind w:leftChars="66" w:left="489" w:hangingChars="146" w:hanging="350"/>
        <w:rPr>
          <w:rFonts w:asciiTheme="minorEastAsia" w:hAnsiTheme="minorEastAsia"/>
          <w:bCs/>
          <w:sz w:val="24"/>
          <w:szCs w:val="24"/>
        </w:rPr>
      </w:pPr>
      <w:r w:rsidRPr="0024245F">
        <w:rPr>
          <w:rFonts w:asciiTheme="minorEastAsia" w:hAnsiTheme="minorEastAsia" w:hint="eastAsia"/>
          <w:bCs/>
          <w:sz w:val="24"/>
          <w:szCs w:val="24"/>
        </w:rPr>
        <w:t xml:space="preserve">  学生了解水蚤的一些特点后，迫不及待地用显微镜进行观察，教师巡视给予</w:t>
      </w:r>
    </w:p>
    <w:p w:rsidR="008E3E99" w:rsidRPr="0024245F" w:rsidRDefault="008E3E99" w:rsidP="0024245F">
      <w:pPr>
        <w:spacing w:line="360" w:lineRule="auto"/>
        <w:ind w:leftChars="66" w:left="489" w:hangingChars="146" w:hanging="350"/>
        <w:jc w:val="left"/>
        <w:rPr>
          <w:rFonts w:asciiTheme="minorEastAsia" w:hAnsiTheme="minorEastAsia"/>
          <w:bCs/>
          <w:sz w:val="24"/>
          <w:szCs w:val="24"/>
        </w:rPr>
      </w:pPr>
      <w:r w:rsidRPr="0024245F">
        <w:rPr>
          <w:rFonts w:asciiTheme="minorEastAsia" w:hAnsiTheme="minorEastAsia" w:hint="eastAsia"/>
          <w:bCs/>
          <w:sz w:val="24"/>
          <w:szCs w:val="24"/>
        </w:rPr>
        <w:t>一定的指点</w:t>
      </w:r>
      <w:r w:rsidR="004A0303" w:rsidRPr="0024245F">
        <w:rPr>
          <w:rFonts w:asciiTheme="minorEastAsia" w:hAnsiTheme="minorEastAsia" w:hint="eastAsia"/>
          <w:bCs/>
          <w:sz w:val="24"/>
          <w:szCs w:val="24"/>
        </w:rPr>
        <w:t>和帮助</w:t>
      </w:r>
      <w:r w:rsidRPr="0024245F">
        <w:rPr>
          <w:rFonts w:asciiTheme="minorEastAsia" w:hAnsiTheme="minorEastAsia" w:hint="eastAsia"/>
          <w:bCs/>
          <w:sz w:val="24"/>
          <w:szCs w:val="24"/>
        </w:rPr>
        <w:t>。</w:t>
      </w:r>
    </w:p>
    <w:p w:rsidR="008E3E99" w:rsidRPr="0024245F" w:rsidRDefault="008E3E99" w:rsidP="0024245F">
      <w:pPr>
        <w:spacing w:line="360" w:lineRule="auto"/>
        <w:ind w:leftChars="66" w:left="489" w:hangingChars="146" w:hanging="350"/>
        <w:jc w:val="left"/>
        <w:rPr>
          <w:rFonts w:asciiTheme="minorEastAsia" w:hAnsiTheme="minorEastAsia"/>
          <w:bCs/>
          <w:sz w:val="24"/>
          <w:szCs w:val="24"/>
        </w:rPr>
      </w:pPr>
      <w:r w:rsidRPr="0024245F">
        <w:rPr>
          <w:rFonts w:asciiTheme="minorEastAsia" w:hAnsiTheme="minorEastAsia" w:hint="eastAsia"/>
          <w:bCs/>
          <w:sz w:val="24"/>
          <w:szCs w:val="24"/>
        </w:rPr>
        <w:t>学生交流：</w:t>
      </w:r>
    </w:p>
    <w:p w:rsidR="008E3E99" w:rsidRPr="0024245F" w:rsidRDefault="00FB71E1" w:rsidP="0024245F">
      <w:pPr>
        <w:spacing w:line="360" w:lineRule="auto"/>
        <w:ind w:leftChars="66" w:left="489" w:hangingChars="146" w:hanging="350"/>
        <w:jc w:val="left"/>
        <w:rPr>
          <w:rFonts w:asciiTheme="minorEastAsia" w:hAnsiTheme="minorEastAsia"/>
          <w:bCs/>
          <w:sz w:val="24"/>
          <w:szCs w:val="24"/>
        </w:rPr>
      </w:pPr>
      <w:r w:rsidRPr="0024245F">
        <w:rPr>
          <w:rFonts w:asciiTheme="minorEastAsia" w:hAnsiTheme="minorEastAsia" w:hint="eastAsia"/>
          <w:bCs/>
          <w:sz w:val="24"/>
          <w:szCs w:val="24"/>
        </w:rPr>
        <w:t>有的学生表达：水蚤在载玻片上乱动，</w:t>
      </w:r>
      <w:r w:rsidR="008E3E99" w:rsidRPr="0024245F">
        <w:rPr>
          <w:rFonts w:asciiTheme="minorEastAsia" w:hAnsiTheme="minorEastAsia" w:hint="eastAsia"/>
          <w:bCs/>
          <w:sz w:val="24"/>
          <w:szCs w:val="24"/>
        </w:rPr>
        <w:t>无法观察到它的心跳。</w:t>
      </w:r>
    </w:p>
    <w:p w:rsidR="008E3E99" w:rsidRPr="0024245F" w:rsidRDefault="008E3E99" w:rsidP="0024245F">
      <w:pPr>
        <w:spacing w:line="360" w:lineRule="auto"/>
        <w:ind w:leftChars="66" w:left="489" w:hangingChars="146" w:hanging="350"/>
        <w:jc w:val="left"/>
        <w:rPr>
          <w:rFonts w:asciiTheme="minorEastAsia" w:hAnsiTheme="minorEastAsia"/>
          <w:bCs/>
          <w:sz w:val="24"/>
          <w:szCs w:val="24"/>
        </w:rPr>
      </w:pPr>
      <w:r w:rsidRPr="0024245F">
        <w:rPr>
          <w:rFonts w:asciiTheme="minorEastAsia" w:hAnsiTheme="minorEastAsia" w:hint="eastAsia"/>
          <w:bCs/>
          <w:sz w:val="24"/>
          <w:szCs w:val="24"/>
        </w:rPr>
        <w:t>学生</w:t>
      </w:r>
      <w:r w:rsidR="00D65FEC" w:rsidRPr="0024245F">
        <w:rPr>
          <w:rFonts w:asciiTheme="minorEastAsia" w:hAnsiTheme="minorEastAsia" w:hint="eastAsia"/>
          <w:bCs/>
          <w:sz w:val="24"/>
          <w:szCs w:val="24"/>
        </w:rPr>
        <w:t>帮助解决：将载玻片上的水吸掉一点。也可以盖盖玻片。</w:t>
      </w:r>
    </w:p>
    <w:p w:rsidR="008F05DD" w:rsidRPr="0024245F" w:rsidRDefault="008F05DD" w:rsidP="0024245F">
      <w:pPr>
        <w:spacing w:line="360" w:lineRule="auto"/>
        <w:ind w:leftChars="66" w:left="491" w:hangingChars="146" w:hanging="352"/>
        <w:rPr>
          <w:rFonts w:asciiTheme="minorEastAsia" w:hAnsiTheme="minorEastAsia"/>
          <w:b/>
          <w:sz w:val="24"/>
          <w:szCs w:val="24"/>
        </w:rPr>
      </w:pPr>
      <w:r w:rsidRPr="0024245F">
        <w:rPr>
          <w:rFonts w:asciiTheme="minorEastAsia" w:hAnsiTheme="minorEastAsia" w:hint="eastAsia"/>
          <w:b/>
          <w:sz w:val="24"/>
          <w:szCs w:val="24"/>
        </w:rPr>
        <w:t>环节二：探究活动</w:t>
      </w:r>
    </w:p>
    <w:p w:rsidR="00D65FEC" w:rsidRPr="0024245F" w:rsidRDefault="00FB71E1" w:rsidP="00D65FEC">
      <w:pPr>
        <w:spacing w:line="360" w:lineRule="auto"/>
        <w:rPr>
          <w:rFonts w:asciiTheme="minorEastAsia" w:hAnsiTheme="minorEastAsia"/>
          <w:sz w:val="24"/>
          <w:szCs w:val="24"/>
        </w:rPr>
      </w:pPr>
      <w:r w:rsidRPr="0024245F">
        <w:rPr>
          <w:rFonts w:asciiTheme="minorEastAsia" w:hAnsiTheme="minorEastAsia" w:hint="eastAsia"/>
          <w:sz w:val="24"/>
          <w:szCs w:val="24"/>
        </w:rPr>
        <w:t xml:space="preserve">   </w:t>
      </w:r>
      <w:r w:rsidR="00D65FEC" w:rsidRPr="0024245F">
        <w:rPr>
          <w:rFonts w:asciiTheme="minorEastAsia" w:hAnsiTheme="minorEastAsia" w:hint="eastAsia"/>
          <w:sz w:val="24"/>
          <w:szCs w:val="24"/>
        </w:rPr>
        <w:t>提供给学生：白酒、可乐、咖啡三种常见物质和清水。4个小烧杯、量筒等器材。</w:t>
      </w:r>
    </w:p>
    <w:p w:rsidR="00D65FEC" w:rsidRPr="0024245F" w:rsidRDefault="00D65FEC" w:rsidP="00D65FEC">
      <w:pPr>
        <w:spacing w:line="360" w:lineRule="auto"/>
        <w:rPr>
          <w:rFonts w:asciiTheme="minorEastAsia" w:hAnsiTheme="minorEastAsia"/>
          <w:sz w:val="24"/>
          <w:szCs w:val="24"/>
        </w:rPr>
      </w:pPr>
      <w:r w:rsidRPr="0024245F">
        <w:rPr>
          <w:rFonts w:asciiTheme="minorEastAsia" w:hAnsiTheme="minorEastAsia" w:hint="eastAsia"/>
          <w:sz w:val="24"/>
          <w:szCs w:val="24"/>
        </w:rPr>
        <w:t>让学生任选一种物质进行</w:t>
      </w:r>
      <w:r w:rsidR="006F4B11" w:rsidRPr="0024245F">
        <w:rPr>
          <w:rFonts w:asciiTheme="minorEastAsia" w:hAnsiTheme="minorEastAsia" w:hint="eastAsia"/>
          <w:sz w:val="24"/>
          <w:szCs w:val="24"/>
        </w:rPr>
        <w:t>实验设计，把设计方案写在活动单上。</w:t>
      </w:r>
    </w:p>
    <w:p w:rsidR="00ED7A74" w:rsidRPr="0024245F" w:rsidRDefault="00ED7A74" w:rsidP="00D65FEC">
      <w:pPr>
        <w:spacing w:line="360" w:lineRule="auto"/>
        <w:rPr>
          <w:rFonts w:asciiTheme="minorEastAsia" w:hAnsiTheme="minorEastAsia"/>
          <w:sz w:val="24"/>
          <w:szCs w:val="24"/>
        </w:rPr>
      </w:pPr>
      <w:r w:rsidRPr="0024245F">
        <w:rPr>
          <w:rFonts w:asciiTheme="minorEastAsia" w:hAnsiTheme="minorEastAsia" w:hint="eastAsia"/>
          <w:sz w:val="24"/>
          <w:szCs w:val="24"/>
        </w:rPr>
        <w:t>学生设计实验方案后交流：</w:t>
      </w:r>
    </w:p>
    <w:p w:rsidR="00ED7A74" w:rsidRPr="0024245F" w:rsidRDefault="00ED7A74" w:rsidP="00D65FEC">
      <w:pPr>
        <w:spacing w:line="360" w:lineRule="auto"/>
        <w:rPr>
          <w:rFonts w:asciiTheme="minorEastAsia" w:hAnsiTheme="minorEastAsia"/>
          <w:sz w:val="24"/>
          <w:szCs w:val="24"/>
        </w:rPr>
      </w:pPr>
      <w:r w:rsidRPr="0024245F">
        <w:rPr>
          <w:rFonts w:asciiTheme="minorEastAsia" w:hAnsiTheme="minorEastAsia" w:hint="eastAsia"/>
          <w:sz w:val="24"/>
          <w:szCs w:val="24"/>
        </w:rPr>
        <w:t>一组</w:t>
      </w:r>
      <w:r w:rsidR="00072F27" w:rsidRPr="0024245F">
        <w:rPr>
          <w:rFonts w:asciiTheme="minorEastAsia" w:hAnsiTheme="minorEastAsia" w:hint="eastAsia"/>
          <w:sz w:val="24"/>
          <w:szCs w:val="24"/>
        </w:rPr>
        <w:t>代表交流</w:t>
      </w:r>
      <w:r w:rsidRPr="0024245F">
        <w:rPr>
          <w:rFonts w:asciiTheme="minorEastAsia" w:hAnsiTheme="minorEastAsia" w:hint="eastAsia"/>
          <w:sz w:val="24"/>
          <w:szCs w:val="24"/>
        </w:rPr>
        <w:t>：白酒对水蚤心率的影响</w:t>
      </w:r>
    </w:p>
    <w:p w:rsidR="00072F27" w:rsidRPr="0024245F" w:rsidRDefault="00072F27" w:rsidP="00D65FEC">
      <w:pPr>
        <w:spacing w:line="360" w:lineRule="auto"/>
        <w:rPr>
          <w:rFonts w:asciiTheme="minorEastAsia" w:hAnsiTheme="minorEastAsia"/>
          <w:sz w:val="24"/>
          <w:szCs w:val="24"/>
        </w:rPr>
      </w:pPr>
      <w:r w:rsidRPr="0024245F">
        <w:rPr>
          <w:rFonts w:asciiTheme="minorEastAsia" w:hAnsiTheme="minorEastAsia" w:hint="eastAsia"/>
          <w:sz w:val="24"/>
          <w:szCs w:val="24"/>
        </w:rPr>
        <w:t>学生设计：向三个空烧杯中加入6毫升清水，分别向三个小烧杯中加入3滴、6滴、9滴白酒，摇匀。这样4个烧杯中，白酒的含量不同。分别用四种</w:t>
      </w:r>
      <w:proofErr w:type="gramStart"/>
      <w:r w:rsidRPr="0024245F">
        <w:rPr>
          <w:rFonts w:asciiTheme="minorEastAsia" w:hAnsiTheme="minorEastAsia" w:hint="eastAsia"/>
          <w:sz w:val="24"/>
          <w:szCs w:val="24"/>
        </w:rPr>
        <w:t>溶</w:t>
      </w:r>
      <w:proofErr w:type="gramEnd"/>
      <w:r w:rsidRPr="0024245F">
        <w:rPr>
          <w:rFonts w:asciiTheme="minorEastAsia" w:hAnsiTheme="minorEastAsia" w:hint="eastAsia"/>
          <w:sz w:val="24"/>
          <w:szCs w:val="24"/>
        </w:rPr>
        <w:t>液滴加在水蚤周围，观察计数10秒种水蚤的心跳次数。</w:t>
      </w:r>
    </w:p>
    <w:p w:rsidR="00072F27" w:rsidRPr="0024245F" w:rsidRDefault="00072F27" w:rsidP="00D65FEC">
      <w:pPr>
        <w:spacing w:line="360" w:lineRule="auto"/>
        <w:rPr>
          <w:rFonts w:asciiTheme="minorEastAsia" w:hAnsiTheme="minorEastAsia"/>
          <w:sz w:val="24"/>
          <w:szCs w:val="24"/>
        </w:rPr>
      </w:pPr>
      <w:r w:rsidRPr="0024245F">
        <w:rPr>
          <w:rFonts w:asciiTheme="minorEastAsia" w:hAnsiTheme="minorEastAsia" w:hint="eastAsia"/>
          <w:sz w:val="24"/>
          <w:szCs w:val="24"/>
        </w:rPr>
        <w:lastRenderedPageBreak/>
        <w:t>学生交流</w:t>
      </w:r>
      <w:r w:rsidR="00C14C34" w:rsidRPr="0024245F">
        <w:rPr>
          <w:rFonts w:asciiTheme="minorEastAsia" w:hAnsiTheme="minorEastAsia" w:hint="eastAsia"/>
          <w:sz w:val="24"/>
          <w:szCs w:val="24"/>
        </w:rPr>
        <w:t>后，其他学生评价并提出问题。</w:t>
      </w:r>
    </w:p>
    <w:p w:rsidR="00C14C34" w:rsidRPr="0024245F" w:rsidRDefault="00C14C34" w:rsidP="00D65FEC">
      <w:pPr>
        <w:spacing w:line="360" w:lineRule="auto"/>
        <w:rPr>
          <w:rFonts w:asciiTheme="minorEastAsia" w:hAnsiTheme="minorEastAsia"/>
          <w:sz w:val="24"/>
          <w:szCs w:val="24"/>
        </w:rPr>
      </w:pPr>
      <w:r w:rsidRPr="0024245F">
        <w:rPr>
          <w:rFonts w:asciiTheme="minorEastAsia" w:hAnsiTheme="minorEastAsia" w:hint="eastAsia"/>
          <w:sz w:val="24"/>
          <w:szCs w:val="24"/>
        </w:rPr>
        <w:t>有学生提问：请问是用一只水蚤还是多只水蚤？用一只水蚤如果先做白酒含量高的，对水蚤的影响比较大，再做白酒含量低的，则结果就不准确了。如果用多只水蚤实验的话，那么这个实验就会有多个变量了。</w:t>
      </w:r>
    </w:p>
    <w:p w:rsidR="00C14C34" w:rsidRPr="0024245F" w:rsidRDefault="006D6BB2" w:rsidP="00D65FEC">
      <w:pPr>
        <w:spacing w:line="360" w:lineRule="auto"/>
        <w:rPr>
          <w:rFonts w:asciiTheme="minorEastAsia" w:hAnsiTheme="minorEastAsia"/>
          <w:sz w:val="24"/>
          <w:szCs w:val="24"/>
        </w:rPr>
      </w:pPr>
      <w:r w:rsidRPr="0024245F">
        <w:rPr>
          <w:rFonts w:asciiTheme="minorEastAsia" w:hAnsiTheme="minorEastAsia" w:hint="eastAsia"/>
          <w:sz w:val="24"/>
          <w:szCs w:val="24"/>
        </w:rPr>
        <w:t>其他学生帮助解决：用一只水蚤，做的时候先做含量低的</w:t>
      </w:r>
      <w:r w:rsidR="00FB71E1" w:rsidRPr="0024245F">
        <w:rPr>
          <w:rFonts w:asciiTheme="minorEastAsia" w:hAnsiTheme="minorEastAsia" w:hint="eastAsia"/>
          <w:sz w:val="24"/>
          <w:szCs w:val="24"/>
        </w:rPr>
        <w:t>然后再做酒精含量高的液体</w:t>
      </w:r>
      <w:r w:rsidRPr="0024245F">
        <w:rPr>
          <w:rFonts w:asciiTheme="minorEastAsia" w:hAnsiTheme="minorEastAsia" w:hint="eastAsia"/>
          <w:sz w:val="24"/>
          <w:szCs w:val="24"/>
        </w:rPr>
        <w:t>。</w:t>
      </w:r>
    </w:p>
    <w:p w:rsidR="00ED7A74" w:rsidRPr="0024245F" w:rsidRDefault="00ED7A74" w:rsidP="00D65FEC">
      <w:pPr>
        <w:spacing w:line="360" w:lineRule="auto"/>
        <w:rPr>
          <w:rFonts w:asciiTheme="minorEastAsia" w:hAnsiTheme="minorEastAsia"/>
          <w:sz w:val="24"/>
          <w:szCs w:val="24"/>
        </w:rPr>
      </w:pPr>
      <w:r w:rsidRPr="0024245F">
        <w:rPr>
          <w:rFonts w:asciiTheme="minorEastAsia" w:hAnsiTheme="minorEastAsia" w:hint="eastAsia"/>
          <w:sz w:val="24"/>
          <w:szCs w:val="24"/>
        </w:rPr>
        <w:t>一组</w:t>
      </w:r>
      <w:r w:rsidR="00FB71E1" w:rsidRPr="0024245F">
        <w:rPr>
          <w:rFonts w:asciiTheme="minorEastAsia" w:hAnsiTheme="minorEastAsia" w:hint="eastAsia"/>
          <w:sz w:val="24"/>
          <w:szCs w:val="24"/>
        </w:rPr>
        <w:t>代表交流</w:t>
      </w:r>
      <w:r w:rsidRPr="0024245F">
        <w:rPr>
          <w:rFonts w:asciiTheme="minorEastAsia" w:hAnsiTheme="minorEastAsia" w:hint="eastAsia"/>
          <w:sz w:val="24"/>
          <w:szCs w:val="24"/>
        </w:rPr>
        <w:t>：</w:t>
      </w:r>
      <w:r w:rsidR="002741E9" w:rsidRPr="0024245F">
        <w:rPr>
          <w:rFonts w:asciiTheme="minorEastAsia" w:hAnsiTheme="minorEastAsia" w:hint="eastAsia"/>
          <w:sz w:val="24"/>
          <w:szCs w:val="24"/>
        </w:rPr>
        <w:t>咖啡</w:t>
      </w:r>
      <w:r w:rsidRPr="0024245F">
        <w:rPr>
          <w:rFonts w:asciiTheme="minorEastAsia" w:hAnsiTheme="minorEastAsia" w:hint="eastAsia"/>
          <w:sz w:val="24"/>
          <w:szCs w:val="24"/>
        </w:rPr>
        <w:t>对水蚤心率的影响</w:t>
      </w:r>
    </w:p>
    <w:p w:rsidR="002741E9" w:rsidRPr="0024245F" w:rsidRDefault="00FB71E1" w:rsidP="00D65FEC">
      <w:pPr>
        <w:spacing w:line="360" w:lineRule="auto"/>
        <w:rPr>
          <w:rFonts w:asciiTheme="minorEastAsia" w:hAnsiTheme="minorEastAsia"/>
          <w:sz w:val="24"/>
          <w:szCs w:val="24"/>
        </w:rPr>
      </w:pPr>
      <w:r w:rsidRPr="0024245F">
        <w:rPr>
          <w:rFonts w:asciiTheme="minorEastAsia" w:hAnsiTheme="minorEastAsia" w:hint="eastAsia"/>
          <w:sz w:val="24"/>
          <w:szCs w:val="24"/>
        </w:rPr>
        <w:t>配制咖啡液体的时候：一种液体是</w:t>
      </w:r>
      <w:r w:rsidR="002741E9" w:rsidRPr="0024245F">
        <w:rPr>
          <w:rFonts w:asciiTheme="minorEastAsia" w:hAnsiTheme="minorEastAsia" w:hint="eastAsia"/>
          <w:sz w:val="24"/>
          <w:szCs w:val="24"/>
        </w:rPr>
        <w:t>6毫升清水+8毫升的咖啡、</w:t>
      </w:r>
      <w:r w:rsidRPr="0024245F">
        <w:rPr>
          <w:rFonts w:asciiTheme="minorEastAsia" w:hAnsiTheme="minorEastAsia" w:hint="eastAsia"/>
          <w:sz w:val="24"/>
          <w:szCs w:val="24"/>
        </w:rPr>
        <w:t>一种液体是</w:t>
      </w:r>
      <w:r w:rsidR="002B50FE" w:rsidRPr="0024245F">
        <w:rPr>
          <w:rFonts w:asciiTheme="minorEastAsia" w:hAnsiTheme="minorEastAsia" w:hint="eastAsia"/>
          <w:sz w:val="24"/>
          <w:szCs w:val="24"/>
        </w:rPr>
        <w:t>6毫升清水+</w:t>
      </w:r>
      <w:r w:rsidR="002741E9" w:rsidRPr="0024245F">
        <w:rPr>
          <w:rFonts w:asciiTheme="minorEastAsia" w:hAnsiTheme="minorEastAsia" w:hint="eastAsia"/>
          <w:sz w:val="24"/>
          <w:szCs w:val="24"/>
        </w:rPr>
        <w:t>4毫升咖啡。</w:t>
      </w:r>
    </w:p>
    <w:p w:rsidR="002B50FE" w:rsidRPr="0024245F" w:rsidRDefault="002B50FE" w:rsidP="00D65FEC">
      <w:pPr>
        <w:spacing w:line="360" w:lineRule="auto"/>
        <w:rPr>
          <w:rFonts w:asciiTheme="minorEastAsia" w:hAnsiTheme="minorEastAsia"/>
          <w:sz w:val="24"/>
          <w:szCs w:val="24"/>
        </w:rPr>
      </w:pPr>
      <w:r w:rsidRPr="0024245F">
        <w:rPr>
          <w:rFonts w:asciiTheme="minorEastAsia" w:hAnsiTheme="minorEastAsia" w:hint="eastAsia"/>
          <w:sz w:val="24"/>
          <w:szCs w:val="24"/>
        </w:rPr>
        <w:t>然后取液体滴加在水蚤周围，观察计数水蚤的心跳。</w:t>
      </w:r>
    </w:p>
    <w:p w:rsidR="002741E9" w:rsidRPr="0024245F" w:rsidRDefault="002B50FE" w:rsidP="00D65FEC">
      <w:pPr>
        <w:spacing w:line="360" w:lineRule="auto"/>
        <w:rPr>
          <w:rFonts w:asciiTheme="minorEastAsia" w:hAnsiTheme="minorEastAsia"/>
          <w:sz w:val="24"/>
          <w:szCs w:val="24"/>
        </w:rPr>
      </w:pPr>
      <w:r w:rsidRPr="0024245F">
        <w:rPr>
          <w:rFonts w:asciiTheme="minorEastAsia" w:hAnsiTheme="minorEastAsia" w:hint="eastAsia"/>
          <w:sz w:val="24"/>
          <w:szCs w:val="24"/>
        </w:rPr>
        <w:t>有学生提问：</w:t>
      </w:r>
      <w:r w:rsidR="002741E9" w:rsidRPr="0024245F">
        <w:rPr>
          <w:rFonts w:asciiTheme="minorEastAsia" w:hAnsiTheme="minorEastAsia" w:hint="eastAsia"/>
          <w:sz w:val="24"/>
          <w:szCs w:val="24"/>
        </w:rPr>
        <w:t>计数心跳的时候，你是加了咖啡后立即计数，还是过一会再计数呢？</w:t>
      </w:r>
    </w:p>
    <w:p w:rsidR="002B50FE" w:rsidRPr="0024245F" w:rsidRDefault="002B50FE" w:rsidP="00D65FEC">
      <w:pPr>
        <w:spacing w:line="360" w:lineRule="auto"/>
        <w:rPr>
          <w:rFonts w:asciiTheme="minorEastAsia" w:hAnsiTheme="minorEastAsia"/>
          <w:sz w:val="24"/>
          <w:szCs w:val="24"/>
        </w:rPr>
      </w:pPr>
      <w:r w:rsidRPr="0024245F">
        <w:rPr>
          <w:rFonts w:asciiTheme="minorEastAsia" w:hAnsiTheme="minorEastAsia" w:hint="eastAsia"/>
          <w:sz w:val="24"/>
          <w:szCs w:val="24"/>
        </w:rPr>
        <w:t>学生回答：为了</w:t>
      </w:r>
      <w:proofErr w:type="gramStart"/>
      <w:r w:rsidRPr="0024245F">
        <w:rPr>
          <w:rFonts w:asciiTheme="minorEastAsia" w:hAnsiTheme="minorEastAsia" w:hint="eastAsia"/>
          <w:sz w:val="24"/>
          <w:szCs w:val="24"/>
        </w:rPr>
        <w:t>让结果</w:t>
      </w:r>
      <w:proofErr w:type="gramEnd"/>
      <w:r w:rsidRPr="0024245F">
        <w:rPr>
          <w:rFonts w:asciiTheme="minorEastAsia" w:hAnsiTheme="minorEastAsia" w:hint="eastAsia"/>
          <w:sz w:val="24"/>
          <w:szCs w:val="24"/>
        </w:rPr>
        <w:t>更加准确，应该加了咖啡液体过一会儿再计数。</w:t>
      </w:r>
      <w:r w:rsidR="00615AB2" w:rsidRPr="0024245F">
        <w:rPr>
          <w:rFonts w:asciiTheme="minorEastAsia" w:hAnsiTheme="minorEastAsia" w:hint="eastAsia"/>
          <w:sz w:val="24"/>
          <w:szCs w:val="24"/>
        </w:rPr>
        <w:t>因为就象人喝酒一样也要过一会才会醉的。</w:t>
      </w:r>
    </w:p>
    <w:p w:rsidR="00ED7A74" w:rsidRPr="0024245F" w:rsidRDefault="00ED7A74" w:rsidP="00D65FEC">
      <w:pPr>
        <w:spacing w:line="360" w:lineRule="auto"/>
        <w:rPr>
          <w:rFonts w:asciiTheme="minorEastAsia" w:hAnsiTheme="minorEastAsia"/>
          <w:sz w:val="24"/>
          <w:szCs w:val="24"/>
        </w:rPr>
      </w:pPr>
      <w:r w:rsidRPr="0024245F">
        <w:rPr>
          <w:rFonts w:asciiTheme="minorEastAsia" w:hAnsiTheme="minorEastAsia" w:hint="eastAsia"/>
          <w:sz w:val="24"/>
          <w:szCs w:val="24"/>
        </w:rPr>
        <w:t>一组</w:t>
      </w:r>
      <w:r w:rsidR="00615AB2" w:rsidRPr="0024245F">
        <w:rPr>
          <w:rFonts w:asciiTheme="minorEastAsia" w:hAnsiTheme="minorEastAsia" w:hint="eastAsia"/>
          <w:sz w:val="24"/>
          <w:szCs w:val="24"/>
        </w:rPr>
        <w:t>代表交流</w:t>
      </w:r>
      <w:r w:rsidRPr="0024245F">
        <w:rPr>
          <w:rFonts w:asciiTheme="minorEastAsia" w:hAnsiTheme="minorEastAsia" w:hint="eastAsia"/>
          <w:sz w:val="24"/>
          <w:szCs w:val="24"/>
        </w:rPr>
        <w:t>：可乐加咖啡对水蚤心率的影响</w:t>
      </w:r>
    </w:p>
    <w:p w:rsidR="002741E9" w:rsidRPr="0024245F" w:rsidRDefault="008C1EFA" w:rsidP="00D65FEC">
      <w:pPr>
        <w:spacing w:line="360" w:lineRule="auto"/>
        <w:rPr>
          <w:rFonts w:asciiTheme="minorEastAsia" w:hAnsiTheme="minorEastAsia"/>
          <w:sz w:val="24"/>
          <w:szCs w:val="24"/>
        </w:rPr>
      </w:pPr>
      <w:r w:rsidRPr="0024245F">
        <w:rPr>
          <w:rFonts w:asciiTheme="minorEastAsia" w:hAnsiTheme="minorEastAsia" w:hint="eastAsia"/>
          <w:sz w:val="24"/>
          <w:szCs w:val="24"/>
        </w:rPr>
        <w:t>学生设计：</w:t>
      </w:r>
      <w:r w:rsidR="002741E9" w:rsidRPr="0024245F">
        <w:rPr>
          <w:rFonts w:asciiTheme="minorEastAsia" w:hAnsiTheme="minorEastAsia" w:hint="eastAsia"/>
          <w:sz w:val="24"/>
          <w:szCs w:val="24"/>
        </w:rPr>
        <w:t>可乐浓度一定，分别加入不同浓度的咖啡。</w:t>
      </w:r>
    </w:p>
    <w:p w:rsidR="002741E9" w:rsidRPr="0024245F" w:rsidRDefault="00FB71E1" w:rsidP="00D65FEC">
      <w:pPr>
        <w:spacing w:line="360" w:lineRule="auto"/>
        <w:rPr>
          <w:rFonts w:asciiTheme="minorEastAsia" w:hAnsiTheme="minorEastAsia"/>
          <w:sz w:val="24"/>
          <w:szCs w:val="24"/>
        </w:rPr>
      </w:pPr>
      <w:r w:rsidRPr="0024245F">
        <w:rPr>
          <w:rFonts w:asciiTheme="minorEastAsia" w:hAnsiTheme="minorEastAsia" w:hint="eastAsia"/>
          <w:sz w:val="24"/>
          <w:szCs w:val="24"/>
        </w:rPr>
        <w:t>有</w:t>
      </w:r>
      <w:r w:rsidR="002741E9" w:rsidRPr="0024245F">
        <w:rPr>
          <w:rFonts w:asciiTheme="minorEastAsia" w:hAnsiTheme="minorEastAsia" w:hint="eastAsia"/>
          <w:sz w:val="24"/>
          <w:szCs w:val="24"/>
        </w:rPr>
        <w:t>学生</w:t>
      </w:r>
      <w:r w:rsidRPr="0024245F">
        <w:rPr>
          <w:rFonts w:asciiTheme="minorEastAsia" w:hAnsiTheme="minorEastAsia" w:hint="eastAsia"/>
          <w:sz w:val="24"/>
          <w:szCs w:val="24"/>
        </w:rPr>
        <w:t>提问</w:t>
      </w:r>
      <w:r w:rsidR="002741E9" w:rsidRPr="0024245F">
        <w:rPr>
          <w:rFonts w:asciiTheme="minorEastAsia" w:hAnsiTheme="minorEastAsia" w:hint="eastAsia"/>
          <w:sz w:val="24"/>
          <w:szCs w:val="24"/>
        </w:rPr>
        <w:t>：这个水蚤心率的变化到底是由于可乐引起的还是由咖啡引起的呢？</w:t>
      </w:r>
    </w:p>
    <w:p w:rsidR="005D5B2B" w:rsidRPr="0024245F" w:rsidRDefault="005D5B2B" w:rsidP="00D65FEC">
      <w:pPr>
        <w:spacing w:line="360" w:lineRule="auto"/>
        <w:rPr>
          <w:rFonts w:asciiTheme="minorEastAsia" w:hAnsiTheme="minorEastAsia"/>
          <w:sz w:val="24"/>
          <w:szCs w:val="24"/>
        </w:rPr>
      </w:pPr>
      <w:r w:rsidRPr="0024245F">
        <w:rPr>
          <w:rFonts w:asciiTheme="minorEastAsia" w:hAnsiTheme="minorEastAsia" w:hint="eastAsia"/>
          <w:sz w:val="24"/>
          <w:szCs w:val="24"/>
        </w:rPr>
        <w:t>学生：最好还要做一组</w:t>
      </w:r>
      <w:proofErr w:type="gramStart"/>
      <w:r w:rsidRPr="0024245F">
        <w:rPr>
          <w:rFonts w:asciiTheme="minorEastAsia" w:hAnsiTheme="minorEastAsia" w:hint="eastAsia"/>
          <w:sz w:val="24"/>
          <w:szCs w:val="24"/>
        </w:rPr>
        <w:t>实验只滴加</w:t>
      </w:r>
      <w:proofErr w:type="gramEnd"/>
      <w:r w:rsidRPr="0024245F">
        <w:rPr>
          <w:rFonts w:asciiTheme="minorEastAsia" w:hAnsiTheme="minorEastAsia" w:hint="eastAsia"/>
          <w:sz w:val="24"/>
          <w:szCs w:val="24"/>
        </w:rPr>
        <w:t>咖啡，然后再做比较。</w:t>
      </w:r>
    </w:p>
    <w:p w:rsidR="005D5B2B" w:rsidRPr="0024245F" w:rsidRDefault="005D5B2B"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学生们各组再继续完善实验方案。</w:t>
      </w:r>
    </w:p>
    <w:p w:rsidR="005D5B2B" w:rsidRPr="0024245F" w:rsidRDefault="005D5B2B"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学生动手操作，教师巡视给予指点和帮助。</w:t>
      </w:r>
    </w:p>
    <w:p w:rsidR="005D5B2B" w:rsidRPr="0024245F" w:rsidRDefault="005D5B2B"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一段时间后，学生代表上来汇报实验结果。</w:t>
      </w:r>
    </w:p>
    <w:p w:rsidR="000E15A3" w:rsidRPr="0024245F" w:rsidRDefault="005D5B2B"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做酒精的那组代表</w:t>
      </w:r>
      <w:r w:rsidR="006E6ECB" w:rsidRPr="0024245F">
        <w:rPr>
          <w:rFonts w:asciiTheme="minorEastAsia" w:hAnsiTheme="minorEastAsia" w:hint="eastAsia"/>
          <w:bCs/>
          <w:sz w:val="24"/>
          <w:szCs w:val="24"/>
        </w:rPr>
        <w:t>汇报</w:t>
      </w:r>
      <w:r w:rsidRPr="0024245F">
        <w:rPr>
          <w:rFonts w:asciiTheme="minorEastAsia" w:hAnsiTheme="minorEastAsia" w:hint="eastAsia"/>
          <w:bCs/>
          <w:sz w:val="24"/>
          <w:szCs w:val="24"/>
        </w:rPr>
        <w:t>：</w:t>
      </w:r>
    </w:p>
    <w:tbl>
      <w:tblPr>
        <w:tblStyle w:val="a5"/>
        <w:tblW w:w="0" w:type="auto"/>
        <w:tblLook w:val="04A0"/>
      </w:tblPr>
      <w:tblGrid>
        <w:gridCol w:w="1992"/>
        <w:gridCol w:w="1992"/>
        <w:gridCol w:w="1992"/>
        <w:gridCol w:w="1993"/>
        <w:gridCol w:w="1993"/>
      </w:tblGrid>
      <w:tr w:rsidR="000E15A3" w:rsidRPr="0024245F" w:rsidTr="000E15A3">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10秒钟的心跳次数</w:t>
            </w:r>
          </w:p>
        </w:tc>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清水</w:t>
            </w:r>
          </w:p>
        </w:tc>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0.9毫升白酒</w:t>
            </w:r>
          </w:p>
        </w:tc>
        <w:tc>
          <w:tcPr>
            <w:tcW w:w="1993"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1.2毫升白酒</w:t>
            </w:r>
          </w:p>
        </w:tc>
        <w:tc>
          <w:tcPr>
            <w:tcW w:w="1993"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2毫升白酒</w:t>
            </w:r>
          </w:p>
        </w:tc>
      </w:tr>
      <w:tr w:rsidR="000E15A3" w:rsidRPr="0024245F" w:rsidTr="000E15A3">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第1次</w:t>
            </w:r>
          </w:p>
        </w:tc>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40</w:t>
            </w:r>
          </w:p>
        </w:tc>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32</w:t>
            </w:r>
          </w:p>
        </w:tc>
        <w:tc>
          <w:tcPr>
            <w:tcW w:w="1993"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30</w:t>
            </w:r>
          </w:p>
        </w:tc>
        <w:tc>
          <w:tcPr>
            <w:tcW w:w="1993"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25</w:t>
            </w:r>
          </w:p>
        </w:tc>
      </w:tr>
      <w:tr w:rsidR="000E15A3" w:rsidRPr="0024245F" w:rsidTr="000E15A3">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第2次</w:t>
            </w:r>
          </w:p>
        </w:tc>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42</w:t>
            </w:r>
          </w:p>
        </w:tc>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31</w:t>
            </w:r>
          </w:p>
        </w:tc>
        <w:tc>
          <w:tcPr>
            <w:tcW w:w="1993"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30</w:t>
            </w:r>
          </w:p>
        </w:tc>
        <w:tc>
          <w:tcPr>
            <w:tcW w:w="1993"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25</w:t>
            </w:r>
          </w:p>
        </w:tc>
      </w:tr>
      <w:tr w:rsidR="000E15A3" w:rsidRPr="0024245F" w:rsidTr="000E15A3">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第3次</w:t>
            </w:r>
          </w:p>
        </w:tc>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48</w:t>
            </w:r>
          </w:p>
        </w:tc>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31</w:t>
            </w:r>
          </w:p>
        </w:tc>
        <w:tc>
          <w:tcPr>
            <w:tcW w:w="1993"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30</w:t>
            </w:r>
          </w:p>
        </w:tc>
        <w:tc>
          <w:tcPr>
            <w:tcW w:w="1993"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25</w:t>
            </w:r>
          </w:p>
        </w:tc>
      </w:tr>
      <w:tr w:rsidR="000E15A3" w:rsidRPr="0024245F" w:rsidTr="000E15A3">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平均值</w:t>
            </w:r>
          </w:p>
        </w:tc>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43</w:t>
            </w:r>
          </w:p>
        </w:tc>
        <w:tc>
          <w:tcPr>
            <w:tcW w:w="1992"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31</w:t>
            </w:r>
          </w:p>
        </w:tc>
        <w:tc>
          <w:tcPr>
            <w:tcW w:w="1993"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30</w:t>
            </w:r>
          </w:p>
        </w:tc>
        <w:tc>
          <w:tcPr>
            <w:tcW w:w="1993" w:type="dxa"/>
            <w:vAlign w:val="center"/>
          </w:tcPr>
          <w:p w:rsidR="000E15A3" w:rsidRPr="0024245F" w:rsidRDefault="000E15A3" w:rsidP="000E15A3">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25</w:t>
            </w:r>
          </w:p>
        </w:tc>
      </w:tr>
    </w:tbl>
    <w:p w:rsidR="005D5B2B" w:rsidRPr="0024245F" w:rsidRDefault="007E4BE7"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得出结论：白酒对水蚤的心率有影响。</w:t>
      </w:r>
    </w:p>
    <w:p w:rsidR="005D5B2B" w:rsidRDefault="005D5B2B" w:rsidP="0024245F">
      <w:pPr>
        <w:spacing w:line="360" w:lineRule="auto"/>
        <w:ind w:firstLineChars="100" w:firstLine="240"/>
        <w:rPr>
          <w:rFonts w:asciiTheme="minorEastAsia" w:hAnsiTheme="minorEastAsia" w:hint="eastAsia"/>
          <w:bCs/>
          <w:sz w:val="24"/>
          <w:szCs w:val="24"/>
        </w:rPr>
      </w:pPr>
      <w:r w:rsidRPr="0024245F">
        <w:rPr>
          <w:rFonts w:asciiTheme="minorEastAsia" w:hAnsiTheme="minorEastAsia" w:hint="eastAsia"/>
          <w:bCs/>
          <w:sz w:val="24"/>
          <w:szCs w:val="24"/>
        </w:rPr>
        <w:t>做</w:t>
      </w:r>
      <w:r w:rsidR="000E15A3" w:rsidRPr="0024245F">
        <w:rPr>
          <w:rFonts w:asciiTheme="minorEastAsia" w:hAnsiTheme="minorEastAsia" w:hint="eastAsia"/>
          <w:bCs/>
          <w:sz w:val="24"/>
          <w:szCs w:val="24"/>
        </w:rPr>
        <w:t>咖啡</w:t>
      </w:r>
      <w:r w:rsidRPr="0024245F">
        <w:rPr>
          <w:rFonts w:asciiTheme="minorEastAsia" w:hAnsiTheme="minorEastAsia" w:hint="eastAsia"/>
          <w:bCs/>
          <w:sz w:val="24"/>
          <w:szCs w:val="24"/>
        </w:rPr>
        <w:t>的那组代表</w:t>
      </w:r>
      <w:r w:rsidR="006E6ECB" w:rsidRPr="0024245F">
        <w:rPr>
          <w:rFonts w:asciiTheme="minorEastAsia" w:hAnsiTheme="minorEastAsia" w:hint="eastAsia"/>
          <w:bCs/>
          <w:sz w:val="24"/>
          <w:szCs w:val="24"/>
        </w:rPr>
        <w:t>汇报</w:t>
      </w:r>
      <w:r w:rsidRPr="0024245F">
        <w:rPr>
          <w:rFonts w:asciiTheme="minorEastAsia" w:hAnsiTheme="minorEastAsia" w:hint="eastAsia"/>
          <w:bCs/>
          <w:sz w:val="24"/>
          <w:szCs w:val="24"/>
        </w:rPr>
        <w:t>：</w:t>
      </w:r>
    </w:p>
    <w:p w:rsidR="0024245F" w:rsidRPr="0024245F" w:rsidRDefault="0024245F" w:rsidP="0024245F">
      <w:pPr>
        <w:spacing w:line="360" w:lineRule="auto"/>
        <w:ind w:firstLineChars="100" w:firstLine="240"/>
        <w:rPr>
          <w:rFonts w:asciiTheme="minorEastAsia" w:hAnsiTheme="minorEastAsia"/>
          <w:bCs/>
          <w:sz w:val="24"/>
          <w:szCs w:val="24"/>
        </w:rPr>
      </w:pPr>
    </w:p>
    <w:tbl>
      <w:tblPr>
        <w:tblStyle w:val="a5"/>
        <w:tblW w:w="0" w:type="auto"/>
        <w:tblLook w:val="04A0"/>
      </w:tblPr>
      <w:tblGrid>
        <w:gridCol w:w="1992"/>
        <w:gridCol w:w="1992"/>
        <w:gridCol w:w="1992"/>
        <w:gridCol w:w="1993"/>
        <w:gridCol w:w="1993"/>
      </w:tblGrid>
      <w:tr w:rsidR="000E15A3" w:rsidRPr="0024245F" w:rsidTr="00642377">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lastRenderedPageBreak/>
              <w:t>10秒钟的心跳次数</w:t>
            </w:r>
          </w:p>
        </w:tc>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清水</w:t>
            </w:r>
          </w:p>
        </w:tc>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8毫升咖啡+</w:t>
            </w:r>
          </w:p>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8毫升清水</w:t>
            </w:r>
          </w:p>
        </w:tc>
        <w:tc>
          <w:tcPr>
            <w:tcW w:w="1993"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8毫升咖啡+</w:t>
            </w:r>
          </w:p>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5毫升清水</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8</w:t>
            </w:r>
            <w:r w:rsidR="000E15A3" w:rsidRPr="0024245F">
              <w:rPr>
                <w:rFonts w:asciiTheme="minorEastAsia" w:hAnsiTheme="minorEastAsia" w:hint="eastAsia"/>
                <w:bCs/>
                <w:sz w:val="24"/>
                <w:szCs w:val="24"/>
              </w:rPr>
              <w:t>毫升</w:t>
            </w:r>
            <w:r w:rsidRPr="0024245F">
              <w:rPr>
                <w:rFonts w:asciiTheme="minorEastAsia" w:hAnsiTheme="minorEastAsia" w:hint="eastAsia"/>
                <w:bCs/>
                <w:sz w:val="24"/>
                <w:szCs w:val="24"/>
              </w:rPr>
              <w:t>咖啡+3毫升清水</w:t>
            </w:r>
          </w:p>
        </w:tc>
      </w:tr>
      <w:tr w:rsidR="000E15A3" w:rsidRPr="0024245F" w:rsidTr="00642377">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第1次</w:t>
            </w:r>
          </w:p>
        </w:tc>
        <w:tc>
          <w:tcPr>
            <w:tcW w:w="1992"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34</w:t>
            </w:r>
          </w:p>
        </w:tc>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w:t>
            </w:r>
            <w:r w:rsidR="00E2761E" w:rsidRPr="0024245F">
              <w:rPr>
                <w:rFonts w:asciiTheme="minorEastAsia" w:hAnsiTheme="minorEastAsia" w:hint="eastAsia"/>
                <w:bCs/>
                <w:sz w:val="24"/>
                <w:szCs w:val="24"/>
              </w:rPr>
              <w:t>3</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25</w:t>
            </w:r>
          </w:p>
        </w:tc>
        <w:tc>
          <w:tcPr>
            <w:tcW w:w="1993"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w:t>
            </w:r>
            <w:r w:rsidR="00E2761E" w:rsidRPr="0024245F">
              <w:rPr>
                <w:rFonts w:asciiTheme="minorEastAsia" w:hAnsiTheme="minorEastAsia" w:hint="eastAsia"/>
                <w:bCs/>
                <w:sz w:val="24"/>
                <w:szCs w:val="24"/>
              </w:rPr>
              <w:t>0</w:t>
            </w:r>
          </w:p>
        </w:tc>
      </w:tr>
      <w:tr w:rsidR="000E15A3" w:rsidRPr="0024245F" w:rsidTr="00642377">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第2次</w:t>
            </w:r>
          </w:p>
        </w:tc>
        <w:tc>
          <w:tcPr>
            <w:tcW w:w="1992"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50</w:t>
            </w:r>
          </w:p>
        </w:tc>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w:t>
            </w:r>
            <w:r w:rsidR="00E2761E" w:rsidRPr="0024245F">
              <w:rPr>
                <w:rFonts w:asciiTheme="minorEastAsia" w:hAnsiTheme="minorEastAsia" w:hint="eastAsia"/>
                <w:bCs/>
                <w:sz w:val="24"/>
                <w:szCs w:val="24"/>
              </w:rPr>
              <w:t>0</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25</w:t>
            </w:r>
          </w:p>
        </w:tc>
        <w:tc>
          <w:tcPr>
            <w:tcW w:w="1993"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w:t>
            </w:r>
            <w:r w:rsidR="00E2761E" w:rsidRPr="0024245F">
              <w:rPr>
                <w:rFonts w:asciiTheme="minorEastAsia" w:hAnsiTheme="minorEastAsia" w:hint="eastAsia"/>
                <w:bCs/>
                <w:sz w:val="24"/>
                <w:szCs w:val="24"/>
              </w:rPr>
              <w:t>2</w:t>
            </w:r>
          </w:p>
        </w:tc>
      </w:tr>
      <w:tr w:rsidR="000E15A3" w:rsidRPr="0024245F" w:rsidTr="00642377">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第3次</w:t>
            </w:r>
          </w:p>
        </w:tc>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48</w:t>
            </w:r>
          </w:p>
        </w:tc>
        <w:tc>
          <w:tcPr>
            <w:tcW w:w="1992"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29</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29</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21</w:t>
            </w:r>
          </w:p>
        </w:tc>
      </w:tr>
      <w:tr w:rsidR="000E15A3" w:rsidRPr="0024245F" w:rsidTr="00642377">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平均值</w:t>
            </w:r>
          </w:p>
        </w:tc>
        <w:tc>
          <w:tcPr>
            <w:tcW w:w="1992"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44</w:t>
            </w:r>
          </w:p>
        </w:tc>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w:t>
            </w:r>
            <w:r w:rsidR="00E2761E" w:rsidRPr="0024245F">
              <w:rPr>
                <w:rFonts w:asciiTheme="minorEastAsia" w:hAnsiTheme="minorEastAsia" w:hint="eastAsia"/>
                <w:bCs/>
                <w:sz w:val="24"/>
                <w:szCs w:val="24"/>
              </w:rPr>
              <w:t>0</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26</w:t>
            </w:r>
          </w:p>
        </w:tc>
        <w:tc>
          <w:tcPr>
            <w:tcW w:w="1993"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2</w:t>
            </w:r>
            <w:r w:rsidR="00E2761E" w:rsidRPr="0024245F">
              <w:rPr>
                <w:rFonts w:asciiTheme="minorEastAsia" w:hAnsiTheme="minorEastAsia" w:hint="eastAsia"/>
                <w:bCs/>
                <w:sz w:val="24"/>
                <w:szCs w:val="24"/>
              </w:rPr>
              <w:t>1</w:t>
            </w:r>
          </w:p>
        </w:tc>
      </w:tr>
    </w:tbl>
    <w:p w:rsidR="000E15A3" w:rsidRPr="0024245F" w:rsidRDefault="007E4BE7"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得出结论：咖啡对水蚤心率有影响。</w:t>
      </w:r>
    </w:p>
    <w:p w:rsidR="007E4BE7" w:rsidRPr="0024245F" w:rsidRDefault="007E4BE7"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有学生提出疑问：这个有点和我们喝咖啡不一样啊，我们喝咖啡后兴奋应该心率会变高的，怎么会变慢呢？</w:t>
      </w:r>
    </w:p>
    <w:p w:rsidR="007E4BE7" w:rsidRPr="0024245F" w:rsidRDefault="007E4BE7"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教师：提出的问题我们课后</w:t>
      </w:r>
      <w:r w:rsidR="00675C52" w:rsidRPr="0024245F">
        <w:rPr>
          <w:rFonts w:asciiTheme="minorEastAsia" w:hAnsiTheme="minorEastAsia" w:hint="eastAsia"/>
          <w:bCs/>
          <w:sz w:val="24"/>
          <w:szCs w:val="24"/>
        </w:rPr>
        <w:t>可以</w:t>
      </w:r>
      <w:r w:rsidRPr="0024245F">
        <w:rPr>
          <w:rFonts w:asciiTheme="minorEastAsia" w:hAnsiTheme="minorEastAsia" w:hint="eastAsia"/>
          <w:bCs/>
          <w:sz w:val="24"/>
          <w:szCs w:val="24"/>
        </w:rPr>
        <w:t>继续研究。</w:t>
      </w:r>
    </w:p>
    <w:p w:rsidR="005D5B2B" w:rsidRPr="0024245F" w:rsidRDefault="005D5B2B"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做咖啡和可乐组合的代表</w:t>
      </w:r>
      <w:r w:rsidR="006E6ECB" w:rsidRPr="0024245F">
        <w:rPr>
          <w:rFonts w:asciiTheme="minorEastAsia" w:hAnsiTheme="minorEastAsia" w:hint="eastAsia"/>
          <w:bCs/>
          <w:sz w:val="24"/>
          <w:szCs w:val="24"/>
        </w:rPr>
        <w:t>汇报</w:t>
      </w:r>
      <w:r w:rsidRPr="0024245F">
        <w:rPr>
          <w:rFonts w:asciiTheme="minorEastAsia" w:hAnsiTheme="minorEastAsia" w:hint="eastAsia"/>
          <w:bCs/>
          <w:sz w:val="24"/>
          <w:szCs w:val="24"/>
        </w:rPr>
        <w:t>：</w:t>
      </w:r>
    </w:p>
    <w:tbl>
      <w:tblPr>
        <w:tblStyle w:val="a5"/>
        <w:tblW w:w="0" w:type="auto"/>
        <w:tblLook w:val="04A0"/>
      </w:tblPr>
      <w:tblGrid>
        <w:gridCol w:w="1992"/>
        <w:gridCol w:w="1992"/>
        <w:gridCol w:w="1992"/>
        <w:gridCol w:w="1993"/>
        <w:gridCol w:w="1993"/>
      </w:tblGrid>
      <w:tr w:rsidR="000E15A3" w:rsidRPr="0024245F" w:rsidTr="00642377">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10秒钟的心跳次数</w:t>
            </w:r>
          </w:p>
        </w:tc>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清水</w:t>
            </w:r>
          </w:p>
        </w:tc>
        <w:tc>
          <w:tcPr>
            <w:tcW w:w="1992"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可乐</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咖啡</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可乐+咖啡</w:t>
            </w:r>
          </w:p>
        </w:tc>
      </w:tr>
      <w:tr w:rsidR="000E15A3" w:rsidRPr="0024245F" w:rsidTr="00642377">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第1次</w:t>
            </w:r>
          </w:p>
        </w:tc>
        <w:tc>
          <w:tcPr>
            <w:tcW w:w="1992"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35</w:t>
            </w:r>
          </w:p>
        </w:tc>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32</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40</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50</w:t>
            </w:r>
          </w:p>
        </w:tc>
      </w:tr>
      <w:tr w:rsidR="000E15A3" w:rsidRPr="0024245F" w:rsidTr="00642377">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第2次</w:t>
            </w:r>
          </w:p>
        </w:tc>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42</w:t>
            </w:r>
          </w:p>
        </w:tc>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w:t>
            </w:r>
            <w:r w:rsidR="00E2761E" w:rsidRPr="0024245F">
              <w:rPr>
                <w:rFonts w:asciiTheme="minorEastAsia" w:hAnsiTheme="minorEastAsia" w:hint="eastAsia"/>
                <w:bCs/>
                <w:sz w:val="24"/>
                <w:szCs w:val="24"/>
              </w:rPr>
              <w:t>2</w:t>
            </w:r>
          </w:p>
        </w:tc>
        <w:tc>
          <w:tcPr>
            <w:tcW w:w="1993"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w:t>
            </w:r>
            <w:r w:rsidR="00E2761E" w:rsidRPr="0024245F">
              <w:rPr>
                <w:rFonts w:asciiTheme="minorEastAsia" w:hAnsiTheme="minorEastAsia" w:hint="eastAsia"/>
                <w:bCs/>
                <w:sz w:val="24"/>
                <w:szCs w:val="24"/>
              </w:rPr>
              <w:t>9</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50</w:t>
            </w:r>
          </w:p>
        </w:tc>
      </w:tr>
      <w:tr w:rsidR="000E15A3" w:rsidRPr="0024245F" w:rsidTr="00642377">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第3次</w:t>
            </w:r>
          </w:p>
        </w:tc>
        <w:tc>
          <w:tcPr>
            <w:tcW w:w="1992"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42</w:t>
            </w:r>
          </w:p>
        </w:tc>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w:t>
            </w:r>
            <w:r w:rsidR="00E2761E" w:rsidRPr="0024245F">
              <w:rPr>
                <w:rFonts w:asciiTheme="minorEastAsia" w:hAnsiTheme="minorEastAsia" w:hint="eastAsia"/>
                <w:bCs/>
                <w:sz w:val="24"/>
                <w:szCs w:val="24"/>
              </w:rPr>
              <w:t>0</w:t>
            </w:r>
          </w:p>
        </w:tc>
        <w:tc>
          <w:tcPr>
            <w:tcW w:w="1993"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w:t>
            </w:r>
            <w:r w:rsidR="00E2761E" w:rsidRPr="0024245F">
              <w:rPr>
                <w:rFonts w:asciiTheme="minorEastAsia" w:hAnsiTheme="minorEastAsia" w:hint="eastAsia"/>
                <w:bCs/>
                <w:sz w:val="24"/>
                <w:szCs w:val="24"/>
              </w:rPr>
              <w:t>7</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49</w:t>
            </w:r>
          </w:p>
        </w:tc>
      </w:tr>
      <w:tr w:rsidR="000E15A3" w:rsidRPr="0024245F" w:rsidTr="00642377">
        <w:tc>
          <w:tcPr>
            <w:tcW w:w="1992" w:type="dxa"/>
            <w:vAlign w:val="center"/>
          </w:tcPr>
          <w:p w:rsidR="000E15A3" w:rsidRPr="0024245F" w:rsidRDefault="000E15A3"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平均值</w:t>
            </w:r>
          </w:p>
        </w:tc>
        <w:tc>
          <w:tcPr>
            <w:tcW w:w="1992"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36</w:t>
            </w:r>
          </w:p>
        </w:tc>
        <w:tc>
          <w:tcPr>
            <w:tcW w:w="1992"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31</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38</w:t>
            </w:r>
          </w:p>
        </w:tc>
        <w:tc>
          <w:tcPr>
            <w:tcW w:w="1993" w:type="dxa"/>
            <w:vAlign w:val="center"/>
          </w:tcPr>
          <w:p w:rsidR="000E15A3" w:rsidRPr="0024245F" w:rsidRDefault="00E2761E" w:rsidP="00642377">
            <w:pPr>
              <w:spacing w:line="360" w:lineRule="auto"/>
              <w:jc w:val="center"/>
              <w:rPr>
                <w:rFonts w:asciiTheme="minorEastAsia" w:hAnsiTheme="minorEastAsia"/>
                <w:bCs/>
                <w:sz w:val="24"/>
                <w:szCs w:val="24"/>
              </w:rPr>
            </w:pPr>
            <w:r w:rsidRPr="0024245F">
              <w:rPr>
                <w:rFonts w:asciiTheme="minorEastAsia" w:hAnsiTheme="minorEastAsia" w:hint="eastAsia"/>
                <w:bCs/>
                <w:sz w:val="24"/>
                <w:szCs w:val="24"/>
              </w:rPr>
              <w:t>49</w:t>
            </w:r>
          </w:p>
        </w:tc>
      </w:tr>
    </w:tbl>
    <w:p w:rsidR="000E15A3" w:rsidRPr="0024245F" w:rsidRDefault="007E4BE7"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得出结论：可乐和咖啡对水蚤心率都有影响，而且可乐和咖啡混合之后对水蚤心率的影响更大。</w:t>
      </w:r>
    </w:p>
    <w:p w:rsidR="009C2262" w:rsidRPr="0024245F" w:rsidRDefault="00675C52" w:rsidP="009C2262">
      <w:pPr>
        <w:spacing w:line="360" w:lineRule="auto"/>
        <w:jc w:val="left"/>
        <w:rPr>
          <w:rFonts w:asciiTheme="minorEastAsia" w:hAnsiTheme="minorEastAsia"/>
          <w:bCs/>
          <w:sz w:val="24"/>
          <w:szCs w:val="24"/>
        </w:rPr>
      </w:pPr>
      <w:r w:rsidRPr="0024245F">
        <w:rPr>
          <w:rFonts w:asciiTheme="minorEastAsia" w:hAnsiTheme="minorEastAsia" w:hint="eastAsia"/>
          <w:bCs/>
          <w:sz w:val="24"/>
          <w:szCs w:val="24"/>
        </w:rPr>
        <w:t xml:space="preserve">  </w:t>
      </w:r>
      <w:r w:rsidR="009C2262" w:rsidRPr="0024245F">
        <w:rPr>
          <w:rFonts w:asciiTheme="minorEastAsia" w:hAnsiTheme="minorEastAsia" w:hint="eastAsia"/>
          <w:bCs/>
          <w:sz w:val="24"/>
          <w:szCs w:val="24"/>
        </w:rPr>
        <w:t>学生：我们选择的水</w:t>
      </w:r>
      <w:r w:rsidRPr="0024245F">
        <w:rPr>
          <w:rFonts w:asciiTheme="minorEastAsia" w:hAnsiTheme="minorEastAsia" w:hint="eastAsia"/>
          <w:bCs/>
          <w:sz w:val="24"/>
          <w:szCs w:val="24"/>
        </w:rPr>
        <w:t>蚤肚子很大，是个水蚤妈妈，说明可乐和咖啡对水蚤妈妈的影响比较大。</w:t>
      </w:r>
      <w:r w:rsidR="009C2262" w:rsidRPr="0024245F">
        <w:rPr>
          <w:rFonts w:asciiTheme="minorEastAsia" w:hAnsiTheme="minorEastAsia" w:hint="eastAsia"/>
          <w:bCs/>
          <w:sz w:val="24"/>
          <w:szCs w:val="24"/>
        </w:rPr>
        <w:t>所以我们</w:t>
      </w:r>
      <w:proofErr w:type="gramStart"/>
      <w:r w:rsidR="009C2262" w:rsidRPr="0024245F">
        <w:rPr>
          <w:rFonts w:asciiTheme="minorEastAsia" w:hAnsiTheme="minorEastAsia" w:hint="eastAsia"/>
          <w:bCs/>
          <w:sz w:val="24"/>
          <w:szCs w:val="24"/>
        </w:rPr>
        <w:t>在坐</w:t>
      </w:r>
      <w:proofErr w:type="gramEnd"/>
      <w:r w:rsidR="009C2262" w:rsidRPr="0024245F">
        <w:rPr>
          <w:rFonts w:asciiTheme="minorEastAsia" w:hAnsiTheme="minorEastAsia" w:hint="eastAsia"/>
          <w:bCs/>
          <w:sz w:val="24"/>
          <w:szCs w:val="24"/>
        </w:rPr>
        <w:t>的以后如果做了妈妈可千万要远离咖啡和可乐。</w:t>
      </w:r>
    </w:p>
    <w:p w:rsidR="009C2262" w:rsidRPr="0024245F" w:rsidRDefault="009C2262" w:rsidP="009C2262">
      <w:pPr>
        <w:spacing w:line="360" w:lineRule="auto"/>
        <w:jc w:val="left"/>
        <w:rPr>
          <w:rFonts w:asciiTheme="minorEastAsia" w:hAnsiTheme="minorEastAsia"/>
          <w:b/>
          <w:bCs/>
          <w:sz w:val="24"/>
          <w:szCs w:val="24"/>
        </w:rPr>
      </w:pPr>
      <w:r w:rsidRPr="0024245F">
        <w:rPr>
          <w:rFonts w:asciiTheme="minorEastAsia" w:hAnsiTheme="minorEastAsia" w:hint="eastAsia"/>
          <w:b/>
          <w:sz w:val="24"/>
          <w:szCs w:val="24"/>
        </w:rPr>
        <w:t>环节三：</w:t>
      </w:r>
      <w:r w:rsidRPr="0024245F">
        <w:rPr>
          <w:rFonts w:asciiTheme="minorEastAsia" w:hAnsiTheme="minorEastAsia" w:hint="eastAsia"/>
          <w:b/>
          <w:bCs/>
          <w:sz w:val="24"/>
          <w:szCs w:val="24"/>
        </w:rPr>
        <w:t>关注健康</w:t>
      </w:r>
    </w:p>
    <w:p w:rsidR="009C2262" w:rsidRPr="0024245F" w:rsidRDefault="009C2262"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1.通过本次探究活动，我们有哪些思考和收获？</w:t>
      </w:r>
    </w:p>
    <w:p w:rsidR="009C2262" w:rsidRPr="0024245F" w:rsidRDefault="009C2262" w:rsidP="0024245F">
      <w:pPr>
        <w:spacing w:line="360" w:lineRule="auto"/>
        <w:ind w:leftChars="134" w:left="521" w:hangingChars="100" w:hanging="240"/>
        <w:rPr>
          <w:rFonts w:asciiTheme="minorEastAsia" w:hAnsiTheme="minorEastAsia"/>
          <w:bCs/>
          <w:sz w:val="24"/>
          <w:szCs w:val="24"/>
        </w:rPr>
      </w:pPr>
      <w:r w:rsidRPr="0024245F">
        <w:rPr>
          <w:rFonts w:asciiTheme="minorEastAsia" w:hAnsiTheme="minorEastAsia" w:hint="eastAsia"/>
          <w:bCs/>
          <w:sz w:val="24"/>
          <w:szCs w:val="24"/>
        </w:rPr>
        <w:t xml:space="preserve">2.我们应该如何爱护心脏，拥有健康的生活？请结合本次探究，设计一条标语，提醒家人和身边的亲人关爱生命、健康生活。 </w:t>
      </w:r>
    </w:p>
    <w:p w:rsidR="006F4B11" w:rsidRPr="0024245F" w:rsidRDefault="006F4B11"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附：探究常见物质对水蚤心率的影响</w:t>
      </w:r>
      <w:r w:rsidR="005D5B2B" w:rsidRPr="0024245F">
        <w:rPr>
          <w:rFonts w:asciiTheme="minorEastAsia" w:hAnsiTheme="minorEastAsia" w:hint="eastAsia"/>
          <w:bCs/>
          <w:sz w:val="24"/>
          <w:szCs w:val="24"/>
        </w:rPr>
        <w:t>的活动单</w:t>
      </w:r>
    </w:p>
    <w:p w:rsidR="008F05DD" w:rsidRPr="0024245F" w:rsidRDefault="008F05DD" w:rsidP="0024245F">
      <w:pPr>
        <w:spacing w:line="360" w:lineRule="auto"/>
        <w:ind w:firstLineChars="100" w:firstLine="240"/>
        <w:rPr>
          <w:rFonts w:asciiTheme="minorEastAsia" w:hAnsiTheme="minorEastAsia"/>
          <w:bCs/>
          <w:sz w:val="24"/>
          <w:szCs w:val="24"/>
        </w:rPr>
      </w:pPr>
      <w:r w:rsidRPr="0024245F">
        <w:rPr>
          <w:rFonts w:asciiTheme="minorEastAsia" w:hAnsiTheme="minorEastAsia"/>
          <w:bCs/>
          <w:sz w:val="24"/>
          <w:szCs w:val="24"/>
        </w:rPr>
        <w:t>1</w:t>
      </w:r>
      <w:r w:rsidRPr="0024245F">
        <w:rPr>
          <w:rFonts w:asciiTheme="minorEastAsia" w:hAnsiTheme="minorEastAsia" w:hint="eastAsia"/>
          <w:bCs/>
          <w:sz w:val="24"/>
          <w:szCs w:val="24"/>
        </w:rPr>
        <w:t>. 选择物品：可乐、白酒、咖啡，请任选其中一种进行探究。</w:t>
      </w:r>
    </w:p>
    <w:p w:rsidR="008F05DD" w:rsidRPr="0024245F" w:rsidRDefault="008F05DD" w:rsidP="0024245F">
      <w:pPr>
        <w:spacing w:line="360" w:lineRule="auto"/>
        <w:ind w:firstLineChars="250" w:firstLine="600"/>
        <w:rPr>
          <w:rFonts w:asciiTheme="minorEastAsia" w:hAnsiTheme="minorEastAsia"/>
          <w:bCs/>
          <w:sz w:val="24"/>
          <w:szCs w:val="24"/>
          <w:u w:val="single"/>
        </w:rPr>
      </w:pPr>
      <w:r w:rsidRPr="0024245F">
        <w:rPr>
          <w:rFonts w:asciiTheme="minorEastAsia" w:hAnsiTheme="minorEastAsia" w:hint="eastAsia"/>
          <w:bCs/>
          <w:sz w:val="24"/>
          <w:szCs w:val="24"/>
        </w:rPr>
        <w:t>选择探究的物品是</w:t>
      </w:r>
      <w:r w:rsidRPr="0024245F">
        <w:rPr>
          <w:rFonts w:asciiTheme="minorEastAsia" w:hAnsiTheme="minorEastAsia"/>
          <w:bCs/>
          <w:sz w:val="24"/>
          <w:szCs w:val="24"/>
          <w:u w:val="single"/>
        </w:rPr>
        <w:t xml:space="preserve">           </w:t>
      </w:r>
      <w:r w:rsidRPr="0024245F">
        <w:rPr>
          <w:rFonts w:asciiTheme="minorEastAsia" w:hAnsiTheme="minorEastAsia" w:hint="eastAsia"/>
          <w:bCs/>
          <w:sz w:val="24"/>
          <w:szCs w:val="24"/>
          <w:u w:val="single"/>
        </w:rPr>
        <w:t xml:space="preserve">                              </w:t>
      </w:r>
      <w:r w:rsidRPr="0024245F">
        <w:rPr>
          <w:rFonts w:asciiTheme="minorEastAsia" w:hAnsiTheme="minorEastAsia"/>
          <w:bCs/>
          <w:sz w:val="24"/>
          <w:szCs w:val="24"/>
          <w:u w:val="single"/>
        </w:rPr>
        <w:t xml:space="preserve"> </w:t>
      </w:r>
    </w:p>
    <w:p w:rsidR="008F05DD" w:rsidRPr="0024245F" w:rsidRDefault="008F05DD" w:rsidP="0024245F">
      <w:pPr>
        <w:spacing w:line="360" w:lineRule="auto"/>
        <w:ind w:firstLineChars="100" w:firstLine="240"/>
        <w:rPr>
          <w:rFonts w:asciiTheme="minorEastAsia" w:hAnsiTheme="minorEastAsia"/>
          <w:bCs/>
          <w:sz w:val="24"/>
          <w:szCs w:val="24"/>
        </w:rPr>
      </w:pPr>
      <w:r w:rsidRPr="0024245F">
        <w:rPr>
          <w:rFonts w:asciiTheme="minorEastAsia" w:hAnsiTheme="minorEastAsia" w:hint="eastAsia"/>
          <w:bCs/>
          <w:sz w:val="24"/>
          <w:szCs w:val="24"/>
        </w:rPr>
        <w:t>2. 实验设计</w:t>
      </w:r>
    </w:p>
    <w:p w:rsidR="008F05DD" w:rsidRPr="0024245F" w:rsidRDefault="008F05DD" w:rsidP="008F05DD">
      <w:pPr>
        <w:spacing w:line="360" w:lineRule="auto"/>
        <w:rPr>
          <w:rFonts w:asciiTheme="minorEastAsia" w:hAnsiTheme="minorEastAsia"/>
          <w:bCs/>
          <w:sz w:val="24"/>
          <w:szCs w:val="24"/>
          <w:u w:val="single"/>
        </w:rPr>
      </w:pPr>
      <w:r w:rsidRPr="0024245F">
        <w:rPr>
          <w:rFonts w:asciiTheme="minorEastAsia" w:hAnsiTheme="minorEastAsia" w:hint="eastAsia"/>
          <w:bCs/>
          <w:sz w:val="24"/>
          <w:szCs w:val="24"/>
        </w:rPr>
        <w:lastRenderedPageBreak/>
        <w:t>（</w:t>
      </w:r>
      <w:r w:rsidRPr="0024245F">
        <w:rPr>
          <w:rFonts w:asciiTheme="minorEastAsia" w:hAnsiTheme="minorEastAsia"/>
          <w:bCs/>
          <w:sz w:val="24"/>
          <w:szCs w:val="24"/>
        </w:rPr>
        <w:t>1</w:t>
      </w:r>
      <w:r w:rsidRPr="0024245F">
        <w:rPr>
          <w:rFonts w:asciiTheme="minorEastAsia" w:hAnsiTheme="minorEastAsia" w:hint="eastAsia"/>
          <w:bCs/>
          <w:sz w:val="24"/>
          <w:szCs w:val="24"/>
        </w:rPr>
        <w:t>）提出的问题是</w:t>
      </w:r>
      <w:r w:rsidRPr="0024245F">
        <w:rPr>
          <w:rFonts w:asciiTheme="minorEastAsia" w:hAnsiTheme="minorEastAsia"/>
          <w:bCs/>
          <w:sz w:val="24"/>
          <w:szCs w:val="24"/>
          <w:u w:val="single"/>
        </w:rPr>
        <w:t xml:space="preserve">                      </w:t>
      </w:r>
      <w:r w:rsidRPr="0024245F">
        <w:rPr>
          <w:rFonts w:asciiTheme="minorEastAsia" w:hAnsiTheme="minorEastAsia" w:hint="eastAsia"/>
          <w:bCs/>
          <w:sz w:val="24"/>
          <w:szCs w:val="24"/>
          <w:u w:val="single"/>
        </w:rPr>
        <w:t xml:space="preserve">  </w:t>
      </w:r>
      <w:r w:rsidRPr="0024245F">
        <w:rPr>
          <w:rFonts w:asciiTheme="minorEastAsia" w:hAnsiTheme="minorEastAsia"/>
          <w:bCs/>
          <w:sz w:val="24"/>
          <w:szCs w:val="24"/>
          <w:u w:val="single"/>
        </w:rPr>
        <w:t xml:space="preserve">                 </w:t>
      </w:r>
      <w:r w:rsidRPr="0024245F">
        <w:rPr>
          <w:rFonts w:asciiTheme="minorEastAsia" w:hAnsiTheme="minorEastAsia" w:hint="eastAsia"/>
          <w:bCs/>
          <w:sz w:val="24"/>
          <w:szCs w:val="24"/>
          <w:u w:val="single"/>
        </w:rPr>
        <w:t xml:space="preserve"> </w:t>
      </w:r>
      <w:r w:rsidRPr="0024245F">
        <w:rPr>
          <w:rFonts w:asciiTheme="minorEastAsia" w:hAnsiTheme="minorEastAsia"/>
          <w:bCs/>
          <w:sz w:val="24"/>
          <w:szCs w:val="24"/>
          <w:u w:val="single"/>
        </w:rPr>
        <w:t xml:space="preserve">    </w:t>
      </w:r>
    </w:p>
    <w:p w:rsidR="008F05DD" w:rsidRPr="0024245F" w:rsidRDefault="008F05DD" w:rsidP="008F05DD">
      <w:pPr>
        <w:spacing w:line="360" w:lineRule="auto"/>
        <w:rPr>
          <w:rFonts w:asciiTheme="minorEastAsia" w:hAnsiTheme="minorEastAsia"/>
          <w:bCs/>
          <w:sz w:val="24"/>
          <w:szCs w:val="24"/>
        </w:rPr>
      </w:pPr>
      <w:r w:rsidRPr="0024245F">
        <w:rPr>
          <w:rFonts w:asciiTheme="minorEastAsia" w:hAnsiTheme="minorEastAsia" w:hint="eastAsia"/>
          <w:bCs/>
          <w:sz w:val="24"/>
          <w:szCs w:val="24"/>
        </w:rPr>
        <w:t>（</w:t>
      </w:r>
      <w:r w:rsidRPr="0024245F">
        <w:rPr>
          <w:rFonts w:asciiTheme="minorEastAsia" w:hAnsiTheme="minorEastAsia"/>
          <w:bCs/>
          <w:sz w:val="24"/>
          <w:szCs w:val="24"/>
        </w:rPr>
        <w:t>2</w:t>
      </w:r>
      <w:r w:rsidRPr="0024245F">
        <w:rPr>
          <w:rFonts w:asciiTheme="minorEastAsia" w:hAnsiTheme="minorEastAsia" w:hint="eastAsia"/>
          <w:bCs/>
          <w:sz w:val="24"/>
          <w:szCs w:val="24"/>
        </w:rPr>
        <w:t>）</w:t>
      </w:r>
      <w:proofErr w:type="gramStart"/>
      <w:r w:rsidRPr="0024245F">
        <w:rPr>
          <w:rFonts w:asciiTheme="minorEastAsia" w:hAnsiTheme="minorEastAsia" w:hint="eastAsia"/>
          <w:bCs/>
          <w:sz w:val="24"/>
          <w:szCs w:val="24"/>
        </w:rPr>
        <w:t>作出</w:t>
      </w:r>
      <w:proofErr w:type="gramEnd"/>
      <w:r w:rsidRPr="0024245F">
        <w:rPr>
          <w:rFonts w:asciiTheme="minorEastAsia" w:hAnsiTheme="minorEastAsia" w:hint="eastAsia"/>
          <w:bCs/>
          <w:sz w:val="24"/>
          <w:szCs w:val="24"/>
        </w:rPr>
        <w:t>的假设是</w:t>
      </w:r>
      <w:r w:rsidRPr="0024245F">
        <w:rPr>
          <w:rFonts w:asciiTheme="minorEastAsia" w:hAnsiTheme="minorEastAsia"/>
          <w:bCs/>
          <w:sz w:val="24"/>
          <w:szCs w:val="24"/>
          <w:u w:val="single"/>
        </w:rPr>
        <w:t xml:space="preserve">                      </w:t>
      </w:r>
      <w:r w:rsidRPr="0024245F">
        <w:rPr>
          <w:rFonts w:asciiTheme="minorEastAsia" w:hAnsiTheme="minorEastAsia" w:hint="eastAsia"/>
          <w:bCs/>
          <w:sz w:val="24"/>
          <w:szCs w:val="24"/>
          <w:u w:val="single"/>
        </w:rPr>
        <w:t xml:space="preserve">  </w:t>
      </w:r>
      <w:r w:rsidRPr="0024245F">
        <w:rPr>
          <w:rFonts w:asciiTheme="minorEastAsia" w:hAnsiTheme="minorEastAsia"/>
          <w:bCs/>
          <w:sz w:val="24"/>
          <w:szCs w:val="24"/>
          <w:u w:val="single"/>
        </w:rPr>
        <w:t xml:space="preserve">                   </w:t>
      </w:r>
      <w:r w:rsidRPr="0024245F">
        <w:rPr>
          <w:rFonts w:asciiTheme="minorEastAsia" w:hAnsiTheme="minorEastAsia" w:hint="eastAsia"/>
          <w:bCs/>
          <w:sz w:val="24"/>
          <w:szCs w:val="24"/>
          <w:u w:val="single"/>
        </w:rPr>
        <w:t xml:space="preserve"> </w:t>
      </w:r>
      <w:r w:rsidRPr="0024245F">
        <w:rPr>
          <w:rFonts w:asciiTheme="minorEastAsia" w:hAnsiTheme="minorEastAsia"/>
          <w:bCs/>
          <w:sz w:val="24"/>
          <w:szCs w:val="24"/>
          <w:u w:val="single"/>
        </w:rPr>
        <w:t xml:space="preserve">  </w:t>
      </w:r>
      <w:r w:rsidRPr="0024245F">
        <w:rPr>
          <w:rFonts w:asciiTheme="minorEastAsia" w:hAnsiTheme="minorEastAsia"/>
          <w:bCs/>
          <w:sz w:val="24"/>
          <w:szCs w:val="24"/>
        </w:rPr>
        <w:t xml:space="preserve">                                             </w:t>
      </w:r>
    </w:p>
    <w:p w:rsidR="008F05DD" w:rsidRPr="0024245F" w:rsidRDefault="008F05DD" w:rsidP="008F05DD">
      <w:pPr>
        <w:spacing w:line="360" w:lineRule="auto"/>
        <w:rPr>
          <w:rFonts w:asciiTheme="minorEastAsia" w:hAnsiTheme="minorEastAsia"/>
          <w:bCs/>
          <w:sz w:val="24"/>
          <w:szCs w:val="24"/>
        </w:rPr>
      </w:pPr>
      <w:r w:rsidRPr="0024245F">
        <w:rPr>
          <w:rFonts w:asciiTheme="minorEastAsia" w:hAnsiTheme="minorEastAsia" w:hint="eastAsia"/>
          <w:bCs/>
          <w:sz w:val="24"/>
          <w:szCs w:val="24"/>
        </w:rPr>
        <w:t>（</w:t>
      </w:r>
      <w:r w:rsidRPr="0024245F">
        <w:rPr>
          <w:rFonts w:asciiTheme="minorEastAsia" w:hAnsiTheme="minorEastAsia"/>
          <w:bCs/>
          <w:sz w:val="24"/>
          <w:szCs w:val="24"/>
        </w:rPr>
        <w:t>3</w:t>
      </w:r>
      <w:r w:rsidRPr="0024245F">
        <w:rPr>
          <w:rFonts w:asciiTheme="minorEastAsia" w:hAnsiTheme="minorEastAsia" w:hint="eastAsia"/>
          <w:bCs/>
          <w:sz w:val="24"/>
          <w:szCs w:val="24"/>
        </w:rPr>
        <w:t>）制定计划：</w:t>
      </w:r>
    </w:p>
    <w:p w:rsidR="008F05DD" w:rsidRPr="0024245F" w:rsidRDefault="008F05DD" w:rsidP="0024245F">
      <w:pPr>
        <w:spacing w:line="360" w:lineRule="auto"/>
        <w:ind w:firstLineChars="250" w:firstLine="600"/>
        <w:rPr>
          <w:rFonts w:asciiTheme="minorEastAsia" w:hAnsiTheme="minorEastAsia"/>
          <w:bCs/>
          <w:sz w:val="24"/>
          <w:szCs w:val="24"/>
        </w:rPr>
      </w:pPr>
      <w:r w:rsidRPr="0024245F">
        <w:rPr>
          <w:rFonts w:asciiTheme="minorEastAsia" w:hAnsiTheme="minorEastAsia" w:hint="eastAsia"/>
          <w:bCs/>
          <w:sz w:val="24"/>
          <w:szCs w:val="24"/>
        </w:rPr>
        <w:t>实验变量为</w:t>
      </w:r>
      <w:r w:rsidRPr="0024245F">
        <w:rPr>
          <w:rFonts w:asciiTheme="minorEastAsia" w:hAnsiTheme="minorEastAsia" w:hint="eastAsia"/>
          <w:bCs/>
          <w:sz w:val="24"/>
          <w:szCs w:val="24"/>
          <w:u w:val="single"/>
        </w:rPr>
        <w:t xml:space="preserve">                                                </w:t>
      </w:r>
      <w:r w:rsidRPr="0024245F">
        <w:rPr>
          <w:rFonts w:asciiTheme="minorEastAsia" w:hAnsiTheme="minorEastAsia"/>
          <w:bCs/>
          <w:sz w:val="24"/>
          <w:szCs w:val="24"/>
        </w:rPr>
        <w:t xml:space="preserve">   </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3"/>
        <w:gridCol w:w="1904"/>
      </w:tblGrid>
      <w:tr w:rsidR="008F05DD" w:rsidRPr="0024245F" w:rsidTr="00642377">
        <w:trPr>
          <w:trHeight w:val="676"/>
          <w:jc w:val="center"/>
        </w:trPr>
        <w:tc>
          <w:tcPr>
            <w:tcW w:w="7033" w:type="dxa"/>
            <w:tcBorders>
              <w:top w:val="single" w:sz="4" w:space="0" w:color="auto"/>
              <w:left w:val="single" w:sz="4" w:space="0" w:color="auto"/>
              <w:bottom w:val="single" w:sz="4" w:space="0" w:color="auto"/>
              <w:right w:val="single" w:sz="4" w:space="0" w:color="auto"/>
            </w:tcBorders>
            <w:vAlign w:val="center"/>
          </w:tcPr>
          <w:p w:rsidR="008F05DD" w:rsidRPr="0024245F" w:rsidRDefault="008F05DD" w:rsidP="00642377">
            <w:pPr>
              <w:spacing w:line="440" w:lineRule="exact"/>
              <w:jc w:val="center"/>
              <w:rPr>
                <w:rFonts w:asciiTheme="minorEastAsia" w:hAnsiTheme="minorEastAsia"/>
                <w:bCs/>
                <w:sz w:val="24"/>
                <w:szCs w:val="24"/>
              </w:rPr>
            </w:pPr>
            <w:r w:rsidRPr="0024245F">
              <w:rPr>
                <w:rFonts w:asciiTheme="minorEastAsia" w:hAnsiTheme="minorEastAsia" w:hint="eastAsia"/>
                <w:bCs/>
                <w:sz w:val="24"/>
                <w:szCs w:val="24"/>
              </w:rPr>
              <w:t>实验方案</w:t>
            </w:r>
          </w:p>
        </w:tc>
        <w:tc>
          <w:tcPr>
            <w:tcW w:w="1904" w:type="dxa"/>
            <w:tcBorders>
              <w:top w:val="single" w:sz="4" w:space="0" w:color="auto"/>
              <w:left w:val="single" w:sz="4" w:space="0" w:color="auto"/>
              <w:bottom w:val="single" w:sz="4" w:space="0" w:color="auto"/>
              <w:right w:val="single" w:sz="4" w:space="0" w:color="auto"/>
            </w:tcBorders>
            <w:vAlign w:val="center"/>
          </w:tcPr>
          <w:p w:rsidR="008F05DD" w:rsidRPr="0024245F" w:rsidRDefault="008F05DD" w:rsidP="00642377">
            <w:pPr>
              <w:spacing w:line="440" w:lineRule="exact"/>
              <w:jc w:val="center"/>
              <w:rPr>
                <w:rFonts w:asciiTheme="minorEastAsia" w:hAnsiTheme="minorEastAsia"/>
                <w:bCs/>
                <w:sz w:val="24"/>
                <w:szCs w:val="24"/>
              </w:rPr>
            </w:pPr>
            <w:r w:rsidRPr="0024245F">
              <w:rPr>
                <w:rFonts w:asciiTheme="minorEastAsia" w:hAnsiTheme="minorEastAsia" w:hint="eastAsia"/>
                <w:bCs/>
                <w:sz w:val="24"/>
                <w:szCs w:val="24"/>
              </w:rPr>
              <w:t>有待改进</w:t>
            </w:r>
          </w:p>
        </w:tc>
      </w:tr>
      <w:tr w:rsidR="008F05DD" w:rsidRPr="0024245F" w:rsidTr="00642377">
        <w:trPr>
          <w:trHeight w:val="4777"/>
          <w:jc w:val="center"/>
        </w:trPr>
        <w:tc>
          <w:tcPr>
            <w:tcW w:w="7033" w:type="dxa"/>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1904" w:type="dxa"/>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r>
      <w:tr w:rsidR="008F05DD" w:rsidRPr="0024245F" w:rsidTr="0024245F">
        <w:trPr>
          <w:trHeight w:val="718"/>
          <w:jc w:val="center"/>
        </w:trPr>
        <w:tc>
          <w:tcPr>
            <w:tcW w:w="8937" w:type="dxa"/>
            <w:gridSpan w:val="2"/>
            <w:tcBorders>
              <w:top w:val="single" w:sz="4" w:space="0" w:color="auto"/>
              <w:left w:val="single" w:sz="4" w:space="0" w:color="auto"/>
              <w:bottom w:val="single" w:sz="4" w:space="0" w:color="auto"/>
              <w:right w:val="single" w:sz="4" w:space="0" w:color="auto"/>
            </w:tcBorders>
            <w:vAlign w:val="center"/>
          </w:tcPr>
          <w:p w:rsidR="008F05DD" w:rsidRPr="0024245F" w:rsidRDefault="008F05DD" w:rsidP="00642377">
            <w:pPr>
              <w:spacing w:line="440" w:lineRule="exact"/>
              <w:rPr>
                <w:rFonts w:asciiTheme="minorEastAsia" w:hAnsiTheme="minorEastAsia"/>
                <w:bCs/>
                <w:sz w:val="24"/>
                <w:szCs w:val="24"/>
              </w:rPr>
            </w:pPr>
            <w:r w:rsidRPr="0024245F">
              <w:rPr>
                <w:rFonts w:asciiTheme="minorEastAsia" w:hAnsiTheme="minorEastAsia" w:hint="eastAsia"/>
                <w:bCs/>
                <w:sz w:val="24"/>
                <w:szCs w:val="24"/>
              </w:rPr>
              <w:t>小组自我评价：</w:t>
            </w:r>
          </w:p>
        </w:tc>
      </w:tr>
      <w:tr w:rsidR="008F05DD" w:rsidRPr="0024245F" w:rsidTr="0024245F">
        <w:trPr>
          <w:trHeight w:val="572"/>
          <w:jc w:val="center"/>
        </w:trPr>
        <w:tc>
          <w:tcPr>
            <w:tcW w:w="8937" w:type="dxa"/>
            <w:gridSpan w:val="2"/>
            <w:tcBorders>
              <w:top w:val="single" w:sz="4" w:space="0" w:color="auto"/>
              <w:left w:val="single" w:sz="4" w:space="0" w:color="auto"/>
              <w:bottom w:val="single" w:sz="4" w:space="0" w:color="auto"/>
              <w:right w:val="single" w:sz="4" w:space="0" w:color="auto"/>
            </w:tcBorders>
            <w:vAlign w:val="center"/>
          </w:tcPr>
          <w:p w:rsidR="008F05DD" w:rsidRPr="0024245F" w:rsidRDefault="008F05DD" w:rsidP="00642377">
            <w:pPr>
              <w:spacing w:line="440" w:lineRule="exact"/>
              <w:rPr>
                <w:rFonts w:asciiTheme="minorEastAsia" w:hAnsiTheme="minorEastAsia"/>
                <w:bCs/>
                <w:sz w:val="24"/>
                <w:szCs w:val="24"/>
              </w:rPr>
            </w:pPr>
            <w:r w:rsidRPr="0024245F">
              <w:rPr>
                <w:rFonts w:asciiTheme="minorEastAsia" w:hAnsiTheme="minorEastAsia" w:hint="eastAsia"/>
                <w:bCs/>
                <w:sz w:val="24"/>
                <w:szCs w:val="24"/>
              </w:rPr>
              <w:t>同学评价：</w:t>
            </w:r>
          </w:p>
        </w:tc>
      </w:tr>
      <w:tr w:rsidR="008F05DD" w:rsidRPr="0024245F" w:rsidTr="0024245F">
        <w:trPr>
          <w:trHeight w:val="521"/>
          <w:jc w:val="center"/>
        </w:trPr>
        <w:tc>
          <w:tcPr>
            <w:tcW w:w="8937" w:type="dxa"/>
            <w:gridSpan w:val="2"/>
            <w:tcBorders>
              <w:top w:val="single" w:sz="4" w:space="0" w:color="auto"/>
              <w:left w:val="single" w:sz="4" w:space="0" w:color="auto"/>
              <w:bottom w:val="single" w:sz="4" w:space="0" w:color="auto"/>
              <w:right w:val="single" w:sz="4" w:space="0" w:color="auto"/>
            </w:tcBorders>
            <w:vAlign w:val="center"/>
          </w:tcPr>
          <w:p w:rsidR="008F05DD" w:rsidRPr="0024245F" w:rsidRDefault="008F05DD" w:rsidP="00642377">
            <w:pPr>
              <w:spacing w:line="440" w:lineRule="exact"/>
              <w:rPr>
                <w:rFonts w:asciiTheme="minorEastAsia" w:hAnsiTheme="minorEastAsia"/>
                <w:bCs/>
                <w:sz w:val="24"/>
                <w:szCs w:val="24"/>
              </w:rPr>
            </w:pPr>
            <w:r w:rsidRPr="0024245F">
              <w:rPr>
                <w:rFonts w:asciiTheme="minorEastAsia" w:hAnsiTheme="minorEastAsia" w:hint="eastAsia"/>
                <w:bCs/>
                <w:sz w:val="24"/>
                <w:szCs w:val="24"/>
              </w:rPr>
              <w:t>教师评价：</w:t>
            </w:r>
          </w:p>
        </w:tc>
      </w:tr>
    </w:tbl>
    <w:p w:rsidR="008F05DD" w:rsidRPr="0024245F" w:rsidRDefault="008F05DD" w:rsidP="008F05DD">
      <w:pPr>
        <w:spacing w:line="440" w:lineRule="exact"/>
        <w:rPr>
          <w:rFonts w:asciiTheme="minorEastAsia" w:hAnsiTheme="minorEastAsia"/>
          <w:bCs/>
          <w:sz w:val="24"/>
          <w:szCs w:val="24"/>
        </w:rPr>
      </w:pPr>
      <w:r w:rsidRPr="0024245F">
        <w:rPr>
          <w:rFonts w:asciiTheme="minorEastAsia" w:hAnsiTheme="minorEastAsia"/>
          <w:bCs/>
          <w:sz w:val="24"/>
          <w:szCs w:val="24"/>
        </w:rPr>
        <w:t>3</w:t>
      </w:r>
      <w:r w:rsidRPr="0024245F">
        <w:rPr>
          <w:rFonts w:asciiTheme="minorEastAsia" w:hAnsiTheme="minorEastAsia" w:hint="eastAsia"/>
          <w:bCs/>
          <w:sz w:val="24"/>
          <w:szCs w:val="24"/>
        </w:rPr>
        <w:t>. 实验现象</w:t>
      </w:r>
    </w:p>
    <w:tbl>
      <w:tblPr>
        <w:tblW w:w="4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5"/>
        <w:gridCol w:w="1657"/>
        <w:gridCol w:w="1657"/>
        <w:gridCol w:w="1657"/>
        <w:gridCol w:w="1657"/>
      </w:tblGrid>
      <w:tr w:rsidR="008F05DD" w:rsidRPr="0024245F" w:rsidTr="00642377">
        <w:trPr>
          <w:trHeight w:val="746"/>
          <w:jc w:val="center"/>
        </w:trPr>
        <w:tc>
          <w:tcPr>
            <w:tcW w:w="1360" w:type="pct"/>
            <w:tcBorders>
              <w:top w:val="single" w:sz="4" w:space="0" w:color="auto"/>
              <w:left w:val="single" w:sz="4" w:space="0" w:color="auto"/>
              <w:bottom w:val="single" w:sz="4" w:space="0" w:color="auto"/>
              <w:right w:val="single" w:sz="4" w:space="0" w:color="auto"/>
            </w:tcBorders>
            <w:vAlign w:val="center"/>
          </w:tcPr>
          <w:p w:rsidR="008F05DD" w:rsidRPr="0024245F" w:rsidRDefault="008F05DD" w:rsidP="00642377">
            <w:pPr>
              <w:spacing w:line="440" w:lineRule="exact"/>
              <w:jc w:val="center"/>
              <w:rPr>
                <w:rFonts w:asciiTheme="minorEastAsia" w:hAnsiTheme="minorEastAsia"/>
                <w:bCs/>
                <w:sz w:val="24"/>
                <w:szCs w:val="24"/>
              </w:rPr>
            </w:pPr>
            <w:r w:rsidRPr="0024245F">
              <w:rPr>
                <w:rFonts w:asciiTheme="minorEastAsia" w:hAnsiTheme="minorEastAsia" w:hint="eastAsia"/>
                <w:bCs/>
                <w:sz w:val="24"/>
                <w:szCs w:val="24"/>
              </w:rPr>
              <w:t>10秒钟的</w:t>
            </w:r>
          </w:p>
          <w:p w:rsidR="008F05DD" w:rsidRPr="0024245F" w:rsidRDefault="008F05DD" w:rsidP="00642377">
            <w:pPr>
              <w:spacing w:line="440" w:lineRule="exact"/>
              <w:jc w:val="center"/>
              <w:rPr>
                <w:rFonts w:asciiTheme="minorEastAsia" w:hAnsiTheme="minorEastAsia"/>
                <w:bCs/>
                <w:sz w:val="24"/>
                <w:szCs w:val="24"/>
              </w:rPr>
            </w:pPr>
            <w:r w:rsidRPr="0024245F">
              <w:rPr>
                <w:rFonts w:asciiTheme="minorEastAsia" w:hAnsiTheme="minorEastAsia" w:hint="eastAsia"/>
                <w:bCs/>
                <w:sz w:val="24"/>
                <w:szCs w:val="24"/>
              </w:rPr>
              <w:t>心跳次数（次）</w:t>
            </w:r>
          </w:p>
        </w:tc>
        <w:tc>
          <w:tcPr>
            <w:tcW w:w="910" w:type="pct"/>
            <w:tcBorders>
              <w:top w:val="single" w:sz="4" w:space="0" w:color="auto"/>
              <w:left w:val="single" w:sz="4" w:space="0" w:color="auto"/>
              <w:bottom w:val="single" w:sz="4" w:space="0" w:color="auto"/>
              <w:right w:val="single" w:sz="4" w:space="0" w:color="auto"/>
            </w:tcBorders>
            <w:vAlign w:val="center"/>
          </w:tcPr>
          <w:p w:rsidR="008F05DD" w:rsidRPr="0024245F" w:rsidRDefault="008F05DD" w:rsidP="00642377">
            <w:pPr>
              <w:spacing w:line="440" w:lineRule="exact"/>
              <w:jc w:val="center"/>
              <w:rPr>
                <w:rFonts w:asciiTheme="minorEastAsia" w:hAnsiTheme="minorEastAsia"/>
                <w:bCs/>
                <w:sz w:val="24"/>
                <w:szCs w:val="24"/>
              </w:rPr>
            </w:pPr>
            <w:r w:rsidRPr="0024245F">
              <w:rPr>
                <w:rFonts w:asciiTheme="minorEastAsia" w:hAnsiTheme="minorEastAsia" w:hint="eastAsia"/>
                <w:bCs/>
                <w:sz w:val="24"/>
                <w:szCs w:val="24"/>
              </w:rPr>
              <w:t>清水</w:t>
            </w: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r>
      <w:tr w:rsidR="008F05DD" w:rsidRPr="0024245F" w:rsidTr="00642377">
        <w:trPr>
          <w:trHeight w:val="558"/>
          <w:jc w:val="center"/>
        </w:trPr>
        <w:tc>
          <w:tcPr>
            <w:tcW w:w="1360" w:type="pct"/>
            <w:tcBorders>
              <w:top w:val="single" w:sz="4" w:space="0" w:color="auto"/>
              <w:left w:val="single" w:sz="4" w:space="0" w:color="auto"/>
              <w:bottom w:val="single" w:sz="4" w:space="0" w:color="auto"/>
              <w:right w:val="single" w:sz="4" w:space="0" w:color="auto"/>
            </w:tcBorders>
            <w:vAlign w:val="center"/>
          </w:tcPr>
          <w:p w:rsidR="008F05DD" w:rsidRPr="0024245F" w:rsidRDefault="008F05DD" w:rsidP="00642377">
            <w:pPr>
              <w:spacing w:line="440" w:lineRule="exact"/>
              <w:jc w:val="center"/>
              <w:rPr>
                <w:rFonts w:asciiTheme="minorEastAsia" w:hAnsiTheme="minorEastAsia"/>
                <w:bCs/>
                <w:sz w:val="24"/>
                <w:szCs w:val="24"/>
              </w:rPr>
            </w:pPr>
            <w:r w:rsidRPr="0024245F">
              <w:rPr>
                <w:rFonts w:asciiTheme="minorEastAsia" w:hAnsiTheme="minorEastAsia" w:hint="eastAsia"/>
                <w:bCs/>
                <w:sz w:val="24"/>
                <w:szCs w:val="24"/>
              </w:rPr>
              <w:t>第一次</w:t>
            </w: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r>
      <w:tr w:rsidR="008F05DD" w:rsidRPr="0024245F" w:rsidTr="00642377">
        <w:trPr>
          <w:trHeight w:val="549"/>
          <w:jc w:val="center"/>
        </w:trPr>
        <w:tc>
          <w:tcPr>
            <w:tcW w:w="1360" w:type="pct"/>
            <w:tcBorders>
              <w:top w:val="single" w:sz="4" w:space="0" w:color="auto"/>
              <w:left w:val="single" w:sz="4" w:space="0" w:color="auto"/>
              <w:bottom w:val="single" w:sz="4" w:space="0" w:color="auto"/>
              <w:right w:val="single" w:sz="4" w:space="0" w:color="auto"/>
            </w:tcBorders>
            <w:vAlign w:val="center"/>
          </w:tcPr>
          <w:p w:rsidR="008F05DD" w:rsidRPr="0024245F" w:rsidRDefault="008F05DD" w:rsidP="00642377">
            <w:pPr>
              <w:spacing w:line="440" w:lineRule="exact"/>
              <w:jc w:val="center"/>
              <w:rPr>
                <w:rFonts w:asciiTheme="minorEastAsia" w:hAnsiTheme="minorEastAsia"/>
                <w:bCs/>
                <w:sz w:val="24"/>
                <w:szCs w:val="24"/>
              </w:rPr>
            </w:pPr>
            <w:r w:rsidRPr="0024245F">
              <w:rPr>
                <w:rFonts w:asciiTheme="minorEastAsia" w:hAnsiTheme="minorEastAsia" w:hint="eastAsia"/>
                <w:bCs/>
                <w:sz w:val="24"/>
                <w:szCs w:val="24"/>
              </w:rPr>
              <w:t>第二次</w:t>
            </w: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r>
      <w:tr w:rsidR="008F05DD" w:rsidRPr="0024245F" w:rsidTr="00642377">
        <w:trPr>
          <w:trHeight w:val="573"/>
          <w:jc w:val="center"/>
        </w:trPr>
        <w:tc>
          <w:tcPr>
            <w:tcW w:w="1360" w:type="pct"/>
            <w:tcBorders>
              <w:top w:val="single" w:sz="4" w:space="0" w:color="auto"/>
              <w:left w:val="single" w:sz="4" w:space="0" w:color="auto"/>
              <w:bottom w:val="single" w:sz="4" w:space="0" w:color="auto"/>
              <w:right w:val="single" w:sz="4" w:space="0" w:color="auto"/>
            </w:tcBorders>
            <w:vAlign w:val="center"/>
          </w:tcPr>
          <w:p w:rsidR="008F05DD" w:rsidRPr="0024245F" w:rsidRDefault="008F05DD" w:rsidP="00642377">
            <w:pPr>
              <w:spacing w:line="440" w:lineRule="exact"/>
              <w:jc w:val="center"/>
              <w:rPr>
                <w:rFonts w:asciiTheme="minorEastAsia" w:hAnsiTheme="minorEastAsia"/>
                <w:bCs/>
                <w:sz w:val="24"/>
                <w:szCs w:val="24"/>
              </w:rPr>
            </w:pPr>
            <w:r w:rsidRPr="0024245F">
              <w:rPr>
                <w:rFonts w:asciiTheme="minorEastAsia" w:hAnsiTheme="minorEastAsia" w:hint="eastAsia"/>
                <w:bCs/>
                <w:sz w:val="24"/>
                <w:szCs w:val="24"/>
              </w:rPr>
              <w:t>第三次</w:t>
            </w: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r>
      <w:tr w:rsidR="008F05DD" w:rsidRPr="0024245F" w:rsidTr="00642377">
        <w:trPr>
          <w:trHeight w:val="553"/>
          <w:jc w:val="center"/>
        </w:trPr>
        <w:tc>
          <w:tcPr>
            <w:tcW w:w="1360" w:type="pct"/>
            <w:tcBorders>
              <w:top w:val="single" w:sz="4" w:space="0" w:color="auto"/>
              <w:left w:val="single" w:sz="4" w:space="0" w:color="auto"/>
              <w:bottom w:val="single" w:sz="4" w:space="0" w:color="auto"/>
              <w:right w:val="single" w:sz="4" w:space="0" w:color="auto"/>
            </w:tcBorders>
            <w:vAlign w:val="center"/>
          </w:tcPr>
          <w:p w:rsidR="008F05DD" w:rsidRPr="0024245F" w:rsidRDefault="008F05DD" w:rsidP="00642377">
            <w:pPr>
              <w:spacing w:line="440" w:lineRule="exact"/>
              <w:jc w:val="center"/>
              <w:rPr>
                <w:rFonts w:asciiTheme="minorEastAsia" w:hAnsiTheme="minorEastAsia"/>
                <w:bCs/>
                <w:sz w:val="24"/>
                <w:szCs w:val="24"/>
              </w:rPr>
            </w:pPr>
            <w:r w:rsidRPr="0024245F">
              <w:rPr>
                <w:rFonts w:asciiTheme="minorEastAsia" w:hAnsiTheme="minorEastAsia" w:hint="eastAsia"/>
                <w:bCs/>
                <w:sz w:val="24"/>
                <w:szCs w:val="24"/>
              </w:rPr>
              <w:t>平均值</w:t>
            </w: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c>
          <w:tcPr>
            <w:tcW w:w="910" w:type="pct"/>
            <w:tcBorders>
              <w:top w:val="single" w:sz="4" w:space="0" w:color="auto"/>
              <w:left w:val="single" w:sz="4" w:space="0" w:color="auto"/>
              <w:bottom w:val="single" w:sz="4" w:space="0" w:color="auto"/>
              <w:right w:val="single" w:sz="4" w:space="0" w:color="auto"/>
            </w:tcBorders>
          </w:tcPr>
          <w:p w:rsidR="008F05DD" w:rsidRPr="0024245F" w:rsidRDefault="008F05DD" w:rsidP="00642377">
            <w:pPr>
              <w:spacing w:line="440" w:lineRule="exact"/>
              <w:rPr>
                <w:rFonts w:asciiTheme="minorEastAsia" w:hAnsiTheme="minorEastAsia"/>
                <w:bCs/>
                <w:sz w:val="24"/>
                <w:szCs w:val="24"/>
              </w:rPr>
            </w:pPr>
          </w:p>
        </w:tc>
      </w:tr>
    </w:tbl>
    <w:p w:rsidR="008F05DD" w:rsidRPr="0024245F" w:rsidRDefault="008F05DD" w:rsidP="00037B25">
      <w:pPr>
        <w:spacing w:line="360" w:lineRule="auto"/>
        <w:rPr>
          <w:rFonts w:asciiTheme="minorEastAsia" w:hAnsiTheme="minorEastAsia"/>
          <w:bCs/>
          <w:sz w:val="24"/>
          <w:szCs w:val="24"/>
        </w:rPr>
      </w:pPr>
      <w:r w:rsidRPr="0024245F">
        <w:rPr>
          <w:rFonts w:asciiTheme="minorEastAsia" w:hAnsiTheme="minorEastAsia" w:hint="eastAsia"/>
          <w:bCs/>
          <w:sz w:val="24"/>
          <w:szCs w:val="24"/>
        </w:rPr>
        <w:t>4. 小组交流</w:t>
      </w:r>
    </w:p>
    <w:p w:rsidR="008F05DD" w:rsidRPr="0024245F" w:rsidRDefault="008F05DD" w:rsidP="00037B25">
      <w:pPr>
        <w:spacing w:line="360" w:lineRule="auto"/>
        <w:rPr>
          <w:rFonts w:asciiTheme="minorEastAsia" w:hAnsiTheme="minorEastAsia"/>
          <w:bCs/>
          <w:sz w:val="24"/>
          <w:szCs w:val="24"/>
        </w:rPr>
      </w:pPr>
      <w:r w:rsidRPr="0024245F">
        <w:rPr>
          <w:rFonts w:asciiTheme="minorEastAsia" w:hAnsiTheme="minorEastAsia" w:hint="eastAsia"/>
          <w:bCs/>
          <w:sz w:val="24"/>
          <w:szCs w:val="24"/>
        </w:rPr>
        <w:t>5. 得出结论</w:t>
      </w:r>
    </w:p>
    <w:p w:rsidR="008F05DD" w:rsidRPr="0024245F" w:rsidRDefault="008E46B1" w:rsidP="00037B25">
      <w:pPr>
        <w:spacing w:line="360" w:lineRule="auto"/>
        <w:rPr>
          <w:rFonts w:asciiTheme="minorEastAsia" w:hAnsiTheme="minorEastAsia"/>
          <w:b/>
          <w:sz w:val="24"/>
          <w:szCs w:val="24"/>
        </w:rPr>
      </w:pPr>
      <w:r w:rsidRPr="0024245F">
        <w:rPr>
          <w:rFonts w:asciiTheme="minorEastAsia" w:hAnsiTheme="minorEastAsia" w:hint="eastAsia"/>
          <w:b/>
          <w:sz w:val="24"/>
          <w:szCs w:val="24"/>
        </w:rPr>
        <w:lastRenderedPageBreak/>
        <w:t>实践反思：</w:t>
      </w:r>
    </w:p>
    <w:p w:rsidR="00AF4717" w:rsidRPr="0024245F" w:rsidRDefault="008E46B1" w:rsidP="00037B25">
      <w:pPr>
        <w:spacing w:line="360" w:lineRule="auto"/>
        <w:rPr>
          <w:rFonts w:asciiTheme="minorEastAsia" w:hAnsiTheme="minorEastAsia"/>
          <w:sz w:val="24"/>
          <w:szCs w:val="24"/>
        </w:rPr>
      </w:pPr>
      <w:r w:rsidRPr="0024245F">
        <w:rPr>
          <w:rFonts w:asciiTheme="minorEastAsia" w:hAnsiTheme="minorEastAsia" w:hint="eastAsia"/>
          <w:sz w:val="24"/>
          <w:szCs w:val="24"/>
        </w:rPr>
        <w:t>1．</w:t>
      </w:r>
      <w:r w:rsidR="00AF4717" w:rsidRPr="0024245F">
        <w:rPr>
          <w:rFonts w:asciiTheme="minorEastAsia" w:hAnsiTheme="minorEastAsia" w:hint="eastAsia"/>
          <w:sz w:val="24"/>
          <w:szCs w:val="24"/>
        </w:rPr>
        <w:t>增加物质的种类,</w:t>
      </w:r>
      <w:r w:rsidRPr="0024245F">
        <w:rPr>
          <w:rFonts w:asciiTheme="minorEastAsia" w:hAnsiTheme="minorEastAsia" w:hint="eastAsia"/>
          <w:sz w:val="24"/>
          <w:szCs w:val="24"/>
        </w:rPr>
        <w:t>更贴近学生的生活。</w:t>
      </w:r>
      <w:r w:rsidR="00AF4717" w:rsidRPr="0024245F">
        <w:rPr>
          <w:rFonts w:asciiTheme="minorEastAsia" w:hAnsiTheme="minorEastAsia" w:hint="eastAsia"/>
          <w:sz w:val="24"/>
          <w:szCs w:val="24"/>
        </w:rPr>
        <w:t>提高学生的兴趣,增加学生的主体性</w:t>
      </w:r>
    </w:p>
    <w:p w:rsidR="008E46B1" w:rsidRPr="0024245F" w:rsidRDefault="008E46B1" w:rsidP="00037B25">
      <w:pPr>
        <w:spacing w:line="360" w:lineRule="auto"/>
        <w:rPr>
          <w:rFonts w:asciiTheme="minorEastAsia" w:hAnsiTheme="minorEastAsia"/>
          <w:sz w:val="24"/>
          <w:szCs w:val="24"/>
        </w:rPr>
      </w:pPr>
      <w:r w:rsidRPr="0024245F">
        <w:rPr>
          <w:rFonts w:asciiTheme="minorEastAsia" w:hAnsiTheme="minorEastAsia" w:hint="eastAsia"/>
          <w:sz w:val="24"/>
          <w:szCs w:val="24"/>
        </w:rPr>
        <w:t>很多同学都知道酗酒会影响身体健康。</w:t>
      </w:r>
      <w:r w:rsidR="00407816" w:rsidRPr="0024245F">
        <w:rPr>
          <w:rFonts w:asciiTheme="minorEastAsia" w:hAnsiTheme="minorEastAsia" w:hint="eastAsia"/>
          <w:sz w:val="24"/>
          <w:szCs w:val="24"/>
        </w:rPr>
        <w:t>学生</w:t>
      </w:r>
      <w:r w:rsidRPr="0024245F">
        <w:rPr>
          <w:rFonts w:asciiTheme="minorEastAsia" w:hAnsiTheme="minorEastAsia" w:hint="eastAsia"/>
          <w:sz w:val="24"/>
          <w:szCs w:val="24"/>
        </w:rPr>
        <w:t>现在这个年龄不会去</w:t>
      </w:r>
      <w:r w:rsidR="00407816" w:rsidRPr="0024245F">
        <w:rPr>
          <w:rFonts w:asciiTheme="minorEastAsia" w:hAnsiTheme="minorEastAsia" w:hint="eastAsia"/>
          <w:sz w:val="24"/>
          <w:szCs w:val="24"/>
        </w:rPr>
        <w:t>饮酒，</w:t>
      </w:r>
      <w:r w:rsidRPr="0024245F">
        <w:rPr>
          <w:rFonts w:asciiTheme="minorEastAsia" w:hAnsiTheme="minorEastAsia" w:hint="eastAsia"/>
          <w:sz w:val="24"/>
          <w:szCs w:val="24"/>
        </w:rPr>
        <w:t>但是在平时的生活中我们很多学生都是饮料控，不喜欢喝白开水，而是喜欢喝各种饮料。</w:t>
      </w:r>
      <w:r w:rsidR="0023703C" w:rsidRPr="0024245F">
        <w:rPr>
          <w:rFonts w:asciiTheme="minorEastAsia" w:hAnsiTheme="minorEastAsia" w:hint="eastAsia"/>
          <w:sz w:val="24"/>
          <w:szCs w:val="24"/>
        </w:rPr>
        <w:t>家长和老师</w:t>
      </w:r>
      <w:r w:rsidRPr="0024245F">
        <w:rPr>
          <w:rFonts w:asciiTheme="minorEastAsia" w:hAnsiTheme="minorEastAsia" w:hint="eastAsia"/>
          <w:sz w:val="24"/>
          <w:szCs w:val="24"/>
        </w:rPr>
        <w:t>平时</w:t>
      </w:r>
      <w:r w:rsidR="0023703C" w:rsidRPr="0024245F">
        <w:rPr>
          <w:rFonts w:asciiTheme="minorEastAsia" w:hAnsiTheme="minorEastAsia" w:hint="eastAsia"/>
          <w:sz w:val="24"/>
          <w:szCs w:val="24"/>
        </w:rPr>
        <w:t>肯定</w:t>
      </w:r>
      <w:r w:rsidRPr="0024245F">
        <w:rPr>
          <w:rFonts w:asciiTheme="minorEastAsia" w:hAnsiTheme="minorEastAsia" w:hint="eastAsia"/>
          <w:sz w:val="24"/>
          <w:szCs w:val="24"/>
        </w:rPr>
        <w:t>也</w:t>
      </w:r>
      <w:r w:rsidR="0023703C" w:rsidRPr="0024245F">
        <w:rPr>
          <w:rFonts w:asciiTheme="minorEastAsia" w:hAnsiTheme="minorEastAsia" w:hint="eastAsia"/>
          <w:sz w:val="24"/>
          <w:szCs w:val="24"/>
        </w:rPr>
        <w:t>不少</w:t>
      </w:r>
      <w:r w:rsidRPr="0024245F">
        <w:rPr>
          <w:rFonts w:asciiTheme="minorEastAsia" w:hAnsiTheme="minorEastAsia" w:hint="eastAsia"/>
          <w:sz w:val="24"/>
          <w:szCs w:val="24"/>
        </w:rPr>
        <w:t>教育学生要少喝饮料，但是每每课间，体育课后就看到很多的学生拿的可乐等饮料。给学生提供可乐、咖啡学生常</w:t>
      </w:r>
      <w:r w:rsidR="0077752C" w:rsidRPr="0024245F">
        <w:rPr>
          <w:rFonts w:asciiTheme="minorEastAsia" w:hAnsiTheme="minorEastAsia" w:hint="eastAsia"/>
          <w:sz w:val="24"/>
          <w:szCs w:val="24"/>
        </w:rPr>
        <w:t>喝的饮品</w:t>
      </w:r>
      <w:r w:rsidR="00C8106E" w:rsidRPr="0024245F">
        <w:rPr>
          <w:rFonts w:asciiTheme="minorEastAsia" w:hAnsiTheme="minorEastAsia" w:hint="eastAsia"/>
          <w:sz w:val="24"/>
          <w:szCs w:val="24"/>
        </w:rPr>
        <w:t>，让学生自主选择感兴趣的物质进行研究，充分体现学生的自主性</w:t>
      </w:r>
      <w:r w:rsidR="0077752C" w:rsidRPr="0024245F">
        <w:rPr>
          <w:rFonts w:asciiTheme="minorEastAsia" w:hAnsiTheme="minorEastAsia" w:hint="eastAsia"/>
          <w:sz w:val="24"/>
          <w:szCs w:val="24"/>
        </w:rPr>
        <w:t>。让学生动手实验，亲眼观察到这些物质对水蚤心率的影响。对学生更有震撼力，更有教育意义。</w:t>
      </w:r>
    </w:p>
    <w:p w:rsidR="008E3E99" w:rsidRPr="0024245F" w:rsidRDefault="00407816" w:rsidP="00037B25">
      <w:pPr>
        <w:spacing w:line="360" w:lineRule="auto"/>
        <w:rPr>
          <w:rFonts w:asciiTheme="minorEastAsia" w:hAnsiTheme="minorEastAsia"/>
          <w:sz w:val="24"/>
          <w:szCs w:val="24"/>
        </w:rPr>
      </w:pPr>
      <w:r w:rsidRPr="0024245F">
        <w:rPr>
          <w:rFonts w:asciiTheme="minorEastAsia" w:hAnsiTheme="minorEastAsia" w:hint="eastAsia"/>
          <w:sz w:val="24"/>
          <w:szCs w:val="24"/>
        </w:rPr>
        <w:t>2．多种评价方式进行评价。</w:t>
      </w:r>
    </w:p>
    <w:p w:rsidR="008E3E99" w:rsidRPr="0024245F" w:rsidRDefault="00194839" w:rsidP="00037B25">
      <w:pPr>
        <w:spacing w:line="360" w:lineRule="auto"/>
        <w:rPr>
          <w:rFonts w:asciiTheme="minorEastAsia" w:hAnsiTheme="minorEastAsia"/>
          <w:sz w:val="24"/>
          <w:szCs w:val="24"/>
        </w:rPr>
      </w:pPr>
      <w:r w:rsidRPr="0024245F">
        <w:rPr>
          <w:rFonts w:asciiTheme="minorEastAsia" w:hAnsiTheme="minorEastAsia" w:hint="eastAsia"/>
          <w:sz w:val="24"/>
          <w:szCs w:val="24"/>
        </w:rPr>
        <w:t xml:space="preserve">  </w:t>
      </w:r>
      <w:r w:rsidR="008820F3" w:rsidRPr="0024245F">
        <w:rPr>
          <w:rFonts w:asciiTheme="minorEastAsia" w:hAnsiTheme="minorEastAsia" w:hint="eastAsia"/>
          <w:sz w:val="24"/>
          <w:szCs w:val="24"/>
        </w:rPr>
        <w:t>要观察到水蚤的心率变化，要观察到水蚤的心率的变化首先要观察到水蚤的心跳</w:t>
      </w:r>
      <w:r w:rsidRPr="0024245F">
        <w:rPr>
          <w:rFonts w:asciiTheme="minorEastAsia" w:hAnsiTheme="minorEastAsia" w:hint="eastAsia"/>
          <w:sz w:val="24"/>
          <w:szCs w:val="24"/>
        </w:rPr>
        <w:t>，有的学生把水蚤的</w:t>
      </w:r>
      <w:proofErr w:type="gramStart"/>
      <w:r w:rsidRPr="0024245F">
        <w:rPr>
          <w:rFonts w:asciiTheme="minorEastAsia" w:hAnsiTheme="minorEastAsia" w:hint="eastAsia"/>
          <w:sz w:val="24"/>
          <w:szCs w:val="24"/>
        </w:rPr>
        <w:t>跗</w:t>
      </w:r>
      <w:proofErr w:type="gramEnd"/>
      <w:r w:rsidRPr="0024245F">
        <w:rPr>
          <w:rFonts w:asciiTheme="minorEastAsia" w:hAnsiTheme="minorEastAsia" w:hint="eastAsia"/>
          <w:sz w:val="24"/>
          <w:szCs w:val="24"/>
        </w:rPr>
        <w:t>肢的跳动当作是水蚤的心跳了。那如何知道学生观察的对不对呢？</w:t>
      </w:r>
      <w:r w:rsidR="00407816" w:rsidRPr="0024245F">
        <w:rPr>
          <w:rFonts w:asciiTheme="minorEastAsia" w:hAnsiTheme="minorEastAsia" w:hint="eastAsia"/>
          <w:sz w:val="24"/>
          <w:szCs w:val="24"/>
        </w:rPr>
        <w:t>本节课中</w:t>
      </w:r>
      <w:r w:rsidR="008E3E99" w:rsidRPr="0024245F">
        <w:rPr>
          <w:rFonts w:asciiTheme="minorEastAsia" w:hAnsiTheme="minorEastAsia" w:hint="eastAsia"/>
          <w:sz w:val="24"/>
          <w:szCs w:val="24"/>
        </w:rPr>
        <w:t>借助数码相机</w:t>
      </w:r>
      <w:r w:rsidR="00407816" w:rsidRPr="0024245F">
        <w:rPr>
          <w:rFonts w:asciiTheme="minorEastAsia" w:hAnsiTheme="minorEastAsia" w:hint="eastAsia"/>
          <w:sz w:val="24"/>
          <w:szCs w:val="24"/>
        </w:rPr>
        <w:t>对学生显微镜观察水蚤</w:t>
      </w:r>
      <w:r w:rsidR="008E3E99" w:rsidRPr="0024245F">
        <w:rPr>
          <w:rFonts w:asciiTheme="minorEastAsia" w:hAnsiTheme="minorEastAsia" w:hint="eastAsia"/>
          <w:sz w:val="24"/>
          <w:szCs w:val="24"/>
        </w:rPr>
        <w:t>进行评价</w:t>
      </w:r>
      <w:r w:rsidRPr="0024245F">
        <w:rPr>
          <w:rFonts w:asciiTheme="minorEastAsia" w:hAnsiTheme="minorEastAsia" w:hint="eastAsia"/>
          <w:sz w:val="24"/>
          <w:szCs w:val="24"/>
        </w:rPr>
        <w:t>，用手机拍摄了水蚤心跳的视频展示</w:t>
      </w:r>
      <w:r w:rsidR="000E31DC" w:rsidRPr="0024245F">
        <w:rPr>
          <w:rFonts w:asciiTheme="minorEastAsia" w:hAnsiTheme="minorEastAsia" w:hint="eastAsia"/>
          <w:sz w:val="24"/>
          <w:szCs w:val="24"/>
        </w:rPr>
        <w:t>给学生观察，让学生自己判断观察的是否正确。</w:t>
      </w:r>
    </w:p>
    <w:p w:rsidR="008E3E99" w:rsidRPr="0024245F" w:rsidRDefault="00FC51BA" w:rsidP="00037B25">
      <w:pPr>
        <w:spacing w:line="360" w:lineRule="auto"/>
        <w:rPr>
          <w:rFonts w:asciiTheme="minorEastAsia" w:hAnsiTheme="minorEastAsia"/>
          <w:sz w:val="24"/>
          <w:szCs w:val="24"/>
        </w:rPr>
      </w:pPr>
      <w:r w:rsidRPr="0024245F">
        <w:rPr>
          <w:rFonts w:asciiTheme="minorEastAsia" w:hAnsiTheme="minorEastAsia" w:hint="eastAsia"/>
          <w:sz w:val="24"/>
          <w:szCs w:val="24"/>
        </w:rPr>
        <w:t>同时在同学交流的时候让</w:t>
      </w:r>
      <w:r w:rsidR="00EC46A2" w:rsidRPr="0024245F">
        <w:rPr>
          <w:rFonts w:asciiTheme="minorEastAsia" w:hAnsiTheme="minorEastAsia" w:hint="eastAsia"/>
          <w:sz w:val="24"/>
          <w:szCs w:val="24"/>
        </w:rPr>
        <w:t>先</w:t>
      </w:r>
      <w:r w:rsidRPr="0024245F">
        <w:rPr>
          <w:rFonts w:asciiTheme="minorEastAsia" w:hAnsiTheme="minorEastAsia" w:hint="eastAsia"/>
          <w:sz w:val="24"/>
          <w:szCs w:val="24"/>
        </w:rPr>
        <w:t>学生评价</w:t>
      </w:r>
      <w:r w:rsidR="00EC46A2" w:rsidRPr="0024245F">
        <w:rPr>
          <w:rFonts w:asciiTheme="minorEastAsia" w:hAnsiTheme="minorEastAsia" w:hint="eastAsia"/>
          <w:sz w:val="24"/>
          <w:szCs w:val="24"/>
        </w:rPr>
        <w:t>然后让学生进行解答帮助</w:t>
      </w:r>
      <w:r w:rsidRPr="0024245F">
        <w:rPr>
          <w:rFonts w:asciiTheme="minorEastAsia" w:hAnsiTheme="minorEastAsia" w:hint="eastAsia"/>
          <w:sz w:val="24"/>
          <w:szCs w:val="24"/>
        </w:rPr>
        <w:t>，</w:t>
      </w:r>
      <w:r w:rsidR="00EC46A2" w:rsidRPr="0024245F">
        <w:rPr>
          <w:rFonts w:asciiTheme="minorEastAsia" w:hAnsiTheme="minorEastAsia" w:hint="eastAsia"/>
          <w:sz w:val="24"/>
          <w:szCs w:val="24"/>
        </w:rPr>
        <w:t>学生不能解决的才由老师最后解决。</w:t>
      </w:r>
      <w:r w:rsidR="008E3E99" w:rsidRPr="0024245F">
        <w:rPr>
          <w:rFonts w:asciiTheme="minorEastAsia" w:hAnsiTheme="minorEastAsia" w:hint="eastAsia"/>
          <w:sz w:val="24"/>
          <w:szCs w:val="24"/>
        </w:rPr>
        <w:t>利用工作单对学生设计进行</w:t>
      </w:r>
      <w:r w:rsidR="00EC46A2" w:rsidRPr="0024245F">
        <w:rPr>
          <w:rFonts w:asciiTheme="minorEastAsia" w:hAnsiTheme="minorEastAsia" w:hint="eastAsia"/>
          <w:sz w:val="24"/>
          <w:szCs w:val="24"/>
        </w:rPr>
        <w:t>延时</w:t>
      </w:r>
      <w:r w:rsidR="008E3E99" w:rsidRPr="0024245F">
        <w:rPr>
          <w:rFonts w:asciiTheme="minorEastAsia" w:hAnsiTheme="minorEastAsia" w:hint="eastAsia"/>
          <w:sz w:val="24"/>
          <w:szCs w:val="24"/>
        </w:rPr>
        <w:t>评价</w:t>
      </w:r>
      <w:r w:rsidR="00EC46A2" w:rsidRPr="0024245F">
        <w:rPr>
          <w:rFonts w:asciiTheme="minorEastAsia" w:hAnsiTheme="minorEastAsia" w:hint="eastAsia"/>
          <w:sz w:val="24"/>
          <w:szCs w:val="24"/>
        </w:rPr>
        <w:t>在本节课中还发了工作单对学生的设计进行评价，教师观察学生设计的怎么样。</w:t>
      </w:r>
    </w:p>
    <w:p w:rsidR="00407816" w:rsidRPr="0024245F" w:rsidRDefault="00FB71E1" w:rsidP="00407816">
      <w:pPr>
        <w:spacing w:line="360" w:lineRule="auto"/>
        <w:rPr>
          <w:rFonts w:asciiTheme="minorEastAsia" w:hAnsiTheme="minorEastAsia"/>
          <w:sz w:val="24"/>
          <w:szCs w:val="24"/>
        </w:rPr>
      </w:pPr>
      <w:r w:rsidRPr="0024245F">
        <w:rPr>
          <w:rFonts w:asciiTheme="minorEastAsia" w:hAnsiTheme="minorEastAsia" w:hint="eastAsia"/>
          <w:sz w:val="24"/>
          <w:szCs w:val="24"/>
        </w:rPr>
        <w:t>3</w:t>
      </w:r>
      <w:r w:rsidR="00675C52" w:rsidRPr="0024245F">
        <w:rPr>
          <w:rFonts w:asciiTheme="minorEastAsia" w:hAnsiTheme="minorEastAsia" w:hint="eastAsia"/>
          <w:sz w:val="24"/>
          <w:szCs w:val="24"/>
        </w:rPr>
        <w:t>.</w:t>
      </w:r>
      <w:r w:rsidR="00EC46A2" w:rsidRPr="0024245F">
        <w:rPr>
          <w:rFonts w:asciiTheme="minorEastAsia" w:hAnsiTheme="minorEastAsia" w:hint="eastAsia"/>
          <w:sz w:val="24"/>
          <w:szCs w:val="24"/>
        </w:rPr>
        <w:t>放手</w:t>
      </w:r>
      <w:r w:rsidRPr="0024245F">
        <w:rPr>
          <w:rFonts w:asciiTheme="minorEastAsia" w:hAnsiTheme="minorEastAsia" w:hint="eastAsia"/>
          <w:sz w:val="24"/>
          <w:szCs w:val="24"/>
        </w:rPr>
        <w:t>，可能会有意想不到的效果</w:t>
      </w:r>
    </w:p>
    <w:p w:rsidR="00B30A36" w:rsidRPr="0024245F" w:rsidRDefault="00EC46A2" w:rsidP="00407816">
      <w:pPr>
        <w:spacing w:line="360" w:lineRule="auto"/>
        <w:rPr>
          <w:rFonts w:asciiTheme="minorEastAsia" w:hAnsiTheme="minorEastAsia"/>
          <w:sz w:val="24"/>
          <w:szCs w:val="24"/>
        </w:rPr>
      </w:pPr>
      <w:r w:rsidRPr="0024245F">
        <w:rPr>
          <w:rFonts w:asciiTheme="minorEastAsia" w:hAnsiTheme="minorEastAsia" w:hint="eastAsia"/>
          <w:sz w:val="24"/>
          <w:szCs w:val="24"/>
        </w:rPr>
        <w:t xml:space="preserve">  在实验课中我们教师往往会把很多的注意事项都提前给学生交代清楚。这样学生在做的过程中可能会比较顺利，遇到的问题较少。但是这样也导致少了很多的生成。在本节课中按照课本上的内容的话要事先提醒学生选择什么样的水蚤来做实验，但是在实际操作过程中我没有提醒。所以有的学生选择的水蚤竟然是有孕在身的，但是</w:t>
      </w:r>
      <w:r w:rsidR="00642377" w:rsidRPr="0024245F">
        <w:rPr>
          <w:rFonts w:asciiTheme="minorEastAsia" w:hAnsiTheme="minorEastAsia" w:hint="eastAsia"/>
          <w:sz w:val="24"/>
          <w:szCs w:val="24"/>
        </w:rPr>
        <w:t>这个学生在最后汇报交流的时候能够联系我们人类，提出倡议我们以后当妈妈了要远离咖啡和可乐。当学生说到了这里的时候赢得了热烈的掌声。这个学生的汇报超出了老师的预想。如果在课前强调了很多，可能也不会有这样的精彩。所以我们需要适当的放手。</w:t>
      </w:r>
    </w:p>
    <w:p w:rsidR="00B30A36" w:rsidRPr="0024245F" w:rsidRDefault="00642377" w:rsidP="00407816">
      <w:pPr>
        <w:spacing w:line="360" w:lineRule="auto"/>
        <w:rPr>
          <w:rFonts w:asciiTheme="minorEastAsia" w:hAnsiTheme="minorEastAsia"/>
          <w:sz w:val="24"/>
          <w:szCs w:val="24"/>
        </w:rPr>
      </w:pPr>
      <w:r w:rsidRPr="0024245F">
        <w:rPr>
          <w:rFonts w:asciiTheme="minorEastAsia" w:hAnsiTheme="minorEastAsia" w:hint="eastAsia"/>
          <w:sz w:val="24"/>
          <w:szCs w:val="24"/>
        </w:rPr>
        <w:t xml:space="preserve">   在实验中我们要多考虑学生的实际，紧密联系生活、适当放手让学生进行设计</w:t>
      </w:r>
      <w:r w:rsidR="008001C3" w:rsidRPr="0024245F">
        <w:rPr>
          <w:rFonts w:asciiTheme="minorEastAsia" w:hAnsiTheme="minorEastAsia" w:hint="eastAsia"/>
          <w:sz w:val="24"/>
          <w:szCs w:val="24"/>
        </w:rPr>
        <w:t>操作，让学生在实验中有收获。</w:t>
      </w:r>
    </w:p>
    <w:sectPr w:rsidR="00B30A36" w:rsidRPr="0024245F" w:rsidSect="00037B25">
      <w:footerReference w:type="default" r:id="rId7"/>
      <w:pgSz w:w="11906" w:h="16838" w:code="9"/>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A3A" w:rsidRDefault="00327A3A" w:rsidP="00AF4717">
      <w:r>
        <w:separator/>
      </w:r>
    </w:p>
  </w:endnote>
  <w:endnote w:type="continuationSeparator" w:id="0">
    <w:p w:rsidR="00327A3A" w:rsidRDefault="00327A3A" w:rsidP="00AF47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045"/>
      <w:docPartObj>
        <w:docPartGallery w:val="Page Numbers (Bottom of Page)"/>
        <w:docPartUnique/>
      </w:docPartObj>
    </w:sdtPr>
    <w:sdtContent>
      <w:p w:rsidR="0024245F" w:rsidRDefault="0024245F" w:rsidP="0024245F">
        <w:pPr>
          <w:pStyle w:val="a4"/>
          <w:jc w:val="center"/>
        </w:pPr>
        <w:fldSimple w:instr=" PAGE   \* MERGEFORMAT ">
          <w:r w:rsidRPr="0024245F">
            <w:rPr>
              <w:noProof/>
              <w:lang w:val="zh-CN"/>
            </w:rPr>
            <w:t>5</w:t>
          </w:r>
        </w:fldSimple>
      </w:p>
    </w:sdtContent>
  </w:sdt>
  <w:p w:rsidR="0024245F" w:rsidRDefault="002424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A3A" w:rsidRDefault="00327A3A" w:rsidP="00AF4717">
      <w:r>
        <w:separator/>
      </w:r>
    </w:p>
  </w:footnote>
  <w:footnote w:type="continuationSeparator" w:id="0">
    <w:p w:rsidR="00327A3A" w:rsidRDefault="00327A3A" w:rsidP="00AF47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42EE"/>
    <w:rsid w:val="00020AF3"/>
    <w:rsid w:val="00037B25"/>
    <w:rsid w:val="0004083B"/>
    <w:rsid w:val="00072F27"/>
    <w:rsid w:val="000E15A3"/>
    <w:rsid w:val="000E31DC"/>
    <w:rsid w:val="001700FC"/>
    <w:rsid w:val="00194839"/>
    <w:rsid w:val="0023703C"/>
    <w:rsid w:val="0024245F"/>
    <w:rsid w:val="002520A3"/>
    <w:rsid w:val="002642EE"/>
    <w:rsid w:val="002741E9"/>
    <w:rsid w:val="0029464B"/>
    <w:rsid w:val="002B50FE"/>
    <w:rsid w:val="00325DE0"/>
    <w:rsid w:val="00327A3A"/>
    <w:rsid w:val="00332F70"/>
    <w:rsid w:val="00355518"/>
    <w:rsid w:val="003A5AB8"/>
    <w:rsid w:val="003E7699"/>
    <w:rsid w:val="00407816"/>
    <w:rsid w:val="00427393"/>
    <w:rsid w:val="004A0303"/>
    <w:rsid w:val="0054643B"/>
    <w:rsid w:val="005D5B2B"/>
    <w:rsid w:val="00611D77"/>
    <w:rsid w:val="00615AB2"/>
    <w:rsid w:val="00642377"/>
    <w:rsid w:val="00670143"/>
    <w:rsid w:val="00670D0C"/>
    <w:rsid w:val="00675C52"/>
    <w:rsid w:val="006D6BB2"/>
    <w:rsid w:val="006E6ECB"/>
    <w:rsid w:val="006F4B11"/>
    <w:rsid w:val="00770A9B"/>
    <w:rsid w:val="00775D11"/>
    <w:rsid w:val="0077752C"/>
    <w:rsid w:val="007D6DCC"/>
    <w:rsid w:val="007E4BE7"/>
    <w:rsid w:val="008001C3"/>
    <w:rsid w:val="008118C4"/>
    <w:rsid w:val="008166FB"/>
    <w:rsid w:val="008820F3"/>
    <w:rsid w:val="00883037"/>
    <w:rsid w:val="008A44B4"/>
    <w:rsid w:val="008C1EFA"/>
    <w:rsid w:val="008E3E99"/>
    <w:rsid w:val="008E46B1"/>
    <w:rsid w:val="008F05DD"/>
    <w:rsid w:val="008F6A39"/>
    <w:rsid w:val="00986DB8"/>
    <w:rsid w:val="009B7580"/>
    <w:rsid w:val="009C2262"/>
    <w:rsid w:val="009E6E5D"/>
    <w:rsid w:val="00A520BA"/>
    <w:rsid w:val="00AA2EC3"/>
    <w:rsid w:val="00AD3FEB"/>
    <w:rsid w:val="00AF4717"/>
    <w:rsid w:val="00B30A36"/>
    <w:rsid w:val="00B6696D"/>
    <w:rsid w:val="00C14C34"/>
    <w:rsid w:val="00C8106E"/>
    <w:rsid w:val="00CA4BAB"/>
    <w:rsid w:val="00D3514E"/>
    <w:rsid w:val="00D65FEC"/>
    <w:rsid w:val="00E2761E"/>
    <w:rsid w:val="00EC46A2"/>
    <w:rsid w:val="00ED7A74"/>
    <w:rsid w:val="00EF5BD8"/>
    <w:rsid w:val="00F503FD"/>
    <w:rsid w:val="00F773C8"/>
    <w:rsid w:val="00FB71E1"/>
    <w:rsid w:val="00FC51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A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47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4717"/>
    <w:rPr>
      <w:sz w:val="18"/>
      <w:szCs w:val="18"/>
    </w:rPr>
  </w:style>
  <w:style w:type="paragraph" w:styleId="a4">
    <w:name w:val="footer"/>
    <w:basedOn w:val="a"/>
    <w:link w:val="Char0"/>
    <w:uiPriority w:val="99"/>
    <w:unhideWhenUsed/>
    <w:rsid w:val="00AF4717"/>
    <w:pPr>
      <w:tabs>
        <w:tab w:val="center" w:pos="4153"/>
        <w:tab w:val="right" w:pos="8306"/>
      </w:tabs>
      <w:snapToGrid w:val="0"/>
      <w:jc w:val="left"/>
    </w:pPr>
    <w:rPr>
      <w:sz w:val="18"/>
      <w:szCs w:val="18"/>
    </w:rPr>
  </w:style>
  <w:style w:type="character" w:customStyle="1" w:styleId="Char0">
    <w:name w:val="页脚 Char"/>
    <w:basedOn w:val="a0"/>
    <w:link w:val="a4"/>
    <w:uiPriority w:val="99"/>
    <w:rsid w:val="00AF4717"/>
    <w:rPr>
      <w:sz w:val="18"/>
      <w:szCs w:val="18"/>
    </w:rPr>
  </w:style>
  <w:style w:type="table" w:styleId="a5">
    <w:name w:val="Table Grid"/>
    <w:basedOn w:val="a1"/>
    <w:uiPriority w:val="59"/>
    <w:rsid w:val="000E1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CA7D2-24A3-4464-A9F4-03CA3C3D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3</cp:revision>
  <dcterms:created xsi:type="dcterms:W3CDTF">2014-11-27T01:03:00Z</dcterms:created>
  <dcterms:modified xsi:type="dcterms:W3CDTF">2014-11-27T01:06:00Z</dcterms:modified>
</cp:coreProperties>
</file>