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865EE9" w:rsidRPr="00865EE9" w:rsidRDefault="00865EE9" w:rsidP="00432E59">
      <w:pPr>
        <w:ind w:firstLineChars="1500" w:firstLine="3162"/>
        <w:rPr>
          <w:b/>
          <w:sz w:val="21"/>
          <w:szCs w:val="21"/>
        </w:rPr>
      </w:pPr>
      <w:r w:rsidRPr="00865EE9">
        <w:rPr>
          <w:rFonts w:hint="eastAsia"/>
          <w:b/>
          <w:sz w:val="21"/>
          <w:szCs w:val="21"/>
        </w:rPr>
        <w:t>《紫藤萝瀑布》助读单</w:t>
      </w:r>
    </w:p>
    <w:p w:rsidR="00865EE9" w:rsidRPr="00865EE9" w:rsidRDefault="00865EE9" w:rsidP="00865EE9">
      <w:pPr>
        <w:widowControl/>
        <w:wordWrap w:val="0"/>
        <w:spacing w:line="300" w:lineRule="atLeast"/>
        <w:jc w:val="left"/>
        <w:rPr>
          <w:rFonts w:cs="宋体"/>
          <w:b/>
          <w:kern w:val="0"/>
          <w:sz w:val="21"/>
          <w:szCs w:val="21"/>
        </w:rPr>
      </w:pPr>
      <w:r w:rsidRPr="00865EE9">
        <w:rPr>
          <w:rFonts w:cs="宋体" w:hint="eastAsia"/>
          <w:b/>
          <w:kern w:val="0"/>
          <w:sz w:val="21"/>
          <w:szCs w:val="21"/>
        </w:rPr>
        <w:t>一、背景链接</w:t>
      </w:r>
      <w:r w:rsidRPr="00865EE9">
        <w:rPr>
          <w:rFonts w:cs="宋体"/>
          <w:b/>
          <w:kern w:val="0"/>
          <w:sz w:val="21"/>
          <w:szCs w:val="21"/>
        </w:rPr>
        <w:t xml:space="preserve"> </w:t>
      </w:r>
    </w:p>
    <w:p w:rsidR="00865EE9" w:rsidRPr="00865EE9" w:rsidRDefault="00865EE9" w:rsidP="00865EE9">
      <w:pPr>
        <w:widowControl/>
        <w:wordWrap w:val="0"/>
        <w:spacing w:line="300" w:lineRule="atLeast"/>
        <w:jc w:val="left"/>
        <w:rPr>
          <w:rFonts w:cs="宋体"/>
          <w:b/>
          <w:kern w:val="0"/>
          <w:sz w:val="21"/>
          <w:szCs w:val="21"/>
        </w:rPr>
      </w:pPr>
      <w:r w:rsidRPr="00865EE9">
        <w:rPr>
          <w:rFonts w:cs="宋体" w:hint="eastAsia"/>
          <w:b/>
          <w:kern w:val="0"/>
          <w:sz w:val="21"/>
          <w:szCs w:val="21"/>
        </w:rPr>
        <w:t>认真阅读以下几段资料，请在课文中找出体现以下背景的句子，体会作者感情及文章主旨。</w:t>
      </w:r>
    </w:p>
    <w:p w:rsidR="00432E59" w:rsidRPr="00865EE9" w:rsidRDefault="00865EE9" w:rsidP="00432E59">
      <w:pPr>
        <w:widowControl/>
        <w:wordWrap w:val="0"/>
        <w:spacing w:line="300" w:lineRule="atLeast"/>
        <w:jc w:val="left"/>
        <w:rPr>
          <w:rFonts w:cs="宋体"/>
          <w:kern w:val="0"/>
          <w:sz w:val="21"/>
          <w:szCs w:val="21"/>
        </w:rPr>
      </w:pPr>
      <w:r w:rsidRPr="00865EE9">
        <w:rPr>
          <w:rFonts w:cs="宋体" w:hint="eastAsia"/>
          <w:kern w:val="0"/>
          <w:sz w:val="21"/>
          <w:szCs w:val="21"/>
        </w:rPr>
        <w:t>（</w:t>
      </w:r>
      <w:r w:rsidRPr="00865EE9">
        <w:rPr>
          <w:rFonts w:cs="宋体"/>
          <w:kern w:val="0"/>
          <w:sz w:val="21"/>
          <w:szCs w:val="21"/>
        </w:rPr>
        <w:t>1</w:t>
      </w:r>
      <w:r w:rsidRPr="00865EE9">
        <w:rPr>
          <w:rFonts w:cs="宋体" w:hint="eastAsia"/>
          <w:kern w:val="0"/>
          <w:sz w:val="21"/>
          <w:szCs w:val="21"/>
        </w:rPr>
        <w:t>）</w:t>
      </w:r>
      <w:r w:rsidRPr="00865EE9">
        <w:rPr>
          <w:rFonts w:cs="宋体"/>
          <w:kern w:val="0"/>
          <w:sz w:val="21"/>
          <w:szCs w:val="21"/>
        </w:rPr>
        <w:t>1982</w:t>
      </w:r>
      <w:r w:rsidRPr="00865EE9">
        <w:rPr>
          <w:rFonts w:cs="宋体" w:hint="eastAsia"/>
          <w:kern w:val="0"/>
          <w:sz w:val="21"/>
          <w:szCs w:val="21"/>
        </w:rPr>
        <w:t>年</w:t>
      </w:r>
      <w:r w:rsidRPr="00865EE9">
        <w:rPr>
          <w:rFonts w:cs="宋体"/>
          <w:kern w:val="0"/>
          <w:sz w:val="21"/>
          <w:szCs w:val="21"/>
        </w:rPr>
        <w:t>10</w:t>
      </w:r>
      <w:r w:rsidRPr="00865EE9">
        <w:rPr>
          <w:rFonts w:cs="宋体" w:hint="eastAsia"/>
          <w:kern w:val="0"/>
          <w:sz w:val="21"/>
          <w:szCs w:val="21"/>
        </w:rPr>
        <w:t>月</w:t>
      </w:r>
      <w:r w:rsidRPr="00865EE9">
        <w:rPr>
          <w:rFonts w:cs="宋体"/>
          <w:kern w:val="0"/>
          <w:sz w:val="21"/>
          <w:szCs w:val="21"/>
        </w:rPr>
        <w:t>28</w:t>
      </w:r>
      <w:r w:rsidRPr="00865EE9">
        <w:rPr>
          <w:rFonts w:cs="宋体" w:hint="eastAsia"/>
          <w:kern w:val="0"/>
          <w:sz w:val="21"/>
          <w:szCs w:val="21"/>
        </w:rPr>
        <w:t>日，他去了。这样壮志未酬的人，不只他一个啊！我哭小弟，哭他在剧痛中还拿着那本航空资料，想再看看</w:t>
      </w:r>
      <w:r w:rsidR="00C50C27">
        <w:rPr>
          <w:rFonts w:cs="宋体" w:hint="eastAsia"/>
          <w:kern w:val="0"/>
          <w:sz w:val="21"/>
          <w:szCs w:val="21"/>
        </w:rPr>
        <w:t>，</w:t>
      </w:r>
      <w:r w:rsidRPr="00865EE9">
        <w:rPr>
          <w:rFonts w:cs="宋体" w:hint="eastAsia"/>
          <w:kern w:val="0"/>
          <w:sz w:val="21"/>
          <w:szCs w:val="21"/>
        </w:rPr>
        <w:t>哭他的胃下垂、</w:t>
      </w:r>
      <w:r w:rsidRPr="00865EE9">
        <w:rPr>
          <w:rFonts w:cs="宋体"/>
          <w:kern w:val="0"/>
          <w:sz w:val="21"/>
          <w:szCs w:val="21"/>
        </w:rPr>
        <w:t xml:space="preserve"> </w:t>
      </w:r>
      <w:r w:rsidR="00432E59">
        <w:rPr>
          <w:rFonts w:cs="宋体" w:hint="eastAsia"/>
          <w:kern w:val="0"/>
          <w:sz w:val="21"/>
          <w:szCs w:val="21"/>
        </w:rPr>
        <w:t>肾游走</w:t>
      </w:r>
      <w:r w:rsidR="00C50C27">
        <w:rPr>
          <w:rFonts w:cs="宋体" w:hint="eastAsia"/>
          <w:kern w:val="0"/>
          <w:sz w:val="21"/>
          <w:szCs w:val="21"/>
        </w:rPr>
        <w:t>。</w:t>
      </w:r>
      <w:r w:rsidRPr="00865EE9">
        <w:rPr>
          <w:rFonts w:cs="宋体" w:hint="eastAsia"/>
          <w:kern w:val="0"/>
          <w:sz w:val="21"/>
          <w:szCs w:val="21"/>
        </w:rPr>
        <w:t>我还要</w:t>
      </w:r>
      <w:proofErr w:type="gramStart"/>
      <w:r w:rsidRPr="00865EE9">
        <w:rPr>
          <w:rFonts w:cs="宋体" w:hint="eastAsia"/>
          <w:kern w:val="0"/>
          <w:sz w:val="21"/>
          <w:szCs w:val="21"/>
        </w:rPr>
        <w:t>哭那些</w:t>
      </w:r>
      <w:proofErr w:type="gramEnd"/>
      <w:r w:rsidRPr="00865EE9">
        <w:rPr>
          <w:rFonts w:cs="宋体" w:hint="eastAsia"/>
          <w:kern w:val="0"/>
          <w:sz w:val="21"/>
          <w:szCs w:val="21"/>
        </w:rPr>
        <w:t>没有见诸报章的过早离去的我的同辈人。他们</w:t>
      </w:r>
      <w:proofErr w:type="gramStart"/>
      <w:r w:rsidRPr="00865EE9">
        <w:rPr>
          <w:rFonts w:cs="宋体" w:hint="eastAsia"/>
          <w:kern w:val="0"/>
          <w:sz w:val="21"/>
          <w:szCs w:val="21"/>
        </w:rPr>
        <w:t>几经雪欺霜冻</w:t>
      </w:r>
      <w:proofErr w:type="gramEnd"/>
      <w:r w:rsidRPr="00865EE9">
        <w:rPr>
          <w:rFonts w:cs="宋体" w:hint="eastAsia"/>
          <w:kern w:val="0"/>
          <w:sz w:val="21"/>
          <w:szCs w:val="21"/>
        </w:rPr>
        <w:t>，好不容易奋斗着张开几片花瓣，尚未盛开，就骤然凋谢。</w:t>
      </w:r>
      <w:r w:rsidR="00432E59" w:rsidRPr="00865EE9">
        <w:rPr>
          <w:rFonts w:cs="宋体" w:hint="eastAsia"/>
          <w:kern w:val="0"/>
          <w:sz w:val="21"/>
          <w:szCs w:val="21"/>
        </w:rPr>
        <w:t>（《哭小弟</w:t>
      </w:r>
      <w:r w:rsidR="00432E59" w:rsidRPr="00865EE9">
        <w:rPr>
          <w:rFonts w:cs="宋体"/>
          <w:kern w:val="0"/>
          <w:sz w:val="21"/>
          <w:szCs w:val="21"/>
        </w:rPr>
        <w:t xml:space="preserve"> </w:t>
      </w:r>
      <w:r w:rsidR="00432E59" w:rsidRPr="00865EE9">
        <w:rPr>
          <w:rFonts w:cs="宋体" w:hint="eastAsia"/>
          <w:kern w:val="0"/>
          <w:sz w:val="21"/>
          <w:szCs w:val="21"/>
        </w:rPr>
        <w:t>》宗璞）</w:t>
      </w:r>
    </w:p>
    <w:p w:rsidR="00E1449A" w:rsidRDefault="00E1449A" w:rsidP="00865EE9">
      <w:pPr>
        <w:widowControl/>
        <w:wordWrap w:val="0"/>
        <w:spacing w:line="300" w:lineRule="atLeast"/>
        <w:jc w:val="left"/>
        <w:rPr>
          <w:rFonts w:cs="宋体"/>
          <w:kern w:val="0"/>
          <w:sz w:val="21"/>
          <w:szCs w:val="21"/>
        </w:rPr>
      </w:pPr>
    </w:p>
    <w:p w:rsidR="00432E59" w:rsidRPr="00865EE9" w:rsidRDefault="00865EE9" w:rsidP="00432E59">
      <w:pPr>
        <w:widowControl/>
        <w:spacing w:line="300" w:lineRule="atLeast"/>
        <w:rPr>
          <w:rFonts w:cs="宋体"/>
          <w:kern w:val="0"/>
          <w:sz w:val="21"/>
          <w:szCs w:val="21"/>
        </w:rPr>
      </w:pPr>
      <w:r w:rsidRPr="00865EE9">
        <w:rPr>
          <w:rFonts w:cs="宋体" w:hint="eastAsia"/>
          <w:kern w:val="0"/>
          <w:sz w:val="21"/>
          <w:szCs w:val="21"/>
        </w:rPr>
        <w:t>（</w:t>
      </w:r>
      <w:r w:rsidRPr="00865EE9">
        <w:rPr>
          <w:rFonts w:cs="宋体"/>
          <w:kern w:val="0"/>
          <w:sz w:val="21"/>
          <w:szCs w:val="21"/>
        </w:rPr>
        <w:t>2</w:t>
      </w:r>
      <w:r w:rsidRPr="00865EE9">
        <w:rPr>
          <w:rFonts w:cs="宋体" w:hint="eastAsia"/>
          <w:kern w:val="0"/>
          <w:sz w:val="21"/>
          <w:szCs w:val="21"/>
        </w:rPr>
        <w:t>）</w:t>
      </w:r>
      <w:r w:rsidR="00432E59" w:rsidRPr="00432E59">
        <w:rPr>
          <w:rFonts w:cs="宋体" w:hint="eastAsia"/>
          <w:kern w:val="0"/>
          <w:sz w:val="21"/>
          <w:szCs w:val="21"/>
        </w:rPr>
        <w:t>文革中，父亲</w:t>
      </w:r>
      <w:r w:rsidR="00432E59" w:rsidRPr="00865EE9">
        <w:rPr>
          <w:rFonts w:cs="宋体" w:hint="eastAsia"/>
          <w:kern w:val="0"/>
          <w:sz w:val="21"/>
          <w:szCs w:val="21"/>
        </w:rPr>
        <w:t>，著名哲学家、哲学史家冯友兰，</w:t>
      </w:r>
      <w:r w:rsidR="00432E59" w:rsidRPr="00432E59">
        <w:rPr>
          <w:rFonts w:cs="宋体" w:hint="eastAsia"/>
          <w:kern w:val="0"/>
          <w:sz w:val="21"/>
          <w:szCs w:val="21"/>
        </w:rPr>
        <w:t>已经</w:t>
      </w:r>
      <w:r w:rsidR="00432E59" w:rsidRPr="00432E59">
        <w:rPr>
          <w:rFonts w:cs="宋体"/>
          <w:kern w:val="0"/>
          <w:sz w:val="21"/>
          <w:szCs w:val="21"/>
        </w:rPr>
        <w:t>71岁了。天天有人冲来抄家，家里贴满了大字报，到处贴封条，天冷了</w:t>
      </w:r>
      <w:r w:rsidR="00432E59" w:rsidRPr="00432E59">
        <w:rPr>
          <w:rFonts w:cs="宋体" w:hint="eastAsia"/>
          <w:kern w:val="0"/>
          <w:sz w:val="21"/>
          <w:szCs w:val="21"/>
        </w:rPr>
        <w:t>,</w:t>
      </w:r>
      <w:r w:rsidR="00432E59" w:rsidRPr="00432E59">
        <w:rPr>
          <w:rFonts w:cs="宋体"/>
          <w:kern w:val="0"/>
          <w:sz w:val="21"/>
          <w:szCs w:val="21"/>
        </w:rPr>
        <w:t>父亲</w:t>
      </w:r>
      <w:proofErr w:type="gramStart"/>
      <w:r w:rsidR="00432E59" w:rsidRPr="00432E59">
        <w:rPr>
          <w:rFonts w:cs="宋体"/>
          <w:kern w:val="0"/>
          <w:sz w:val="21"/>
          <w:szCs w:val="21"/>
        </w:rPr>
        <w:t>就披条麻袋</w:t>
      </w:r>
      <w:proofErr w:type="gramEnd"/>
      <w:r w:rsidR="00432E59" w:rsidRPr="00432E59">
        <w:rPr>
          <w:rFonts w:cs="宋体"/>
          <w:kern w:val="0"/>
          <w:sz w:val="21"/>
          <w:szCs w:val="21"/>
        </w:rPr>
        <w:t>御寒。他因病腰上挂着尿瓶被拉去批斗，游街。  （《</w:t>
      </w:r>
      <w:r w:rsidR="00432E59" w:rsidRPr="00432E59">
        <w:rPr>
          <w:rFonts w:cs="宋体" w:hint="eastAsia"/>
          <w:kern w:val="0"/>
          <w:sz w:val="21"/>
          <w:szCs w:val="21"/>
        </w:rPr>
        <w:t>旧事与新说</w:t>
      </w:r>
      <w:r w:rsidR="00432E59" w:rsidRPr="00432E59">
        <w:rPr>
          <w:rFonts w:cs="宋体"/>
          <w:kern w:val="0"/>
          <w:sz w:val="21"/>
          <w:szCs w:val="21"/>
        </w:rPr>
        <w:t xml:space="preserve"> 》宗璞）</w:t>
      </w:r>
    </w:p>
    <w:p w:rsidR="00432E59" w:rsidRPr="00432E59" w:rsidRDefault="00432E59" w:rsidP="00865EE9">
      <w:pPr>
        <w:widowControl/>
        <w:wordWrap w:val="0"/>
        <w:spacing w:line="300" w:lineRule="atLeast"/>
        <w:jc w:val="left"/>
        <w:rPr>
          <w:rFonts w:cs="宋体"/>
          <w:kern w:val="0"/>
          <w:sz w:val="21"/>
          <w:szCs w:val="21"/>
        </w:rPr>
      </w:pPr>
    </w:p>
    <w:p w:rsidR="00E1449A" w:rsidRPr="00432E59" w:rsidRDefault="00865EE9" w:rsidP="00865EE9">
      <w:pPr>
        <w:rPr>
          <w:rFonts w:cs="宋体"/>
          <w:kern w:val="0"/>
          <w:sz w:val="21"/>
          <w:szCs w:val="21"/>
        </w:rPr>
      </w:pPr>
      <w:r w:rsidRPr="00865EE9">
        <w:rPr>
          <w:rFonts w:cs="宋体" w:hint="eastAsia"/>
          <w:kern w:val="0"/>
          <w:sz w:val="21"/>
          <w:szCs w:val="21"/>
        </w:rPr>
        <w:t>（</w:t>
      </w:r>
      <w:r w:rsidRPr="00865EE9">
        <w:rPr>
          <w:rFonts w:cs="宋体"/>
          <w:kern w:val="0"/>
          <w:sz w:val="21"/>
          <w:szCs w:val="21"/>
        </w:rPr>
        <w:t>3</w:t>
      </w:r>
      <w:r w:rsidRPr="00865EE9">
        <w:rPr>
          <w:rFonts w:cs="宋体" w:hint="eastAsia"/>
          <w:kern w:val="0"/>
          <w:sz w:val="21"/>
          <w:szCs w:val="21"/>
        </w:rPr>
        <w:t>）</w:t>
      </w:r>
      <w:r w:rsidR="00432E59" w:rsidRPr="00432E59">
        <w:rPr>
          <w:rFonts w:cs="宋体" w:hint="eastAsia"/>
          <w:kern w:val="0"/>
          <w:sz w:val="21"/>
          <w:szCs w:val="21"/>
        </w:rPr>
        <w:t>我自幼多病，常在和病魔作斗争。后来我经历名目繁多的手术。人赠雅号</w:t>
      </w:r>
      <w:r w:rsidR="00432E59" w:rsidRPr="00432E59">
        <w:rPr>
          <w:rFonts w:cs="宋体"/>
          <w:kern w:val="0"/>
          <w:sz w:val="21"/>
          <w:szCs w:val="21"/>
        </w:rPr>
        <w:t>:“挨千刀的”。</w:t>
      </w:r>
      <w:r w:rsidR="00432E59" w:rsidRPr="00432E59">
        <w:rPr>
          <w:rFonts w:cs="宋体" w:hint="eastAsia"/>
          <w:kern w:val="0"/>
          <w:sz w:val="21"/>
          <w:szCs w:val="21"/>
        </w:rPr>
        <w:t xml:space="preserve"> （《花朝节的纪念》</w:t>
      </w:r>
      <w:r w:rsidR="00432E59" w:rsidRPr="00432E59">
        <w:rPr>
          <w:rFonts w:cs="宋体"/>
          <w:kern w:val="0"/>
          <w:sz w:val="21"/>
          <w:szCs w:val="21"/>
        </w:rPr>
        <w:t xml:space="preserve"> 宗璞）</w:t>
      </w:r>
    </w:p>
    <w:p w:rsidR="00865EE9" w:rsidRPr="00865EE9" w:rsidRDefault="00865EE9" w:rsidP="00865EE9">
      <w:pPr>
        <w:rPr>
          <w:rFonts w:hAnsi="Courier New" w:cs="Courier New"/>
          <w:b/>
          <w:sz w:val="21"/>
          <w:szCs w:val="21"/>
        </w:rPr>
      </w:pPr>
      <w:r w:rsidRPr="00865EE9">
        <w:rPr>
          <w:rFonts w:hAnsi="Courier New" w:cs="Courier New" w:hint="eastAsia"/>
          <w:b/>
          <w:sz w:val="21"/>
          <w:szCs w:val="21"/>
        </w:rPr>
        <w:t>二、拓展阅读</w:t>
      </w:r>
    </w:p>
    <w:p w:rsidR="00865EE9" w:rsidRPr="00865EE9" w:rsidRDefault="00865EE9" w:rsidP="00E1449A">
      <w:pPr>
        <w:widowControl/>
        <w:wordWrap w:val="0"/>
        <w:spacing w:line="300" w:lineRule="atLeast"/>
        <w:ind w:firstLineChars="1600" w:firstLine="3373"/>
        <w:jc w:val="left"/>
        <w:rPr>
          <w:sz w:val="21"/>
          <w:szCs w:val="21"/>
        </w:rPr>
      </w:pPr>
      <w:r w:rsidRPr="00865EE9">
        <w:rPr>
          <w:rFonts w:hint="eastAsia"/>
          <w:b/>
          <w:sz w:val="21"/>
          <w:szCs w:val="21"/>
        </w:rPr>
        <w:t>《启迪生命的梅》</w:t>
      </w:r>
      <w:r w:rsidRPr="00865EE9">
        <w:rPr>
          <w:sz w:val="21"/>
          <w:szCs w:val="21"/>
        </w:rPr>
        <w:br/>
      </w:r>
      <w:r w:rsidRPr="00865EE9">
        <w:rPr>
          <w:rFonts w:hint="eastAsia"/>
          <w:sz w:val="21"/>
          <w:szCs w:val="21"/>
        </w:rPr>
        <w:t>⑴</w:t>
      </w:r>
      <w:r w:rsidRPr="00865EE9">
        <w:rPr>
          <w:sz w:val="21"/>
          <w:szCs w:val="21"/>
        </w:rPr>
        <w:t xml:space="preserve">  </w:t>
      </w:r>
      <w:r w:rsidRPr="00865EE9">
        <w:rPr>
          <w:rFonts w:hint="eastAsia"/>
          <w:sz w:val="21"/>
          <w:szCs w:val="21"/>
        </w:rPr>
        <w:t>大雪初霁，天地茫茫。</w:t>
      </w:r>
      <w:r w:rsidRPr="00865EE9">
        <w:rPr>
          <w:sz w:val="21"/>
          <w:szCs w:val="21"/>
        </w:rPr>
        <w:br/>
      </w:r>
      <w:r w:rsidRPr="00865EE9">
        <w:rPr>
          <w:rFonts w:hint="eastAsia"/>
          <w:sz w:val="21"/>
          <w:szCs w:val="21"/>
        </w:rPr>
        <w:t>⑵</w:t>
      </w:r>
      <w:r w:rsidRPr="00865EE9">
        <w:rPr>
          <w:sz w:val="21"/>
          <w:szCs w:val="21"/>
        </w:rPr>
        <w:t xml:space="preserve">  </w:t>
      </w:r>
      <w:r w:rsidRPr="00865EE9">
        <w:rPr>
          <w:rFonts w:hint="eastAsia"/>
          <w:sz w:val="21"/>
          <w:szCs w:val="21"/>
        </w:rPr>
        <w:t>如月光普照大地，如白云铺洒人间。</w:t>
      </w:r>
      <w:r w:rsidRPr="00865EE9">
        <w:rPr>
          <w:sz w:val="21"/>
          <w:szCs w:val="21"/>
        </w:rPr>
        <w:br/>
      </w:r>
      <w:r w:rsidRPr="00865EE9">
        <w:rPr>
          <w:rFonts w:hint="eastAsia"/>
          <w:sz w:val="21"/>
          <w:szCs w:val="21"/>
        </w:rPr>
        <w:t>⑶</w:t>
      </w:r>
      <w:r w:rsidRPr="00865EE9">
        <w:rPr>
          <w:sz w:val="21"/>
          <w:szCs w:val="21"/>
        </w:rPr>
        <w:t xml:space="preserve">  </w:t>
      </w:r>
      <w:r w:rsidRPr="00865EE9">
        <w:rPr>
          <w:rFonts w:hint="eastAsia"/>
          <w:sz w:val="21"/>
          <w:szCs w:val="21"/>
        </w:rPr>
        <w:t>踏着雪，我缓缓而来。我已闻到那幽幽的香。是你吗，雾中的仙子，雪中的皇后？是你吗，</w:t>
      </w:r>
      <w:proofErr w:type="gramStart"/>
      <w:r w:rsidRPr="00865EE9">
        <w:rPr>
          <w:rFonts w:hint="eastAsia"/>
          <w:sz w:val="21"/>
          <w:szCs w:val="21"/>
        </w:rPr>
        <w:t>潜雪傲霜</w:t>
      </w:r>
      <w:proofErr w:type="gramEnd"/>
      <w:r w:rsidRPr="00865EE9">
        <w:rPr>
          <w:rFonts w:hint="eastAsia"/>
          <w:sz w:val="21"/>
          <w:szCs w:val="21"/>
        </w:rPr>
        <w:t>的梅？</w:t>
      </w:r>
      <w:r w:rsidRPr="00865EE9">
        <w:rPr>
          <w:sz w:val="21"/>
          <w:szCs w:val="21"/>
        </w:rPr>
        <w:br/>
      </w:r>
      <w:r w:rsidRPr="00865EE9">
        <w:rPr>
          <w:rFonts w:hint="eastAsia"/>
          <w:sz w:val="21"/>
          <w:szCs w:val="21"/>
        </w:rPr>
        <w:t>⑷</w:t>
      </w:r>
      <w:r w:rsidRPr="00865EE9">
        <w:rPr>
          <w:sz w:val="21"/>
          <w:szCs w:val="21"/>
        </w:rPr>
        <w:t xml:space="preserve">  </w:t>
      </w:r>
      <w:r w:rsidRPr="00865EE9">
        <w:rPr>
          <w:rFonts w:hint="eastAsia"/>
          <w:sz w:val="21"/>
          <w:szCs w:val="21"/>
        </w:rPr>
        <w:t>是的，一定是你。虽然，如雪般洁白的你，可以骗过我的眼睛，然而，胜过雪的那一段香，我又怎会感觉不到？淡雅清新的幽香飘然而来，使我</w:t>
      </w:r>
      <w:proofErr w:type="gramStart"/>
      <w:r w:rsidRPr="00865EE9">
        <w:rPr>
          <w:rFonts w:hint="eastAsia"/>
          <w:sz w:val="21"/>
          <w:szCs w:val="21"/>
        </w:rPr>
        <w:t>恍若越脱</w:t>
      </w:r>
      <w:proofErr w:type="gramEnd"/>
      <w:r w:rsidRPr="00865EE9">
        <w:rPr>
          <w:rFonts w:hint="eastAsia"/>
          <w:sz w:val="21"/>
          <w:szCs w:val="21"/>
        </w:rPr>
        <w:t>尘世，如入圣地。正如林妹妹说的那样“沁梅香可嚼”，我忍不住细细品味着。</w:t>
      </w:r>
      <w:r w:rsidRPr="00865EE9">
        <w:rPr>
          <w:sz w:val="21"/>
          <w:szCs w:val="21"/>
        </w:rPr>
        <w:br/>
      </w:r>
      <w:r w:rsidRPr="00865EE9">
        <w:rPr>
          <w:rFonts w:hint="eastAsia"/>
          <w:sz w:val="21"/>
          <w:szCs w:val="21"/>
        </w:rPr>
        <w:t>⑸</w:t>
      </w:r>
      <w:r w:rsidRPr="00865EE9">
        <w:rPr>
          <w:sz w:val="21"/>
          <w:szCs w:val="21"/>
        </w:rPr>
        <w:t xml:space="preserve">  </w:t>
      </w:r>
      <w:r w:rsidRPr="00865EE9">
        <w:rPr>
          <w:rFonts w:hint="eastAsia"/>
          <w:sz w:val="21"/>
          <w:szCs w:val="21"/>
        </w:rPr>
        <w:t>近了，近了，是的，我已看见你。</w:t>
      </w:r>
      <w:proofErr w:type="gramStart"/>
      <w:r w:rsidRPr="00865EE9">
        <w:rPr>
          <w:rFonts w:hint="eastAsia"/>
          <w:sz w:val="21"/>
          <w:szCs w:val="21"/>
        </w:rPr>
        <w:t>疏缀枝头</w:t>
      </w:r>
      <w:proofErr w:type="gramEnd"/>
      <w:r w:rsidRPr="00865EE9">
        <w:rPr>
          <w:rFonts w:hint="eastAsia"/>
          <w:sz w:val="21"/>
          <w:szCs w:val="21"/>
        </w:rPr>
        <w:t>，粉妆玉琢。褐色梅枝清峻古健，</w:t>
      </w:r>
      <w:proofErr w:type="gramStart"/>
      <w:r w:rsidRPr="00865EE9">
        <w:rPr>
          <w:rFonts w:hint="eastAsia"/>
          <w:sz w:val="21"/>
          <w:szCs w:val="21"/>
        </w:rPr>
        <w:t>欹</w:t>
      </w:r>
      <w:proofErr w:type="gramEnd"/>
      <w:r w:rsidRPr="00865EE9">
        <w:rPr>
          <w:rFonts w:hint="eastAsia"/>
          <w:sz w:val="21"/>
          <w:szCs w:val="21"/>
        </w:rPr>
        <w:t>长的枝条上弥漫着连绵的“白云”。或含蓄，或冷傲，或温静，或清高；袅娜亭亭，</w:t>
      </w:r>
      <w:proofErr w:type="gramStart"/>
      <w:r w:rsidRPr="00865EE9">
        <w:rPr>
          <w:rFonts w:hint="eastAsia"/>
          <w:sz w:val="21"/>
          <w:szCs w:val="21"/>
        </w:rPr>
        <w:t>纷</w:t>
      </w:r>
      <w:proofErr w:type="gramEnd"/>
      <w:r w:rsidRPr="00865EE9">
        <w:rPr>
          <w:rFonts w:hint="eastAsia"/>
          <w:sz w:val="21"/>
          <w:szCs w:val="21"/>
        </w:rPr>
        <w:t>吐幽香；含情脉脉，欲诉还羞，但无妖冶之姿、轻佻之态。</w:t>
      </w:r>
      <w:r w:rsidRPr="00865EE9">
        <w:rPr>
          <w:sz w:val="21"/>
          <w:szCs w:val="21"/>
        </w:rPr>
        <w:br/>
      </w:r>
      <w:r w:rsidRPr="00865EE9">
        <w:rPr>
          <w:rFonts w:hint="eastAsia"/>
          <w:sz w:val="21"/>
          <w:szCs w:val="21"/>
        </w:rPr>
        <w:t>⑹</w:t>
      </w:r>
      <w:r w:rsidRPr="00865EE9">
        <w:rPr>
          <w:sz w:val="21"/>
          <w:szCs w:val="21"/>
        </w:rPr>
        <w:t xml:space="preserve">  </w:t>
      </w:r>
      <w:r w:rsidRPr="00865EE9">
        <w:rPr>
          <w:rFonts w:hint="eastAsia"/>
          <w:sz w:val="21"/>
          <w:szCs w:val="21"/>
        </w:rPr>
        <w:t>在众芳摇落之时，惟有你独绚丽，占尽这满山风情。在百花之中，你和水仙一样飘逸，和玫瑰一样圣洁，无芙蓉之娇嫩，无牡丹之庸俗。哦，你是天宫之花，惟有在瑶池方得一见，却又</w:t>
      </w:r>
      <w:proofErr w:type="gramStart"/>
      <w:r w:rsidRPr="00865EE9">
        <w:rPr>
          <w:rFonts w:hint="eastAsia"/>
          <w:sz w:val="21"/>
          <w:szCs w:val="21"/>
        </w:rPr>
        <w:t>为何偷下仙宫</w:t>
      </w:r>
      <w:proofErr w:type="gramEnd"/>
      <w:r w:rsidRPr="00865EE9">
        <w:rPr>
          <w:rFonts w:hint="eastAsia"/>
          <w:sz w:val="21"/>
          <w:szCs w:val="21"/>
        </w:rPr>
        <w:t>，来到人间？是为了与这集日月精华于一身的白雪为伴吗？</w:t>
      </w:r>
      <w:r w:rsidRPr="00865EE9">
        <w:rPr>
          <w:sz w:val="21"/>
          <w:szCs w:val="21"/>
        </w:rPr>
        <w:br/>
      </w:r>
      <w:r w:rsidRPr="00865EE9">
        <w:rPr>
          <w:rFonts w:hint="eastAsia"/>
          <w:sz w:val="21"/>
          <w:szCs w:val="21"/>
        </w:rPr>
        <w:t>⑺</w:t>
      </w:r>
      <w:r w:rsidRPr="00865EE9">
        <w:rPr>
          <w:sz w:val="21"/>
          <w:szCs w:val="21"/>
        </w:rPr>
        <w:t xml:space="preserve">  </w:t>
      </w:r>
      <w:r w:rsidRPr="00865EE9">
        <w:rPr>
          <w:rFonts w:hint="eastAsia"/>
          <w:sz w:val="21"/>
          <w:szCs w:val="21"/>
        </w:rPr>
        <w:t>雪后的你，不畏严寒，愈发怒放，绽出片片白玉，犹如在向严冬挑战。微风轻拂过，吹落片片花瓣。你，严寒中的梅，纵使在生命的最后时刻，也要将自己的报春之歌高唱。来时那样无瑕，去时也“零落成泥碾作尘，只有香如故”，不染一丝尘俗。</w:t>
      </w:r>
      <w:r w:rsidRPr="00865EE9">
        <w:rPr>
          <w:sz w:val="21"/>
          <w:szCs w:val="21"/>
        </w:rPr>
        <w:br/>
      </w:r>
      <w:r w:rsidRPr="00865EE9">
        <w:rPr>
          <w:rFonts w:hint="eastAsia"/>
          <w:sz w:val="21"/>
          <w:szCs w:val="21"/>
        </w:rPr>
        <w:t>⑻</w:t>
      </w:r>
      <w:r w:rsidRPr="00865EE9">
        <w:rPr>
          <w:sz w:val="21"/>
          <w:szCs w:val="21"/>
        </w:rPr>
        <w:t xml:space="preserve">  </w:t>
      </w:r>
      <w:r w:rsidRPr="00865EE9">
        <w:rPr>
          <w:rFonts w:hint="eastAsia"/>
          <w:sz w:val="21"/>
          <w:szCs w:val="21"/>
        </w:rPr>
        <w:t>每次雪后，我总会来看一看你</w:t>
      </w:r>
      <w:r w:rsidRPr="00865EE9">
        <w:rPr>
          <w:sz w:val="21"/>
          <w:szCs w:val="21"/>
        </w:rPr>
        <w:t>——</w:t>
      </w:r>
      <w:r w:rsidRPr="00865EE9">
        <w:rPr>
          <w:rFonts w:hint="eastAsia"/>
          <w:sz w:val="21"/>
          <w:szCs w:val="21"/>
        </w:rPr>
        <w:t>寒梅。因为，你一直给我以生命的启迪：生命之花与其娇艳而受玷污，不如清白而自爱；与其哗众取宠，不如实事求是以保持自己的尊严。</w:t>
      </w:r>
      <w:r w:rsidRPr="00865EE9">
        <w:rPr>
          <w:sz w:val="21"/>
          <w:szCs w:val="21"/>
        </w:rPr>
        <w:br/>
      </w:r>
      <w:r w:rsidRPr="00865EE9">
        <w:rPr>
          <w:rFonts w:hint="eastAsia"/>
          <w:sz w:val="21"/>
          <w:szCs w:val="21"/>
        </w:rPr>
        <w:t>⑼</w:t>
      </w:r>
      <w:r w:rsidRPr="00865EE9">
        <w:rPr>
          <w:sz w:val="21"/>
          <w:szCs w:val="21"/>
        </w:rPr>
        <w:t xml:space="preserve">  </w:t>
      </w:r>
      <w:r w:rsidRPr="00865EE9">
        <w:rPr>
          <w:rFonts w:hint="eastAsia"/>
          <w:sz w:val="21"/>
          <w:szCs w:val="21"/>
        </w:rPr>
        <w:t>我等待着下一次飘雪，我将再一次欣赏你雪后的风采，接受你无言的启迪。</w:t>
      </w:r>
    </w:p>
    <w:p w:rsidR="000C3FBF" w:rsidRPr="00865EE9" w:rsidRDefault="000C3FBF" w:rsidP="00066F64">
      <w:pPr>
        <w:pStyle w:val="a7"/>
        <w:rPr>
          <w:rFonts w:hAnsi="宋体"/>
        </w:rPr>
      </w:pPr>
    </w:p>
    <w:p w:rsidR="009047DE" w:rsidRPr="00865EE9" w:rsidRDefault="009047DE" w:rsidP="009047DE">
      <w:pPr>
        <w:pStyle w:val="a7"/>
        <w:rPr>
          <w:rFonts w:hAnsi="宋体"/>
        </w:rPr>
      </w:pPr>
    </w:p>
    <w:p w:rsidR="009047DE" w:rsidRPr="00865EE9" w:rsidRDefault="009047DE" w:rsidP="009047DE">
      <w:pPr>
        <w:ind w:firstLineChars="800" w:firstLine="1687"/>
        <w:rPr>
          <w:b/>
          <w:sz w:val="21"/>
          <w:szCs w:val="21"/>
        </w:rPr>
      </w:pPr>
      <w:r w:rsidRPr="00865EE9">
        <w:rPr>
          <w:rFonts w:hint="eastAsia"/>
          <w:b/>
          <w:sz w:val="21"/>
          <w:szCs w:val="21"/>
        </w:rPr>
        <w:t>《紫藤萝瀑布》教案</w:t>
      </w:r>
      <w:r w:rsidRPr="00865EE9">
        <w:rPr>
          <w:b/>
          <w:sz w:val="21"/>
          <w:szCs w:val="21"/>
        </w:rPr>
        <w:t xml:space="preserve"> </w:t>
      </w:r>
    </w:p>
    <w:p w:rsidR="00DC7172" w:rsidRPr="001E004A" w:rsidRDefault="00DC7172" w:rsidP="00DC7172">
      <w:pPr>
        <w:pStyle w:val="a7"/>
        <w:ind w:firstLineChars="200" w:firstLine="420"/>
      </w:pPr>
      <w:r w:rsidRPr="001E004A">
        <w:rPr>
          <w:rFonts w:hint="eastAsia"/>
        </w:rPr>
        <w:t>【</w:t>
      </w:r>
      <w:r>
        <w:rPr>
          <w:rFonts w:hint="eastAsia"/>
        </w:rPr>
        <w:t>教学</w:t>
      </w:r>
      <w:r w:rsidRPr="001E004A">
        <w:rPr>
          <w:rFonts w:hint="eastAsia"/>
        </w:rPr>
        <w:t>目标</w:t>
      </w:r>
      <w:r w:rsidRPr="001E004A">
        <w:t xml:space="preserve"> </w:t>
      </w:r>
      <w:r w:rsidRPr="001E004A">
        <w:rPr>
          <w:rFonts w:hint="eastAsia"/>
        </w:rPr>
        <w:t>】</w:t>
      </w:r>
    </w:p>
    <w:p w:rsidR="00DC7172" w:rsidRDefault="00DC7172" w:rsidP="00DC7172">
      <w:pPr>
        <w:pStyle w:val="a7"/>
        <w:ind w:left="420"/>
      </w:pPr>
      <w:r>
        <w:rPr>
          <w:rFonts w:hint="eastAsia"/>
        </w:rPr>
        <w:t>1.</w:t>
      </w:r>
      <w:r w:rsidR="005A1405" w:rsidRPr="005A1405">
        <w:rPr>
          <w:rFonts w:hint="eastAsia"/>
        </w:rPr>
        <w:t xml:space="preserve"> </w:t>
      </w:r>
      <w:r w:rsidR="005A1405">
        <w:rPr>
          <w:rFonts w:hint="eastAsia"/>
        </w:rPr>
        <w:t>用“一字法”</w:t>
      </w:r>
      <w:r w:rsidRPr="00794397">
        <w:rPr>
          <w:rFonts w:hint="eastAsia"/>
        </w:rPr>
        <w:t>引导学生</w:t>
      </w:r>
      <w:r>
        <w:rPr>
          <w:rFonts w:hint="eastAsia"/>
        </w:rPr>
        <w:t>赏析文章描写</w:t>
      </w:r>
      <w:r w:rsidR="005A1405">
        <w:rPr>
          <w:rFonts w:hint="eastAsia"/>
        </w:rPr>
        <w:t>花态</w:t>
      </w:r>
      <w:r>
        <w:rPr>
          <w:rFonts w:hint="eastAsia"/>
        </w:rPr>
        <w:t>的优美语句</w:t>
      </w:r>
      <w:r w:rsidRPr="001E004A">
        <w:rPr>
          <w:rFonts w:hint="eastAsia"/>
        </w:rPr>
        <w:t>。</w:t>
      </w:r>
    </w:p>
    <w:p w:rsidR="00DC7172" w:rsidRPr="001E004A" w:rsidRDefault="00DC7172" w:rsidP="00DC7172">
      <w:pPr>
        <w:pStyle w:val="a7"/>
        <w:ind w:left="420"/>
      </w:pPr>
      <w:r>
        <w:rPr>
          <w:rFonts w:hint="eastAsia"/>
        </w:rPr>
        <w:t>2.</w:t>
      </w:r>
      <w:r w:rsidR="005A1405">
        <w:rPr>
          <w:rFonts w:hint="eastAsia"/>
        </w:rPr>
        <w:t xml:space="preserve"> </w:t>
      </w:r>
      <w:r>
        <w:rPr>
          <w:rFonts w:hint="eastAsia"/>
        </w:rPr>
        <w:t>指导学生利用背景资料，</w:t>
      </w:r>
      <w:r w:rsidRPr="00794397">
        <w:rPr>
          <w:rFonts w:hint="eastAsia"/>
        </w:rPr>
        <w:t>理解文章主旨。</w:t>
      </w:r>
    </w:p>
    <w:p w:rsidR="00DC7172" w:rsidRPr="001E004A" w:rsidRDefault="00DC7172" w:rsidP="00DC7172">
      <w:pPr>
        <w:pStyle w:val="a7"/>
        <w:ind w:firstLineChars="200" w:firstLine="420"/>
      </w:pPr>
      <w:r>
        <w:rPr>
          <w:rFonts w:hint="eastAsia"/>
        </w:rPr>
        <w:t>3．指导学生</w:t>
      </w:r>
      <w:r w:rsidRPr="001E004A">
        <w:rPr>
          <w:rFonts w:hint="eastAsia"/>
        </w:rPr>
        <w:t>学习写景状物</w:t>
      </w:r>
      <w:r>
        <w:rPr>
          <w:rFonts w:hint="eastAsia"/>
        </w:rPr>
        <w:t>、</w:t>
      </w:r>
      <w:r w:rsidRPr="001E004A">
        <w:rPr>
          <w:rFonts w:hint="eastAsia"/>
        </w:rPr>
        <w:t>托物言志的方法</w:t>
      </w:r>
      <w:r w:rsidR="005A1405">
        <w:rPr>
          <w:rFonts w:hint="eastAsia"/>
        </w:rPr>
        <w:t>，并运用于写作</w:t>
      </w:r>
      <w:r w:rsidRPr="001E004A">
        <w:rPr>
          <w:rFonts w:hint="eastAsia"/>
        </w:rPr>
        <w:t>。</w:t>
      </w:r>
    </w:p>
    <w:p w:rsidR="00DC7172" w:rsidRPr="001E004A" w:rsidRDefault="00DC7172" w:rsidP="00DC7172">
      <w:pPr>
        <w:pStyle w:val="a7"/>
        <w:ind w:firstLineChars="200" w:firstLine="420"/>
      </w:pPr>
      <w:r w:rsidRPr="001E004A">
        <w:rPr>
          <w:rFonts w:hint="eastAsia"/>
        </w:rPr>
        <w:t>【</w:t>
      </w:r>
      <w:r>
        <w:rPr>
          <w:rFonts w:hint="eastAsia"/>
        </w:rPr>
        <w:t>教学</w:t>
      </w:r>
      <w:r w:rsidRPr="001E004A">
        <w:rPr>
          <w:rFonts w:hint="eastAsia"/>
        </w:rPr>
        <w:t>重</w:t>
      </w:r>
      <w:r>
        <w:rPr>
          <w:rFonts w:hint="eastAsia"/>
        </w:rPr>
        <w:t>难</w:t>
      </w:r>
      <w:r w:rsidRPr="001E004A">
        <w:rPr>
          <w:rFonts w:hint="eastAsia"/>
        </w:rPr>
        <w:t>点】</w:t>
      </w:r>
    </w:p>
    <w:p w:rsidR="00DC7172" w:rsidRPr="001E004A" w:rsidRDefault="00DC7172" w:rsidP="00DC7172">
      <w:pPr>
        <w:pStyle w:val="a7"/>
        <w:ind w:firstLineChars="200" w:firstLine="420"/>
      </w:pPr>
      <w:r w:rsidRPr="001E004A">
        <w:t>1</w:t>
      </w:r>
      <w:r w:rsidRPr="001E004A">
        <w:rPr>
          <w:rFonts w:hint="eastAsia"/>
        </w:rPr>
        <w:t>．</w:t>
      </w:r>
      <w:r>
        <w:rPr>
          <w:rFonts w:hint="eastAsia"/>
        </w:rPr>
        <w:t>指导学生</w:t>
      </w:r>
      <w:r w:rsidRPr="001E004A">
        <w:rPr>
          <w:rFonts w:hint="eastAsia"/>
        </w:rPr>
        <w:t>学习作者抓住景物特征，以优美词句描写景物的手法。</w:t>
      </w:r>
      <w:r w:rsidRPr="001E004A">
        <w:t> </w:t>
      </w:r>
    </w:p>
    <w:p w:rsidR="00DC7172" w:rsidRPr="00947075" w:rsidRDefault="00DC7172" w:rsidP="00DC7172">
      <w:pPr>
        <w:pStyle w:val="a7"/>
        <w:ind w:firstLineChars="200" w:firstLine="420"/>
        <w:rPr>
          <w:sz w:val="28"/>
          <w:szCs w:val="28"/>
        </w:rPr>
      </w:pPr>
      <w:r w:rsidRPr="001E004A">
        <w:t>2</w:t>
      </w:r>
      <w:r w:rsidRPr="001E004A">
        <w:rPr>
          <w:rFonts w:hint="eastAsia"/>
        </w:rPr>
        <w:t>．</w:t>
      </w:r>
      <w:r>
        <w:rPr>
          <w:rFonts w:hint="eastAsia"/>
        </w:rPr>
        <w:t>指导学生</w:t>
      </w:r>
      <w:r w:rsidRPr="001E004A">
        <w:rPr>
          <w:rFonts w:hint="eastAsia"/>
        </w:rPr>
        <w:t>掌握文章借景抒情、托物言志的方法</w:t>
      </w:r>
      <w:r w:rsidRPr="00684BF9">
        <w:t>,</w:t>
      </w:r>
      <w:r w:rsidRPr="00684BF9">
        <w:rPr>
          <w:rFonts w:hint="eastAsia"/>
        </w:rPr>
        <w:t>运用于写作中。</w:t>
      </w:r>
      <w:r w:rsidRPr="00684BF9">
        <w:t> </w:t>
      </w:r>
    </w:p>
    <w:p w:rsidR="00066F64" w:rsidRPr="00865EE9" w:rsidRDefault="00066F64" w:rsidP="00066F64">
      <w:pPr>
        <w:pStyle w:val="a7"/>
        <w:rPr>
          <w:rFonts w:hAnsi="宋体"/>
        </w:rPr>
      </w:pPr>
      <w:r w:rsidRPr="00865EE9">
        <w:rPr>
          <w:rFonts w:hAnsi="宋体" w:hint="eastAsia"/>
        </w:rPr>
        <w:t>【课堂学习】</w:t>
      </w:r>
    </w:p>
    <w:p w:rsidR="00066F64" w:rsidRPr="00865EE9" w:rsidRDefault="0029108C" w:rsidP="005A1405">
      <w:pPr>
        <w:numPr>
          <w:ilvl w:val="0"/>
          <w:numId w:val="10"/>
        </w:numPr>
        <w:rPr>
          <w:sz w:val="21"/>
          <w:szCs w:val="21"/>
        </w:rPr>
      </w:pPr>
      <w:r>
        <w:rPr>
          <w:rFonts w:hint="eastAsia"/>
          <w:sz w:val="21"/>
          <w:szCs w:val="21"/>
        </w:rPr>
        <w:t>万紫千红谈花语</w:t>
      </w:r>
    </w:p>
    <w:p w:rsidR="00066F64" w:rsidRPr="00865EE9" w:rsidRDefault="00207810" w:rsidP="00EC6107">
      <w:pPr>
        <w:ind w:left="315"/>
        <w:rPr>
          <w:sz w:val="21"/>
          <w:szCs w:val="21"/>
        </w:rPr>
      </w:pPr>
      <w:r>
        <w:rPr>
          <w:rFonts w:hint="eastAsia"/>
          <w:sz w:val="21"/>
          <w:szCs w:val="21"/>
        </w:rPr>
        <w:t>虽然是</w:t>
      </w:r>
      <w:r w:rsidR="00066F64" w:rsidRPr="00865EE9">
        <w:rPr>
          <w:rFonts w:hint="eastAsia"/>
          <w:sz w:val="21"/>
          <w:szCs w:val="21"/>
        </w:rPr>
        <w:t>春寒料峭</w:t>
      </w:r>
      <w:r>
        <w:rPr>
          <w:rFonts w:hint="eastAsia"/>
          <w:sz w:val="21"/>
          <w:szCs w:val="21"/>
        </w:rPr>
        <w:t>的微冷天气</w:t>
      </w:r>
      <w:r w:rsidR="00066F64" w:rsidRPr="00865EE9">
        <w:rPr>
          <w:rFonts w:hint="eastAsia"/>
          <w:sz w:val="21"/>
          <w:szCs w:val="21"/>
        </w:rPr>
        <w:t>，但是玉兰花、梅花已经积蓄了一个冬天的能量，在我们的身边</w:t>
      </w:r>
      <w:r w:rsidR="0019779B" w:rsidRPr="00865EE9">
        <w:rPr>
          <w:rFonts w:hint="eastAsia"/>
          <w:sz w:val="21"/>
          <w:szCs w:val="21"/>
        </w:rPr>
        <w:t>悄然</w:t>
      </w:r>
      <w:r>
        <w:rPr>
          <w:rFonts w:hint="eastAsia"/>
          <w:sz w:val="21"/>
          <w:szCs w:val="21"/>
        </w:rPr>
        <w:t>绽放</w:t>
      </w:r>
      <w:r w:rsidR="00066F64" w:rsidRPr="00865EE9">
        <w:rPr>
          <w:rFonts w:hint="eastAsia"/>
          <w:sz w:val="21"/>
          <w:szCs w:val="21"/>
        </w:rPr>
        <w:t>了。</w:t>
      </w:r>
      <w:r w:rsidR="0019779B" w:rsidRPr="00865EE9">
        <w:rPr>
          <w:rFonts w:hint="eastAsia"/>
          <w:sz w:val="21"/>
          <w:szCs w:val="21"/>
        </w:rPr>
        <w:t>最近正是红梅公园的梅花节，公园里赏花的游人摩肩接踵，可见人们对于花的喜爱，对于美的追求。</w:t>
      </w:r>
      <w:r w:rsidR="009620C4">
        <w:rPr>
          <w:rFonts w:hint="eastAsia"/>
          <w:sz w:val="21"/>
          <w:szCs w:val="21"/>
        </w:rPr>
        <w:t>关于花，我听到过这么一种说法，</w:t>
      </w:r>
      <w:r w:rsidR="00AF6EEF">
        <w:rPr>
          <w:rFonts w:hint="eastAsia"/>
          <w:sz w:val="21"/>
          <w:szCs w:val="21"/>
        </w:rPr>
        <w:t>/</w:t>
      </w:r>
      <w:r w:rsidR="00066F64" w:rsidRPr="00865EE9">
        <w:rPr>
          <w:rFonts w:hint="eastAsia"/>
          <w:sz w:val="21"/>
          <w:szCs w:val="21"/>
        </w:rPr>
        <w:t>有人说，每一种花都是有属于自己的</w:t>
      </w:r>
      <w:r w:rsidR="00066F64" w:rsidRPr="00865EE9">
        <w:rPr>
          <w:sz w:val="21"/>
          <w:szCs w:val="21"/>
        </w:rPr>
        <w:t>花语的，</w:t>
      </w:r>
      <w:r w:rsidR="000C3FBF" w:rsidRPr="00865EE9">
        <w:rPr>
          <w:rFonts w:hint="eastAsia"/>
          <w:sz w:val="21"/>
          <w:szCs w:val="21"/>
        </w:rPr>
        <w:t>有谁能说说你所知道</w:t>
      </w:r>
      <w:r w:rsidR="00EC6107" w:rsidRPr="00865EE9">
        <w:rPr>
          <w:rFonts w:hint="eastAsia"/>
          <w:sz w:val="21"/>
          <w:szCs w:val="21"/>
        </w:rPr>
        <w:t>的花语？</w:t>
      </w:r>
    </w:p>
    <w:p w:rsidR="00066F64" w:rsidRPr="00865EE9" w:rsidRDefault="00066F64" w:rsidP="00066F64">
      <w:pPr>
        <w:ind w:firstLineChars="150" w:firstLine="315"/>
        <w:rPr>
          <w:sz w:val="21"/>
          <w:szCs w:val="21"/>
        </w:rPr>
      </w:pPr>
      <w:r w:rsidRPr="00865EE9">
        <w:rPr>
          <w:rFonts w:hint="eastAsia"/>
          <w:sz w:val="21"/>
          <w:szCs w:val="21"/>
        </w:rPr>
        <w:t>花不可语，花语其实就是人们</w:t>
      </w:r>
      <w:r w:rsidR="00207810">
        <w:rPr>
          <w:rFonts w:hint="eastAsia"/>
          <w:sz w:val="21"/>
          <w:szCs w:val="21"/>
        </w:rPr>
        <w:t>在赏花时对花的独特生命姿态所产生</w:t>
      </w:r>
      <w:r w:rsidR="009620C4">
        <w:rPr>
          <w:rFonts w:hint="eastAsia"/>
          <w:sz w:val="21"/>
          <w:szCs w:val="21"/>
        </w:rPr>
        <w:t>的主观感受</w:t>
      </w:r>
      <w:r w:rsidRPr="00865EE9">
        <w:rPr>
          <w:rFonts w:hint="eastAsia"/>
          <w:sz w:val="21"/>
          <w:szCs w:val="21"/>
        </w:rPr>
        <w:t>。</w:t>
      </w:r>
      <w:r w:rsidRPr="00865EE9">
        <w:rPr>
          <w:sz w:val="21"/>
          <w:szCs w:val="21"/>
        </w:rPr>
        <w:t>今天我们就跟着</w:t>
      </w:r>
      <w:r w:rsidR="00D6251C">
        <w:rPr>
          <w:rFonts w:hint="eastAsia"/>
          <w:sz w:val="21"/>
          <w:szCs w:val="21"/>
        </w:rPr>
        <w:t>著名</w:t>
      </w:r>
      <w:r w:rsidRPr="00865EE9">
        <w:rPr>
          <w:rFonts w:hint="eastAsia"/>
          <w:sz w:val="21"/>
          <w:szCs w:val="21"/>
        </w:rPr>
        <w:t>女作家宗璞</w:t>
      </w:r>
      <w:r w:rsidR="00E86856">
        <w:rPr>
          <w:rFonts w:hint="eastAsia"/>
          <w:sz w:val="21"/>
          <w:szCs w:val="21"/>
        </w:rPr>
        <w:t>，</w:t>
      </w:r>
      <w:r w:rsidR="00E86856" w:rsidRPr="00865EE9">
        <w:rPr>
          <w:sz w:val="21"/>
          <w:szCs w:val="21"/>
        </w:rPr>
        <w:t>走进紫藤萝</w:t>
      </w:r>
      <w:r w:rsidRPr="00865EE9">
        <w:rPr>
          <w:rFonts w:hint="eastAsia"/>
          <w:sz w:val="21"/>
          <w:szCs w:val="21"/>
        </w:rPr>
        <w:t>，</w:t>
      </w:r>
      <w:r w:rsidR="0078176F">
        <w:rPr>
          <w:rFonts w:hint="eastAsia"/>
          <w:sz w:val="21"/>
          <w:szCs w:val="21"/>
        </w:rPr>
        <w:t>看一看</w:t>
      </w:r>
      <w:proofErr w:type="gramStart"/>
      <w:r w:rsidR="0078176F">
        <w:rPr>
          <w:rFonts w:hint="eastAsia"/>
          <w:sz w:val="21"/>
          <w:szCs w:val="21"/>
        </w:rPr>
        <w:t>宗璞借紫藤萝</w:t>
      </w:r>
      <w:proofErr w:type="gramEnd"/>
      <w:r w:rsidR="00207810">
        <w:rPr>
          <w:rFonts w:hint="eastAsia"/>
          <w:sz w:val="21"/>
          <w:szCs w:val="21"/>
        </w:rPr>
        <w:t>想要</w:t>
      </w:r>
      <w:r w:rsidR="00D6251C">
        <w:rPr>
          <w:rFonts w:hint="eastAsia"/>
          <w:sz w:val="21"/>
          <w:szCs w:val="21"/>
        </w:rPr>
        <w:t>传达怎样</w:t>
      </w:r>
      <w:r w:rsidR="00E86856">
        <w:rPr>
          <w:rFonts w:hint="eastAsia"/>
          <w:sz w:val="21"/>
          <w:szCs w:val="21"/>
        </w:rPr>
        <w:t>的</w:t>
      </w:r>
      <w:r w:rsidRPr="00865EE9">
        <w:rPr>
          <w:rFonts w:hint="eastAsia"/>
          <w:sz w:val="21"/>
          <w:szCs w:val="21"/>
        </w:rPr>
        <w:t>花语</w:t>
      </w:r>
      <w:r w:rsidRPr="00865EE9">
        <w:rPr>
          <w:sz w:val="21"/>
          <w:szCs w:val="21"/>
        </w:rPr>
        <w:t xml:space="preserve"> </w:t>
      </w:r>
      <w:r w:rsidRPr="00865EE9">
        <w:rPr>
          <w:rFonts w:hint="eastAsia"/>
          <w:sz w:val="21"/>
          <w:szCs w:val="21"/>
        </w:rPr>
        <w:t>。</w:t>
      </w:r>
      <w:r w:rsidR="00D6251C" w:rsidRPr="00865EE9">
        <w:rPr>
          <w:sz w:val="21"/>
          <w:szCs w:val="21"/>
        </w:rPr>
        <w:t xml:space="preserve"> </w:t>
      </w:r>
    </w:p>
    <w:p w:rsidR="00066F64" w:rsidRPr="00865EE9" w:rsidRDefault="005A1405" w:rsidP="0029108C">
      <w:pPr>
        <w:ind w:firstLineChars="200" w:firstLine="420"/>
        <w:rPr>
          <w:sz w:val="21"/>
          <w:szCs w:val="21"/>
        </w:rPr>
      </w:pPr>
      <w:r>
        <w:rPr>
          <w:rFonts w:hint="eastAsia"/>
          <w:sz w:val="21"/>
          <w:szCs w:val="21"/>
        </w:rPr>
        <w:t xml:space="preserve">二、 </w:t>
      </w:r>
      <w:r w:rsidR="00D45FBF">
        <w:rPr>
          <w:rFonts w:hint="eastAsia"/>
          <w:sz w:val="21"/>
          <w:szCs w:val="21"/>
        </w:rPr>
        <w:t>凝神细听</w:t>
      </w:r>
      <w:r>
        <w:rPr>
          <w:rFonts w:hint="eastAsia"/>
          <w:sz w:val="21"/>
          <w:szCs w:val="21"/>
        </w:rPr>
        <w:t>说花语</w:t>
      </w:r>
    </w:p>
    <w:p w:rsidR="00066F64" w:rsidRPr="00865EE9" w:rsidRDefault="00D6251C" w:rsidP="0019779B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>首先老师为大家朗读这篇课文</w:t>
      </w:r>
      <w:r w:rsidR="005A1405">
        <w:rPr>
          <w:rFonts w:hint="eastAsia"/>
          <w:sz w:val="21"/>
          <w:szCs w:val="21"/>
        </w:rPr>
        <w:t>，</w:t>
      </w:r>
      <w:r>
        <w:rPr>
          <w:rFonts w:hint="eastAsia"/>
          <w:sz w:val="21"/>
          <w:szCs w:val="21"/>
        </w:rPr>
        <w:t>请同学们</w:t>
      </w:r>
      <w:r w:rsidR="005A1405">
        <w:rPr>
          <w:rFonts w:hint="eastAsia"/>
          <w:sz w:val="21"/>
          <w:szCs w:val="21"/>
        </w:rPr>
        <w:t>随着老师的配乐朗读，</w:t>
      </w:r>
      <w:r w:rsidR="0019779B" w:rsidRPr="00865EE9">
        <w:rPr>
          <w:rFonts w:hint="eastAsia"/>
          <w:sz w:val="21"/>
          <w:szCs w:val="21"/>
        </w:rPr>
        <w:t>边</w:t>
      </w:r>
      <w:r w:rsidR="00207810">
        <w:rPr>
          <w:rFonts w:hint="eastAsia"/>
          <w:sz w:val="21"/>
          <w:szCs w:val="21"/>
        </w:rPr>
        <w:t>听边看</w:t>
      </w:r>
      <w:r w:rsidR="0019779B" w:rsidRPr="00865EE9">
        <w:rPr>
          <w:rFonts w:hint="eastAsia"/>
          <w:sz w:val="21"/>
          <w:szCs w:val="21"/>
        </w:rPr>
        <w:t>边思考：</w:t>
      </w:r>
    </w:p>
    <w:p w:rsidR="00066F64" w:rsidRPr="00865EE9" w:rsidRDefault="005A1405" w:rsidP="0019779B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>文中</w:t>
      </w:r>
      <w:r w:rsidR="00066F64" w:rsidRPr="00865EE9">
        <w:rPr>
          <w:sz w:val="21"/>
          <w:szCs w:val="21"/>
        </w:rPr>
        <w:t>紫藤萝的花语</w:t>
      </w:r>
      <w:r w:rsidR="0019779B" w:rsidRPr="00865EE9">
        <w:rPr>
          <w:rFonts w:hint="eastAsia"/>
          <w:sz w:val="21"/>
          <w:szCs w:val="21"/>
        </w:rPr>
        <w:t>是什么？</w:t>
      </w:r>
    </w:p>
    <w:p w:rsidR="00066F64" w:rsidRPr="00865EE9" w:rsidRDefault="005A1405" w:rsidP="00865EE9">
      <w:pPr>
        <w:pStyle w:val="a8"/>
        <w:rPr>
          <w:sz w:val="21"/>
          <w:szCs w:val="21"/>
        </w:rPr>
      </w:pPr>
      <w:r>
        <w:rPr>
          <w:rFonts w:hint="eastAsia"/>
          <w:sz w:val="21"/>
          <w:szCs w:val="21"/>
        </w:rPr>
        <w:t>三、</w:t>
      </w:r>
      <w:r w:rsidR="00D45FBF">
        <w:rPr>
          <w:rFonts w:hint="eastAsia"/>
          <w:sz w:val="21"/>
          <w:szCs w:val="21"/>
        </w:rPr>
        <w:t>品赏</w:t>
      </w:r>
      <w:proofErr w:type="gramStart"/>
      <w:r w:rsidR="00D45FBF">
        <w:rPr>
          <w:rFonts w:hint="eastAsia"/>
          <w:sz w:val="21"/>
          <w:szCs w:val="21"/>
        </w:rPr>
        <w:t>美</w:t>
      </w:r>
      <w:r>
        <w:rPr>
          <w:rFonts w:hint="eastAsia"/>
          <w:sz w:val="21"/>
          <w:szCs w:val="21"/>
        </w:rPr>
        <w:t>文解花语</w:t>
      </w:r>
      <w:proofErr w:type="gramEnd"/>
    </w:p>
    <w:p w:rsidR="0078176F" w:rsidRDefault="0019779B" w:rsidP="0019779B">
      <w:pPr>
        <w:pStyle w:val="a8"/>
        <w:ind w:firstLineChars="0"/>
        <w:rPr>
          <w:sz w:val="21"/>
          <w:szCs w:val="21"/>
        </w:rPr>
      </w:pPr>
      <w:r w:rsidRPr="00865EE9">
        <w:rPr>
          <w:rFonts w:hint="eastAsia"/>
          <w:sz w:val="21"/>
          <w:szCs w:val="21"/>
        </w:rPr>
        <w:t>大家讲的都有</w:t>
      </w:r>
      <w:r w:rsidR="0078176F">
        <w:rPr>
          <w:rFonts w:hint="eastAsia"/>
          <w:sz w:val="21"/>
          <w:szCs w:val="21"/>
        </w:rPr>
        <w:t>一定的</w:t>
      </w:r>
      <w:r w:rsidRPr="00865EE9">
        <w:rPr>
          <w:rFonts w:hint="eastAsia"/>
          <w:sz w:val="21"/>
          <w:szCs w:val="21"/>
        </w:rPr>
        <w:t>道理，</w:t>
      </w:r>
      <w:r w:rsidR="0078176F">
        <w:rPr>
          <w:rFonts w:hint="eastAsia"/>
          <w:sz w:val="21"/>
          <w:szCs w:val="21"/>
        </w:rPr>
        <w:t>让我们深度解读课文后再来验证你们的感觉。</w:t>
      </w:r>
    </w:p>
    <w:p w:rsidR="00B45A30" w:rsidRDefault="000E27D7" w:rsidP="0019779B">
      <w:pPr>
        <w:pStyle w:val="a8"/>
        <w:ind w:firstLineChars="0"/>
        <w:rPr>
          <w:sz w:val="21"/>
          <w:szCs w:val="21"/>
        </w:rPr>
      </w:pPr>
      <w:r>
        <w:rPr>
          <w:rFonts w:hint="eastAsia"/>
          <w:sz w:val="21"/>
          <w:szCs w:val="21"/>
        </w:rPr>
        <w:t>文章的开头，作者</w:t>
      </w:r>
      <w:r w:rsidR="0078176F">
        <w:rPr>
          <w:rFonts w:hint="eastAsia"/>
          <w:sz w:val="21"/>
          <w:szCs w:val="21"/>
        </w:rPr>
        <w:t>就被紫藤萝深深吸引，</w:t>
      </w:r>
      <w:r w:rsidR="00B45A30">
        <w:rPr>
          <w:rFonts w:hint="eastAsia"/>
          <w:sz w:val="21"/>
          <w:szCs w:val="21"/>
        </w:rPr>
        <w:t>不由得停住了脚步</w:t>
      </w:r>
      <w:r w:rsidR="0078176F">
        <w:rPr>
          <w:rFonts w:hint="eastAsia"/>
          <w:sz w:val="21"/>
          <w:szCs w:val="21"/>
        </w:rPr>
        <w:t>。这是</w:t>
      </w:r>
      <w:r w:rsidRPr="000E27D7">
        <w:rPr>
          <w:rFonts w:hint="eastAsia"/>
          <w:sz w:val="21"/>
          <w:szCs w:val="21"/>
        </w:rPr>
        <w:t>一株怎样的紫</w:t>
      </w:r>
      <w:r>
        <w:rPr>
          <w:rFonts w:hint="eastAsia"/>
          <w:sz w:val="21"/>
          <w:szCs w:val="21"/>
        </w:rPr>
        <w:t>藤萝？</w:t>
      </w:r>
      <w:r w:rsidR="0078176F">
        <w:rPr>
          <w:rFonts w:hint="eastAsia"/>
          <w:sz w:val="21"/>
          <w:szCs w:val="21"/>
        </w:rPr>
        <w:t>请你</w:t>
      </w:r>
      <w:r w:rsidR="00F15D76">
        <w:rPr>
          <w:rFonts w:hint="eastAsia"/>
          <w:sz w:val="21"/>
          <w:szCs w:val="21"/>
        </w:rPr>
        <w:t>用</w:t>
      </w:r>
      <w:r w:rsidR="0078176F">
        <w:rPr>
          <w:rFonts w:hint="eastAsia"/>
          <w:sz w:val="21"/>
          <w:szCs w:val="21"/>
        </w:rPr>
        <w:t>文中的</w:t>
      </w:r>
      <w:r w:rsidR="00F15D76">
        <w:rPr>
          <w:rFonts w:hint="eastAsia"/>
          <w:sz w:val="21"/>
          <w:szCs w:val="21"/>
        </w:rPr>
        <w:t>一个字概括</w:t>
      </w:r>
      <w:r w:rsidR="00DC3CB6">
        <w:rPr>
          <w:rFonts w:hint="eastAsia"/>
          <w:sz w:val="21"/>
          <w:szCs w:val="21"/>
        </w:rPr>
        <w:t>。</w:t>
      </w:r>
    </w:p>
    <w:p w:rsidR="00066F64" w:rsidRPr="007F1CB4" w:rsidRDefault="00066F64" w:rsidP="007F1CB4">
      <w:pPr>
        <w:rPr>
          <w:sz w:val="21"/>
          <w:szCs w:val="21"/>
        </w:rPr>
      </w:pPr>
      <w:r w:rsidRPr="007F1CB4">
        <w:rPr>
          <w:rFonts w:hint="eastAsia"/>
          <w:sz w:val="21"/>
          <w:szCs w:val="21"/>
        </w:rPr>
        <w:t>在你的印象里，</w:t>
      </w:r>
      <w:r w:rsidRPr="007F1CB4">
        <w:rPr>
          <w:sz w:val="21"/>
          <w:szCs w:val="21"/>
        </w:rPr>
        <w:t xml:space="preserve"> “盛”字有哪</w:t>
      </w:r>
      <w:r w:rsidR="00207810" w:rsidRPr="007F1CB4">
        <w:rPr>
          <w:rFonts w:hint="eastAsia"/>
          <w:sz w:val="21"/>
          <w:szCs w:val="21"/>
        </w:rPr>
        <w:t>几种</w:t>
      </w:r>
      <w:r w:rsidRPr="007F1CB4">
        <w:rPr>
          <w:sz w:val="21"/>
          <w:szCs w:val="21"/>
        </w:rPr>
        <w:t>含义呢？</w:t>
      </w:r>
      <w:r w:rsidRPr="007F1CB4">
        <w:rPr>
          <w:rFonts w:hint="eastAsia"/>
          <w:sz w:val="21"/>
          <w:szCs w:val="21"/>
        </w:rPr>
        <w:t>能</w:t>
      </w:r>
      <w:r w:rsidR="0053727B" w:rsidRPr="007F1CB4">
        <w:rPr>
          <w:rFonts w:hint="eastAsia"/>
          <w:sz w:val="21"/>
          <w:szCs w:val="21"/>
        </w:rPr>
        <w:t>组词</w:t>
      </w:r>
      <w:r w:rsidRPr="007F1CB4">
        <w:rPr>
          <w:rFonts w:hint="eastAsia"/>
          <w:sz w:val="21"/>
          <w:szCs w:val="21"/>
        </w:rPr>
        <w:t>举例说明吗？</w:t>
      </w:r>
      <w:r w:rsidR="0053727B" w:rsidRPr="007F1CB4">
        <w:rPr>
          <w:sz w:val="21"/>
          <w:szCs w:val="21"/>
        </w:rPr>
        <w:t xml:space="preserve"> </w:t>
      </w:r>
    </w:p>
    <w:p w:rsidR="00066F64" w:rsidRPr="00865EE9" w:rsidRDefault="00066F64" w:rsidP="00E1449A">
      <w:pPr>
        <w:pStyle w:val="a8"/>
        <w:ind w:firstLineChars="0" w:firstLine="0"/>
        <w:rPr>
          <w:sz w:val="21"/>
          <w:szCs w:val="21"/>
        </w:rPr>
      </w:pPr>
      <w:r w:rsidRPr="00865EE9">
        <w:rPr>
          <w:rFonts w:cs="宋体" w:hint="eastAsia"/>
          <w:kern w:val="0"/>
          <w:sz w:val="21"/>
          <w:szCs w:val="21"/>
        </w:rPr>
        <w:t>《</w:t>
      </w:r>
      <w:r w:rsidRPr="00865EE9">
        <w:rPr>
          <w:rFonts w:cs="宋体"/>
          <w:kern w:val="0"/>
          <w:sz w:val="21"/>
          <w:szCs w:val="21"/>
        </w:rPr>
        <w:t xml:space="preserve">汉语大词典 </w:t>
      </w:r>
      <w:r w:rsidRPr="00865EE9">
        <w:rPr>
          <w:rFonts w:cs="宋体" w:hint="eastAsia"/>
          <w:kern w:val="0"/>
          <w:sz w:val="21"/>
          <w:szCs w:val="21"/>
        </w:rPr>
        <w:t>》里的义项</w:t>
      </w:r>
      <w:r w:rsidR="00AF6EEF">
        <w:rPr>
          <w:rFonts w:cs="宋体" w:hint="eastAsia"/>
          <w:kern w:val="0"/>
          <w:sz w:val="21"/>
          <w:szCs w:val="21"/>
        </w:rPr>
        <w:t>有这些</w:t>
      </w:r>
      <w:r w:rsidRPr="00865EE9">
        <w:rPr>
          <w:rFonts w:cs="宋体" w:hint="eastAsia"/>
          <w:kern w:val="0"/>
          <w:sz w:val="21"/>
          <w:szCs w:val="21"/>
        </w:rPr>
        <w:t>：</w:t>
      </w:r>
    </w:p>
    <w:p w:rsidR="00066F64" w:rsidRPr="00865EE9" w:rsidRDefault="00066F64" w:rsidP="00E1449A">
      <w:pPr>
        <w:widowControl/>
        <w:wordWrap w:val="0"/>
        <w:spacing w:line="300" w:lineRule="atLeast"/>
        <w:jc w:val="left"/>
        <w:rPr>
          <w:rFonts w:cs="宋体"/>
          <w:kern w:val="0"/>
          <w:sz w:val="21"/>
          <w:szCs w:val="21"/>
        </w:rPr>
      </w:pPr>
      <w:r w:rsidRPr="00865EE9">
        <w:rPr>
          <w:rFonts w:cs="宋体" w:hint="eastAsia"/>
          <w:kern w:val="0"/>
          <w:sz w:val="21"/>
          <w:szCs w:val="21"/>
        </w:rPr>
        <w:t>孟浩然</w:t>
      </w:r>
      <w:r w:rsidRPr="00865EE9">
        <w:rPr>
          <w:rFonts w:cs="宋体"/>
          <w:kern w:val="0"/>
          <w:sz w:val="21"/>
          <w:szCs w:val="21"/>
        </w:rPr>
        <w:t xml:space="preserve"> </w:t>
      </w:r>
      <w:r w:rsidRPr="00865EE9">
        <w:rPr>
          <w:rFonts w:cs="宋体" w:hint="eastAsia"/>
          <w:kern w:val="0"/>
          <w:sz w:val="21"/>
          <w:szCs w:val="21"/>
        </w:rPr>
        <w:t>《</w:t>
      </w:r>
      <w:r w:rsidRPr="00865EE9">
        <w:rPr>
          <w:rFonts w:cs="宋体"/>
          <w:kern w:val="0"/>
          <w:sz w:val="21"/>
          <w:szCs w:val="21"/>
        </w:rPr>
        <w:t>晚春卧疾寄张八子容</w:t>
      </w:r>
      <w:r w:rsidRPr="00865EE9">
        <w:rPr>
          <w:rFonts w:cs="宋体" w:hint="eastAsia"/>
          <w:kern w:val="0"/>
          <w:sz w:val="21"/>
          <w:szCs w:val="21"/>
        </w:rPr>
        <w:t>》</w:t>
      </w:r>
      <w:r w:rsidRPr="00865EE9">
        <w:rPr>
          <w:rFonts w:cs="宋体"/>
          <w:kern w:val="0"/>
          <w:sz w:val="21"/>
          <w:szCs w:val="21"/>
        </w:rPr>
        <w:t>：林园久</w:t>
      </w:r>
      <w:r w:rsidRPr="00865EE9">
        <w:rPr>
          <w:rFonts w:cs="宋体" w:hint="eastAsia"/>
          <w:kern w:val="0"/>
          <w:sz w:val="21"/>
          <w:szCs w:val="21"/>
        </w:rPr>
        <w:t>不游，草木一何盛</w:t>
      </w:r>
      <w:r w:rsidRPr="00865EE9">
        <w:rPr>
          <w:rFonts w:cs="宋体"/>
          <w:kern w:val="0"/>
          <w:sz w:val="21"/>
          <w:szCs w:val="21"/>
        </w:rPr>
        <w:t xml:space="preserve"> </w:t>
      </w:r>
      <w:r w:rsidRPr="00865EE9">
        <w:rPr>
          <w:rFonts w:cs="宋体" w:hint="eastAsia"/>
          <w:kern w:val="0"/>
          <w:sz w:val="21"/>
          <w:szCs w:val="21"/>
        </w:rPr>
        <w:t xml:space="preserve">  盛大，</w:t>
      </w:r>
      <w:r w:rsidRPr="00865EE9">
        <w:rPr>
          <w:rFonts w:cs="宋体"/>
          <w:kern w:val="0"/>
          <w:sz w:val="21"/>
          <w:szCs w:val="21"/>
        </w:rPr>
        <w:t>茂盛</w:t>
      </w:r>
    </w:p>
    <w:p w:rsidR="00066F64" w:rsidRPr="00865EE9" w:rsidRDefault="00066F64" w:rsidP="00E1449A">
      <w:pPr>
        <w:widowControl/>
        <w:wordWrap w:val="0"/>
        <w:spacing w:line="300" w:lineRule="atLeast"/>
        <w:jc w:val="left"/>
        <w:rPr>
          <w:rFonts w:cs="宋体"/>
          <w:kern w:val="0"/>
          <w:sz w:val="21"/>
          <w:szCs w:val="21"/>
        </w:rPr>
      </w:pPr>
      <w:r w:rsidRPr="00865EE9">
        <w:rPr>
          <w:rFonts w:cs="宋体" w:hint="eastAsia"/>
          <w:kern w:val="0"/>
          <w:sz w:val="21"/>
          <w:szCs w:val="21"/>
        </w:rPr>
        <w:t>蔡文姬</w:t>
      </w:r>
      <w:r w:rsidRPr="00865EE9">
        <w:rPr>
          <w:rFonts w:cs="宋体"/>
          <w:kern w:val="0"/>
          <w:sz w:val="21"/>
          <w:szCs w:val="21"/>
        </w:rPr>
        <w:t xml:space="preserve"> </w:t>
      </w:r>
      <w:r w:rsidRPr="00865EE9">
        <w:rPr>
          <w:rFonts w:cs="宋体" w:hint="eastAsia"/>
          <w:kern w:val="0"/>
          <w:sz w:val="21"/>
          <w:szCs w:val="21"/>
        </w:rPr>
        <w:t>《</w:t>
      </w:r>
      <w:r w:rsidRPr="00865EE9">
        <w:rPr>
          <w:rFonts w:cs="宋体"/>
          <w:kern w:val="0"/>
          <w:sz w:val="21"/>
          <w:szCs w:val="21"/>
        </w:rPr>
        <w:t>胡笳十八拍</w:t>
      </w:r>
      <w:r w:rsidRPr="00865EE9">
        <w:rPr>
          <w:rFonts w:cs="宋体" w:hint="eastAsia"/>
          <w:kern w:val="0"/>
          <w:sz w:val="21"/>
          <w:szCs w:val="21"/>
        </w:rPr>
        <w:t>》</w:t>
      </w:r>
      <w:r w:rsidRPr="00865EE9">
        <w:rPr>
          <w:rFonts w:cs="宋体"/>
          <w:kern w:val="0"/>
          <w:sz w:val="21"/>
          <w:szCs w:val="21"/>
        </w:rPr>
        <w:t>：烟尘蔽野</w:t>
      </w:r>
      <w:proofErr w:type="gramStart"/>
      <w:r w:rsidRPr="00865EE9">
        <w:rPr>
          <w:rFonts w:cs="宋体"/>
          <w:kern w:val="0"/>
          <w:sz w:val="21"/>
          <w:szCs w:val="21"/>
        </w:rPr>
        <w:t>兮胡虏</w:t>
      </w:r>
      <w:r w:rsidRPr="00865EE9">
        <w:rPr>
          <w:rFonts w:cs="宋体" w:hint="eastAsia"/>
          <w:kern w:val="0"/>
          <w:sz w:val="21"/>
          <w:szCs w:val="21"/>
        </w:rPr>
        <w:t>盛</w:t>
      </w:r>
      <w:proofErr w:type="gramEnd"/>
      <w:r w:rsidRPr="00865EE9">
        <w:rPr>
          <w:rFonts w:cs="宋体" w:hint="eastAsia"/>
          <w:kern w:val="0"/>
          <w:sz w:val="21"/>
          <w:szCs w:val="21"/>
        </w:rPr>
        <w:t xml:space="preserve"> </w:t>
      </w:r>
      <w:r w:rsidRPr="00865EE9">
        <w:rPr>
          <w:rFonts w:cs="宋体"/>
          <w:kern w:val="0"/>
          <w:sz w:val="21"/>
          <w:szCs w:val="21"/>
        </w:rPr>
        <w:t xml:space="preserve"> </w:t>
      </w:r>
      <w:r w:rsidRPr="00865EE9">
        <w:rPr>
          <w:rFonts w:cs="宋体" w:hint="eastAsia"/>
          <w:kern w:val="0"/>
          <w:sz w:val="21"/>
          <w:szCs w:val="21"/>
        </w:rPr>
        <w:t xml:space="preserve">   </w:t>
      </w:r>
      <w:r w:rsidRPr="00865EE9">
        <w:rPr>
          <w:rFonts w:cs="宋体"/>
          <w:kern w:val="0"/>
          <w:sz w:val="21"/>
          <w:szCs w:val="21"/>
        </w:rPr>
        <w:t>多，众多</w:t>
      </w:r>
    </w:p>
    <w:p w:rsidR="00066F64" w:rsidRPr="00865EE9" w:rsidRDefault="00066F64" w:rsidP="00E1449A">
      <w:pPr>
        <w:widowControl/>
        <w:wordWrap w:val="0"/>
        <w:spacing w:line="300" w:lineRule="atLeast"/>
        <w:jc w:val="left"/>
        <w:rPr>
          <w:rFonts w:cs="宋体"/>
          <w:kern w:val="0"/>
          <w:sz w:val="21"/>
          <w:szCs w:val="21"/>
        </w:rPr>
      </w:pPr>
      <w:r w:rsidRPr="00865EE9">
        <w:rPr>
          <w:rFonts w:cs="宋体" w:hint="eastAsia"/>
          <w:kern w:val="0"/>
          <w:sz w:val="21"/>
          <w:szCs w:val="21"/>
        </w:rPr>
        <w:t>杜甫</w:t>
      </w:r>
      <w:r w:rsidRPr="00865EE9">
        <w:rPr>
          <w:rFonts w:cs="宋体"/>
          <w:kern w:val="0"/>
          <w:sz w:val="21"/>
          <w:szCs w:val="21"/>
        </w:rPr>
        <w:t xml:space="preserve"> </w:t>
      </w:r>
      <w:r w:rsidRPr="00865EE9">
        <w:rPr>
          <w:rFonts w:cs="宋体" w:hint="eastAsia"/>
          <w:kern w:val="0"/>
          <w:sz w:val="21"/>
          <w:szCs w:val="21"/>
        </w:rPr>
        <w:t xml:space="preserve">  《</w:t>
      </w:r>
      <w:r w:rsidRPr="00865EE9">
        <w:rPr>
          <w:rFonts w:cs="宋体"/>
          <w:kern w:val="0"/>
          <w:sz w:val="21"/>
          <w:szCs w:val="21"/>
        </w:rPr>
        <w:t>陈拾遗故宅</w:t>
      </w:r>
      <w:r w:rsidRPr="00865EE9">
        <w:rPr>
          <w:rFonts w:cs="宋体" w:hint="eastAsia"/>
          <w:kern w:val="0"/>
          <w:sz w:val="21"/>
          <w:szCs w:val="21"/>
        </w:rPr>
        <w:t>》</w:t>
      </w:r>
      <w:r w:rsidRPr="00865EE9">
        <w:rPr>
          <w:rFonts w:cs="宋体"/>
          <w:kern w:val="0"/>
          <w:sz w:val="21"/>
          <w:szCs w:val="21"/>
        </w:rPr>
        <w:t>：盛事会一时，</w:t>
      </w:r>
      <w:proofErr w:type="gramStart"/>
      <w:r w:rsidRPr="00865EE9">
        <w:rPr>
          <w:rFonts w:cs="宋体"/>
          <w:kern w:val="0"/>
          <w:sz w:val="21"/>
          <w:szCs w:val="21"/>
        </w:rPr>
        <w:t>此堂</w:t>
      </w:r>
      <w:r w:rsidRPr="00865EE9">
        <w:rPr>
          <w:rFonts w:cs="宋体" w:hint="eastAsia"/>
          <w:kern w:val="0"/>
          <w:sz w:val="21"/>
          <w:szCs w:val="21"/>
        </w:rPr>
        <w:t>岂</w:t>
      </w:r>
      <w:proofErr w:type="gramEnd"/>
      <w:r w:rsidRPr="00865EE9">
        <w:rPr>
          <w:rFonts w:cs="宋体" w:hint="eastAsia"/>
          <w:kern w:val="0"/>
          <w:sz w:val="21"/>
          <w:szCs w:val="21"/>
        </w:rPr>
        <w:t>千年</w:t>
      </w:r>
      <w:r w:rsidRPr="00865EE9">
        <w:rPr>
          <w:rFonts w:cs="宋体"/>
          <w:kern w:val="0"/>
          <w:sz w:val="21"/>
          <w:szCs w:val="21"/>
        </w:rPr>
        <w:t xml:space="preserve"> </w:t>
      </w:r>
      <w:r w:rsidRPr="00865EE9">
        <w:rPr>
          <w:rFonts w:cs="宋体" w:hint="eastAsia"/>
          <w:kern w:val="0"/>
          <w:sz w:val="21"/>
          <w:szCs w:val="21"/>
        </w:rPr>
        <w:t xml:space="preserve">   </w:t>
      </w:r>
      <w:r w:rsidRPr="00865EE9">
        <w:rPr>
          <w:rFonts w:cs="宋体"/>
          <w:kern w:val="0"/>
          <w:sz w:val="21"/>
          <w:szCs w:val="21"/>
        </w:rPr>
        <w:t>美好</w:t>
      </w:r>
    </w:p>
    <w:p w:rsidR="0053727B" w:rsidRDefault="0053727B" w:rsidP="00E1449A">
      <w:pPr>
        <w:pStyle w:val="a8"/>
        <w:ind w:firstLineChars="150" w:firstLine="315"/>
        <w:rPr>
          <w:sz w:val="21"/>
          <w:szCs w:val="21"/>
        </w:rPr>
      </w:pPr>
      <w:r>
        <w:rPr>
          <w:rFonts w:hint="eastAsia"/>
          <w:sz w:val="21"/>
          <w:szCs w:val="21"/>
        </w:rPr>
        <w:t>请大家再读课文，划出文中能体现紫藤萝“盛”的语句并赏析。</w:t>
      </w:r>
      <w:r w:rsidR="00DC3CB6">
        <w:rPr>
          <w:rFonts w:cs="宋体" w:hint="eastAsia"/>
          <w:kern w:val="0"/>
          <w:sz w:val="21"/>
          <w:szCs w:val="21"/>
        </w:rPr>
        <w:t>（从修辞手法的表达效果、精妙的字词等角度）</w:t>
      </w:r>
      <w:r w:rsidR="00207810">
        <w:rPr>
          <w:rFonts w:cs="宋体" w:hint="eastAsia"/>
          <w:kern w:val="0"/>
          <w:sz w:val="21"/>
          <w:szCs w:val="21"/>
        </w:rPr>
        <w:t>请拿起笔圈点批注。</w:t>
      </w:r>
    </w:p>
    <w:p w:rsidR="00DC3CB6" w:rsidRPr="00DC3CB6" w:rsidRDefault="00DC3CB6" w:rsidP="00E1449A">
      <w:pPr>
        <w:pStyle w:val="a8"/>
        <w:ind w:firstLineChars="150" w:firstLine="315"/>
        <w:rPr>
          <w:sz w:val="21"/>
          <w:szCs w:val="21"/>
        </w:rPr>
      </w:pPr>
      <w:r>
        <w:rPr>
          <w:rFonts w:hint="eastAsia"/>
          <w:sz w:val="21"/>
          <w:szCs w:val="21"/>
        </w:rPr>
        <w:t>请你把刚才找到的句子</w:t>
      </w:r>
      <w:r w:rsidR="00207810">
        <w:rPr>
          <w:rFonts w:hint="eastAsia"/>
          <w:sz w:val="21"/>
          <w:szCs w:val="21"/>
        </w:rPr>
        <w:t>有</w:t>
      </w:r>
      <w:r>
        <w:rPr>
          <w:rFonts w:hint="eastAsia"/>
          <w:sz w:val="21"/>
          <w:szCs w:val="21"/>
        </w:rPr>
        <w:t>感情地</w:t>
      </w:r>
      <w:r w:rsidR="00207810">
        <w:rPr>
          <w:rFonts w:hint="eastAsia"/>
          <w:sz w:val="21"/>
          <w:szCs w:val="21"/>
        </w:rPr>
        <w:t>大声朗读出来</w:t>
      </w:r>
      <w:r>
        <w:rPr>
          <w:rFonts w:hint="eastAsia"/>
          <w:sz w:val="21"/>
          <w:szCs w:val="21"/>
        </w:rPr>
        <w:t>。</w:t>
      </w:r>
    </w:p>
    <w:p w:rsidR="00DC3CB6" w:rsidRDefault="00DC3CB6" w:rsidP="0029108C">
      <w:pPr>
        <w:widowControl/>
        <w:wordWrap w:val="0"/>
        <w:spacing w:line="300" w:lineRule="atLeast"/>
        <w:ind w:firstLineChars="200" w:firstLine="420"/>
        <w:jc w:val="left"/>
        <w:rPr>
          <w:rFonts w:cs="宋体"/>
          <w:kern w:val="0"/>
          <w:sz w:val="21"/>
          <w:szCs w:val="21"/>
        </w:rPr>
      </w:pPr>
      <w:r>
        <w:rPr>
          <w:rFonts w:cs="宋体" w:hint="eastAsia"/>
          <w:kern w:val="0"/>
          <w:sz w:val="21"/>
          <w:szCs w:val="21"/>
        </w:rPr>
        <w:t>大家读的句子都是关于那株茂盛的紫藤萝的，其实</w:t>
      </w:r>
      <w:r w:rsidR="00207810">
        <w:rPr>
          <w:rFonts w:cs="宋体" w:hint="eastAsia"/>
          <w:kern w:val="0"/>
          <w:sz w:val="21"/>
          <w:szCs w:val="21"/>
        </w:rPr>
        <w:t>文中还写到了</w:t>
      </w:r>
      <w:r>
        <w:rPr>
          <w:rFonts w:cs="宋体" w:hint="eastAsia"/>
          <w:kern w:val="0"/>
          <w:sz w:val="21"/>
          <w:szCs w:val="21"/>
        </w:rPr>
        <w:t>一株藤萝。</w:t>
      </w:r>
    </w:p>
    <w:p w:rsidR="000E27D7" w:rsidRDefault="00DE3DF1" w:rsidP="0029108C">
      <w:pPr>
        <w:widowControl/>
        <w:wordWrap w:val="0"/>
        <w:spacing w:line="300" w:lineRule="atLeast"/>
        <w:ind w:firstLineChars="200" w:firstLine="420"/>
        <w:jc w:val="left"/>
        <w:rPr>
          <w:rFonts w:cs="宋体"/>
          <w:kern w:val="0"/>
          <w:sz w:val="21"/>
          <w:szCs w:val="21"/>
        </w:rPr>
      </w:pPr>
      <w:r>
        <w:rPr>
          <w:rFonts w:cs="宋体" w:hint="eastAsia"/>
          <w:kern w:val="0"/>
          <w:sz w:val="21"/>
          <w:szCs w:val="21"/>
        </w:rPr>
        <w:t>十多年前家门口的那株藤萝。那是一株怎样的藤萝？</w:t>
      </w:r>
      <w:r w:rsidR="00207810">
        <w:rPr>
          <w:rFonts w:cs="宋体" w:hint="eastAsia"/>
          <w:kern w:val="0"/>
          <w:sz w:val="21"/>
          <w:szCs w:val="21"/>
        </w:rPr>
        <w:t>它</w:t>
      </w:r>
      <w:r>
        <w:rPr>
          <w:rFonts w:cs="宋体" w:hint="eastAsia"/>
          <w:kern w:val="0"/>
          <w:sz w:val="21"/>
          <w:szCs w:val="21"/>
        </w:rPr>
        <w:t>经历了哪些不幸？</w:t>
      </w:r>
    </w:p>
    <w:p w:rsidR="00D75D81" w:rsidRDefault="00207810" w:rsidP="00066F64">
      <w:pPr>
        <w:widowControl/>
        <w:wordWrap w:val="0"/>
        <w:spacing w:line="300" w:lineRule="atLeast"/>
        <w:ind w:firstLineChars="200" w:firstLine="420"/>
        <w:jc w:val="left"/>
        <w:rPr>
          <w:rFonts w:cs="宋体"/>
          <w:kern w:val="0"/>
          <w:sz w:val="21"/>
          <w:szCs w:val="21"/>
        </w:rPr>
      </w:pPr>
      <w:proofErr w:type="gramStart"/>
      <w:r>
        <w:rPr>
          <w:rFonts w:cs="宋体" w:hint="eastAsia"/>
          <w:kern w:val="0"/>
          <w:sz w:val="21"/>
          <w:szCs w:val="21"/>
        </w:rPr>
        <w:lastRenderedPageBreak/>
        <w:t>花遇到</w:t>
      </w:r>
      <w:proofErr w:type="gramEnd"/>
      <w:r>
        <w:rPr>
          <w:rFonts w:cs="宋体" w:hint="eastAsia"/>
          <w:kern w:val="0"/>
          <w:sz w:val="21"/>
          <w:szCs w:val="21"/>
        </w:rPr>
        <w:t>了不幸，文中说到</w:t>
      </w:r>
      <w:r w:rsidR="00D75D81">
        <w:rPr>
          <w:rFonts w:cs="宋体" w:hint="eastAsia"/>
          <w:kern w:val="0"/>
          <w:sz w:val="21"/>
          <w:szCs w:val="21"/>
        </w:rPr>
        <w:t>花和人都会遇到各种各样的不幸，</w:t>
      </w:r>
      <w:r>
        <w:rPr>
          <w:rFonts w:cs="宋体" w:hint="eastAsia"/>
          <w:kern w:val="0"/>
          <w:sz w:val="21"/>
          <w:szCs w:val="21"/>
        </w:rPr>
        <w:t>那么人遇到了哪些不幸呢？</w:t>
      </w:r>
      <w:r w:rsidR="00D75D81">
        <w:rPr>
          <w:rFonts w:cs="宋体" w:hint="eastAsia"/>
          <w:kern w:val="0"/>
          <w:sz w:val="21"/>
          <w:szCs w:val="21"/>
        </w:rPr>
        <w:t>请同学们根据助读单的背景材料</w:t>
      </w:r>
      <w:r w:rsidR="00DE3DF1">
        <w:rPr>
          <w:rFonts w:cs="宋体" w:hint="eastAsia"/>
          <w:kern w:val="0"/>
          <w:sz w:val="21"/>
          <w:szCs w:val="21"/>
        </w:rPr>
        <w:t>并结合课文具体内容</w:t>
      </w:r>
      <w:r w:rsidR="00D75D81">
        <w:rPr>
          <w:rFonts w:cs="宋体" w:hint="eastAsia"/>
          <w:kern w:val="0"/>
          <w:sz w:val="21"/>
          <w:szCs w:val="21"/>
        </w:rPr>
        <w:t>来说</w:t>
      </w:r>
      <w:proofErr w:type="gramStart"/>
      <w:r w:rsidR="00D75D81">
        <w:rPr>
          <w:rFonts w:cs="宋体" w:hint="eastAsia"/>
          <w:kern w:val="0"/>
          <w:sz w:val="21"/>
          <w:szCs w:val="21"/>
        </w:rPr>
        <w:t>说</w:t>
      </w:r>
      <w:proofErr w:type="gramEnd"/>
      <w:r w:rsidR="00D75D81">
        <w:rPr>
          <w:rFonts w:cs="宋体" w:hint="eastAsia"/>
          <w:kern w:val="0"/>
          <w:sz w:val="21"/>
          <w:szCs w:val="21"/>
        </w:rPr>
        <w:t>作者经历了哪些不幸的遭遇呢？</w:t>
      </w:r>
    </w:p>
    <w:p w:rsidR="00D75D81" w:rsidRDefault="00D75D81" w:rsidP="00066F64">
      <w:pPr>
        <w:widowControl/>
        <w:wordWrap w:val="0"/>
        <w:spacing w:line="300" w:lineRule="atLeast"/>
        <w:ind w:firstLineChars="200" w:firstLine="420"/>
        <w:jc w:val="left"/>
        <w:rPr>
          <w:rFonts w:cs="宋体"/>
          <w:kern w:val="0"/>
          <w:sz w:val="21"/>
          <w:szCs w:val="21"/>
        </w:rPr>
      </w:pPr>
      <w:r>
        <w:rPr>
          <w:rFonts w:cs="宋体" w:hint="eastAsia"/>
          <w:kern w:val="0"/>
          <w:sz w:val="21"/>
          <w:szCs w:val="21"/>
        </w:rPr>
        <w:t>所以，</w:t>
      </w:r>
      <w:proofErr w:type="gramStart"/>
      <w:r>
        <w:rPr>
          <w:rFonts w:cs="宋体" w:hint="eastAsia"/>
          <w:kern w:val="0"/>
          <w:sz w:val="21"/>
          <w:szCs w:val="21"/>
        </w:rPr>
        <w:t>作者借紫藤萝</w:t>
      </w:r>
      <w:proofErr w:type="gramEnd"/>
      <w:r>
        <w:rPr>
          <w:rFonts w:cs="宋体" w:hint="eastAsia"/>
          <w:kern w:val="0"/>
          <w:sz w:val="21"/>
          <w:szCs w:val="21"/>
        </w:rPr>
        <w:t>想要传达的</w:t>
      </w:r>
      <w:r w:rsidR="00207810">
        <w:rPr>
          <w:rFonts w:cs="宋体" w:hint="eastAsia"/>
          <w:kern w:val="0"/>
          <w:sz w:val="21"/>
          <w:szCs w:val="21"/>
        </w:rPr>
        <w:t>“</w:t>
      </w:r>
      <w:r>
        <w:rPr>
          <w:rFonts w:cs="宋体" w:hint="eastAsia"/>
          <w:kern w:val="0"/>
          <w:sz w:val="21"/>
          <w:szCs w:val="21"/>
        </w:rPr>
        <w:t>花语</w:t>
      </w:r>
      <w:r w:rsidR="00207810">
        <w:rPr>
          <w:rFonts w:cs="宋体" w:hint="eastAsia"/>
          <w:kern w:val="0"/>
          <w:sz w:val="21"/>
          <w:szCs w:val="21"/>
        </w:rPr>
        <w:t>”——文章主旨</w:t>
      </w:r>
      <w:r>
        <w:rPr>
          <w:rFonts w:cs="宋体" w:hint="eastAsia"/>
          <w:kern w:val="0"/>
          <w:sz w:val="21"/>
          <w:szCs w:val="21"/>
        </w:rPr>
        <w:t>是什么呢？</w:t>
      </w:r>
    </w:p>
    <w:p w:rsidR="00D75D81" w:rsidRDefault="00D75D81" w:rsidP="00066F64">
      <w:pPr>
        <w:widowControl/>
        <w:wordWrap w:val="0"/>
        <w:spacing w:line="300" w:lineRule="atLeast"/>
        <w:ind w:firstLineChars="200" w:firstLine="420"/>
        <w:jc w:val="left"/>
        <w:rPr>
          <w:rFonts w:cs="宋体"/>
          <w:kern w:val="0"/>
          <w:sz w:val="21"/>
          <w:szCs w:val="21"/>
        </w:rPr>
      </w:pPr>
      <w:r>
        <w:rPr>
          <w:rFonts w:cs="宋体" w:hint="eastAsia"/>
          <w:kern w:val="0"/>
          <w:sz w:val="21"/>
          <w:szCs w:val="21"/>
        </w:rPr>
        <w:t>虽然花和人都会遇到各种各样的不幸，但生命的长河是无止境的，我们不能在困难、挫折面前止步不前，</w:t>
      </w:r>
      <w:r w:rsidR="00393109">
        <w:rPr>
          <w:rFonts w:cs="宋体" w:hint="eastAsia"/>
          <w:kern w:val="0"/>
          <w:sz w:val="21"/>
          <w:szCs w:val="21"/>
        </w:rPr>
        <w:t>要振作起来，</w:t>
      </w:r>
      <w:r>
        <w:rPr>
          <w:rFonts w:cs="宋体" w:hint="eastAsia"/>
          <w:kern w:val="0"/>
          <w:sz w:val="21"/>
          <w:szCs w:val="21"/>
        </w:rPr>
        <w:t>要往前看，</w:t>
      </w:r>
      <w:r w:rsidR="00393109">
        <w:rPr>
          <w:rFonts w:cs="宋体" w:hint="eastAsia"/>
          <w:kern w:val="0"/>
          <w:sz w:val="21"/>
          <w:szCs w:val="21"/>
        </w:rPr>
        <w:t>想通了这些道理，作者在文章的末尾不觉加快了脚步。</w:t>
      </w:r>
    </w:p>
    <w:p w:rsidR="00DC3CB6" w:rsidRDefault="00DC3CB6" w:rsidP="00DC3CB6">
      <w:pPr>
        <w:widowControl/>
        <w:wordWrap w:val="0"/>
        <w:spacing w:line="300" w:lineRule="atLeast"/>
        <w:ind w:firstLineChars="200" w:firstLine="420"/>
        <w:jc w:val="left"/>
        <w:rPr>
          <w:rFonts w:cs="宋体"/>
          <w:kern w:val="0"/>
          <w:sz w:val="21"/>
          <w:szCs w:val="21"/>
        </w:rPr>
      </w:pPr>
      <w:r>
        <w:rPr>
          <w:rFonts w:cs="宋体" w:hint="eastAsia"/>
          <w:kern w:val="0"/>
          <w:sz w:val="21"/>
          <w:szCs w:val="21"/>
        </w:rPr>
        <w:t>花不可语，因此人借花语来托物言志，学了这篇文章</w:t>
      </w:r>
      <w:r w:rsidR="00207810">
        <w:rPr>
          <w:rFonts w:cs="宋体" w:hint="eastAsia"/>
          <w:kern w:val="0"/>
          <w:sz w:val="21"/>
          <w:szCs w:val="21"/>
        </w:rPr>
        <w:t>包括这一单元的课文，</w:t>
      </w:r>
      <w:r>
        <w:rPr>
          <w:rFonts w:cs="宋体" w:hint="eastAsia"/>
          <w:kern w:val="0"/>
          <w:sz w:val="21"/>
          <w:szCs w:val="21"/>
        </w:rPr>
        <w:t>你能说说托物言志类的文章有哪些写作思路吗？</w:t>
      </w:r>
    </w:p>
    <w:p w:rsidR="00DC3CB6" w:rsidRDefault="00DC3CB6" w:rsidP="00DC3CB6">
      <w:pPr>
        <w:widowControl/>
        <w:wordWrap w:val="0"/>
        <w:spacing w:line="300" w:lineRule="atLeast"/>
        <w:ind w:firstLineChars="200" w:firstLine="420"/>
        <w:jc w:val="left"/>
        <w:rPr>
          <w:rFonts w:cs="宋体"/>
          <w:kern w:val="0"/>
          <w:sz w:val="21"/>
          <w:szCs w:val="21"/>
        </w:rPr>
      </w:pPr>
      <w:r>
        <w:rPr>
          <w:rFonts w:hint="eastAsia"/>
          <w:color w:val="000000"/>
          <w:sz w:val="21"/>
          <w:szCs w:val="21"/>
        </w:rPr>
        <w:t>1、写作</w:t>
      </w:r>
      <w:r>
        <w:rPr>
          <w:rFonts w:cs="宋体" w:hint="eastAsia"/>
          <w:kern w:val="0"/>
          <w:sz w:val="21"/>
          <w:szCs w:val="21"/>
        </w:rPr>
        <w:t>思路通常是：状物——抒情——言志。</w:t>
      </w:r>
      <w:r w:rsidRPr="0018026A">
        <w:rPr>
          <w:rFonts w:cs="宋体"/>
          <w:kern w:val="0"/>
          <w:sz w:val="21"/>
          <w:szCs w:val="21"/>
        </w:rPr>
        <w:t>都是</w:t>
      </w:r>
      <w:r>
        <w:rPr>
          <w:rFonts w:cs="宋体" w:hint="eastAsia"/>
          <w:kern w:val="0"/>
          <w:sz w:val="21"/>
          <w:szCs w:val="21"/>
        </w:rPr>
        <w:t>先描写物</w:t>
      </w:r>
      <w:r w:rsidRPr="0018026A">
        <w:rPr>
          <w:rFonts w:cs="宋体"/>
          <w:kern w:val="0"/>
          <w:sz w:val="21"/>
          <w:szCs w:val="21"/>
        </w:rPr>
        <w:t>，再由此生发感悟</w:t>
      </w:r>
      <w:r>
        <w:rPr>
          <w:rFonts w:cs="宋体" w:hint="eastAsia"/>
          <w:kern w:val="0"/>
          <w:sz w:val="21"/>
          <w:szCs w:val="21"/>
        </w:rPr>
        <w:t>。</w:t>
      </w:r>
    </w:p>
    <w:p w:rsidR="00DC3CB6" w:rsidRDefault="00DC3CB6" w:rsidP="00D45FBF">
      <w:pPr>
        <w:widowControl/>
        <w:wordWrap w:val="0"/>
        <w:spacing w:line="300" w:lineRule="atLeast"/>
        <w:ind w:firstLineChars="200" w:firstLine="420"/>
        <w:jc w:val="left"/>
        <w:rPr>
          <w:rFonts w:cs="宋体"/>
          <w:kern w:val="0"/>
          <w:sz w:val="21"/>
          <w:szCs w:val="21"/>
        </w:rPr>
      </w:pPr>
      <w:r>
        <w:rPr>
          <w:rFonts w:cs="宋体" w:hint="eastAsia"/>
          <w:kern w:val="0"/>
          <w:sz w:val="21"/>
          <w:szCs w:val="21"/>
        </w:rPr>
        <w:t>2、</w:t>
      </w:r>
      <w:r w:rsidRPr="0018026A">
        <w:rPr>
          <w:rFonts w:cs="宋体"/>
          <w:kern w:val="0"/>
          <w:sz w:val="21"/>
          <w:szCs w:val="21"/>
        </w:rPr>
        <w:t>对</w:t>
      </w:r>
      <w:r>
        <w:rPr>
          <w:rFonts w:cs="宋体" w:hint="eastAsia"/>
          <w:kern w:val="0"/>
          <w:sz w:val="21"/>
          <w:szCs w:val="21"/>
        </w:rPr>
        <w:t>物</w:t>
      </w:r>
      <w:r w:rsidRPr="0018026A">
        <w:rPr>
          <w:rFonts w:cs="宋体"/>
          <w:kern w:val="0"/>
          <w:sz w:val="21"/>
          <w:szCs w:val="21"/>
        </w:rPr>
        <w:t>的描写紧扣、突出</w:t>
      </w:r>
      <w:r>
        <w:rPr>
          <w:rFonts w:cs="宋体" w:hint="eastAsia"/>
          <w:kern w:val="0"/>
          <w:sz w:val="21"/>
          <w:szCs w:val="21"/>
        </w:rPr>
        <w:t>该物</w:t>
      </w:r>
      <w:r w:rsidRPr="0018026A">
        <w:rPr>
          <w:rFonts w:cs="宋体"/>
          <w:kern w:val="0"/>
          <w:sz w:val="21"/>
          <w:szCs w:val="21"/>
        </w:rPr>
        <w:t>的特点，而这个特点与所要表达的</w:t>
      </w:r>
      <w:r w:rsidRPr="0018026A">
        <w:rPr>
          <w:rFonts w:cs="宋体" w:hint="eastAsia"/>
          <w:kern w:val="0"/>
          <w:sz w:val="21"/>
          <w:szCs w:val="21"/>
        </w:rPr>
        <w:t>“</w:t>
      </w:r>
      <w:r w:rsidRPr="0018026A">
        <w:rPr>
          <w:rFonts w:cs="宋体"/>
          <w:kern w:val="0"/>
          <w:sz w:val="21"/>
          <w:szCs w:val="21"/>
        </w:rPr>
        <w:t>情</w:t>
      </w:r>
      <w:r w:rsidRPr="0018026A">
        <w:rPr>
          <w:rFonts w:cs="宋体" w:hint="eastAsia"/>
          <w:kern w:val="0"/>
          <w:sz w:val="21"/>
          <w:szCs w:val="21"/>
        </w:rPr>
        <w:t>”</w:t>
      </w:r>
      <w:r>
        <w:rPr>
          <w:rFonts w:cs="宋体" w:hint="eastAsia"/>
          <w:kern w:val="0"/>
          <w:sz w:val="21"/>
          <w:szCs w:val="21"/>
        </w:rPr>
        <w:t>、</w:t>
      </w:r>
      <w:r w:rsidRPr="0018026A">
        <w:rPr>
          <w:rFonts w:cs="宋体" w:hint="eastAsia"/>
          <w:kern w:val="0"/>
          <w:sz w:val="21"/>
          <w:szCs w:val="21"/>
        </w:rPr>
        <w:t>“</w:t>
      </w:r>
      <w:r w:rsidRPr="0018026A">
        <w:rPr>
          <w:rFonts w:cs="宋体"/>
          <w:kern w:val="0"/>
          <w:sz w:val="21"/>
          <w:szCs w:val="21"/>
        </w:rPr>
        <w:t>志</w:t>
      </w:r>
      <w:r w:rsidRPr="0018026A">
        <w:rPr>
          <w:rFonts w:cs="宋体" w:hint="eastAsia"/>
          <w:kern w:val="0"/>
          <w:sz w:val="21"/>
          <w:szCs w:val="21"/>
        </w:rPr>
        <w:t>”</w:t>
      </w:r>
      <w:r>
        <w:rPr>
          <w:rFonts w:cs="宋体" w:hint="eastAsia"/>
          <w:kern w:val="0"/>
          <w:sz w:val="21"/>
          <w:szCs w:val="21"/>
        </w:rPr>
        <w:t>是</w:t>
      </w:r>
      <w:r w:rsidRPr="0018026A">
        <w:rPr>
          <w:rFonts w:cs="宋体"/>
          <w:kern w:val="0"/>
          <w:sz w:val="21"/>
          <w:szCs w:val="21"/>
        </w:rPr>
        <w:t>息息相关</w:t>
      </w:r>
      <w:r>
        <w:rPr>
          <w:rFonts w:cs="宋体" w:hint="eastAsia"/>
          <w:kern w:val="0"/>
          <w:sz w:val="21"/>
          <w:szCs w:val="21"/>
        </w:rPr>
        <w:t>的</w:t>
      </w:r>
      <w:r w:rsidRPr="0018026A">
        <w:rPr>
          <w:rFonts w:cs="宋体"/>
          <w:kern w:val="0"/>
          <w:sz w:val="21"/>
          <w:szCs w:val="21"/>
        </w:rPr>
        <w:t>。</w:t>
      </w:r>
    </w:p>
    <w:p w:rsidR="00DE3DF1" w:rsidRDefault="00DC3CB6" w:rsidP="00DE3DF1">
      <w:pPr>
        <w:widowControl/>
        <w:wordWrap w:val="0"/>
        <w:spacing w:line="300" w:lineRule="atLeast"/>
        <w:ind w:firstLineChars="200" w:firstLine="420"/>
        <w:jc w:val="left"/>
        <w:rPr>
          <w:rFonts w:cs="宋体"/>
          <w:kern w:val="0"/>
          <w:sz w:val="21"/>
          <w:szCs w:val="21"/>
        </w:rPr>
      </w:pPr>
      <w:r>
        <w:rPr>
          <w:rFonts w:cs="宋体" w:hint="eastAsia"/>
          <w:kern w:val="0"/>
          <w:sz w:val="21"/>
          <w:szCs w:val="21"/>
        </w:rPr>
        <w:t>根据这样的思路，</w:t>
      </w:r>
      <w:r w:rsidR="00DE3DF1">
        <w:rPr>
          <w:rFonts w:cs="宋体" w:hint="eastAsia"/>
          <w:kern w:val="0"/>
          <w:sz w:val="21"/>
          <w:szCs w:val="21"/>
        </w:rPr>
        <w:t>老师把《紫藤萝瀑布》缩略成了</w:t>
      </w:r>
      <w:r w:rsidR="00207810">
        <w:rPr>
          <w:rFonts w:cs="宋体" w:hint="eastAsia"/>
          <w:kern w:val="0"/>
          <w:sz w:val="21"/>
          <w:szCs w:val="21"/>
        </w:rPr>
        <w:t>一篇微课文——</w:t>
      </w:r>
      <w:r w:rsidR="00DE3DF1">
        <w:rPr>
          <w:rFonts w:cs="宋体" w:hint="eastAsia"/>
          <w:kern w:val="0"/>
          <w:sz w:val="21"/>
          <w:szCs w:val="21"/>
        </w:rPr>
        <w:t>“紫藤萝花语”：</w:t>
      </w:r>
    </w:p>
    <w:p w:rsidR="00DE3DF1" w:rsidRDefault="00DE3DF1" w:rsidP="00DE3DF1">
      <w:pPr>
        <w:widowControl/>
        <w:wordWrap w:val="0"/>
        <w:spacing w:line="300" w:lineRule="atLeast"/>
        <w:ind w:firstLineChars="200" w:firstLine="420"/>
        <w:jc w:val="left"/>
        <w:rPr>
          <w:rFonts w:cs="宋体"/>
          <w:kern w:val="0"/>
          <w:sz w:val="21"/>
          <w:szCs w:val="21"/>
        </w:rPr>
      </w:pPr>
      <w:r>
        <w:rPr>
          <w:rFonts w:cs="宋体" w:hint="eastAsia"/>
          <w:kern w:val="0"/>
          <w:sz w:val="21"/>
          <w:szCs w:val="21"/>
        </w:rPr>
        <w:t>紫藤萝，你盘虬卧龙般的枝干上飞泻而下一片辉煌的花瀑，浅紫色梦幻的花香中一树紫色花朵热烈盛开，如忍俊不禁的笑容，如满装仙露的杯盏。你在我的心上缓缓流过，给我带来精神的宁静和生的喜悦。我</w:t>
      </w:r>
      <w:r w:rsidR="00D45FBF">
        <w:rPr>
          <w:rFonts w:cs="宋体" w:hint="eastAsia"/>
          <w:kern w:val="0"/>
          <w:sz w:val="21"/>
          <w:szCs w:val="21"/>
        </w:rPr>
        <w:t>听懂了你的花语</w:t>
      </w:r>
      <w:r>
        <w:rPr>
          <w:rFonts w:cs="宋体" w:hint="eastAsia"/>
          <w:kern w:val="0"/>
          <w:sz w:val="21"/>
          <w:szCs w:val="21"/>
        </w:rPr>
        <w:t>：花和人都会遇到各种各样的不幸，但生命的长河是无止境的，唯有笑对苦难、加快脚步、张帆远航。</w:t>
      </w:r>
    </w:p>
    <w:p w:rsidR="009A093B" w:rsidRPr="00865EE9" w:rsidRDefault="009A093B" w:rsidP="009A093B">
      <w:pPr>
        <w:widowControl/>
        <w:wordWrap w:val="0"/>
        <w:spacing w:line="300" w:lineRule="atLeast"/>
        <w:ind w:firstLineChars="200" w:firstLine="420"/>
        <w:jc w:val="left"/>
        <w:rPr>
          <w:rFonts w:cs="宋体"/>
          <w:kern w:val="0"/>
          <w:sz w:val="21"/>
          <w:szCs w:val="21"/>
        </w:rPr>
      </w:pPr>
      <w:r>
        <w:rPr>
          <w:rFonts w:cs="宋体" w:hint="eastAsia"/>
          <w:kern w:val="0"/>
          <w:sz w:val="21"/>
          <w:szCs w:val="21"/>
        </w:rPr>
        <w:t>四</w:t>
      </w:r>
      <w:r w:rsidRPr="00865EE9">
        <w:rPr>
          <w:rFonts w:cs="宋体" w:hint="eastAsia"/>
          <w:kern w:val="0"/>
          <w:sz w:val="21"/>
          <w:szCs w:val="21"/>
        </w:rPr>
        <w:t>、</w:t>
      </w:r>
      <w:r w:rsidR="00D45FBF">
        <w:rPr>
          <w:rFonts w:cs="宋体" w:hint="eastAsia"/>
          <w:kern w:val="0"/>
          <w:sz w:val="21"/>
          <w:szCs w:val="21"/>
        </w:rPr>
        <w:t>迁移运用</w:t>
      </w:r>
      <w:r>
        <w:rPr>
          <w:rFonts w:cs="宋体" w:hint="eastAsia"/>
          <w:kern w:val="0"/>
          <w:sz w:val="21"/>
          <w:szCs w:val="21"/>
        </w:rPr>
        <w:t>写花语</w:t>
      </w:r>
    </w:p>
    <w:p w:rsidR="00066F64" w:rsidRPr="0018026A" w:rsidRDefault="009047DE" w:rsidP="0018026A">
      <w:pPr>
        <w:widowControl/>
        <w:ind w:firstLineChars="150" w:firstLine="315"/>
        <w:jc w:val="left"/>
        <w:rPr>
          <w:rFonts w:cs="宋体"/>
          <w:kern w:val="0"/>
          <w:sz w:val="24"/>
          <w:szCs w:val="24"/>
        </w:rPr>
      </w:pPr>
      <w:r>
        <w:rPr>
          <w:rFonts w:cs="宋体" w:hint="eastAsia"/>
          <w:kern w:val="0"/>
          <w:sz w:val="21"/>
          <w:szCs w:val="21"/>
        </w:rPr>
        <w:t>下面就</w:t>
      </w:r>
      <w:r w:rsidR="00066F64" w:rsidRPr="00865EE9">
        <w:rPr>
          <w:rFonts w:cs="宋体" w:hint="eastAsia"/>
          <w:kern w:val="0"/>
          <w:sz w:val="21"/>
          <w:szCs w:val="21"/>
        </w:rPr>
        <w:t>让我们</w:t>
      </w:r>
      <w:r>
        <w:rPr>
          <w:rFonts w:cs="宋体" w:hint="eastAsia"/>
          <w:kern w:val="0"/>
          <w:sz w:val="21"/>
          <w:szCs w:val="21"/>
        </w:rPr>
        <w:t>一起来体验一下这种写作</w:t>
      </w:r>
      <w:r w:rsidR="00DE3DF1">
        <w:rPr>
          <w:rFonts w:cs="宋体" w:hint="eastAsia"/>
          <w:kern w:val="0"/>
          <w:sz w:val="21"/>
          <w:szCs w:val="21"/>
        </w:rPr>
        <w:t>思路</w:t>
      </w:r>
      <w:r w:rsidR="00066F64" w:rsidRPr="00865EE9">
        <w:rPr>
          <w:rFonts w:cs="宋体" w:hint="eastAsia"/>
          <w:kern w:val="0"/>
          <w:sz w:val="21"/>
          <w:szCs w:val="21"/>
        </w:rPr>
        <w:t>，请同学们</w:t>
      </w:r>
      <w:r w:rsidR="003C799B">
        <w:rPr>
          <w:rFonts w:cs="宋体" w:hint="eastAsia"/>
          <w:kern w:val="0"/>
          <w:sz w:val="21"/>
          <w:szCs w:val="21"/>
        </w:rPr>
        <w:t>将《启迪生命的梅》根据老师的紫藤萝花语示例也改编成一段梅的花语。</w:t>
      </w:r>
    </w:p>
    <w:p w:rsidR="008A05C9" w:rsidRDefault="0029108C" w:rsidP="000C3FBF">
      <w:pPr>
        <w:widowControl/>
        <w:wordWrap w:val="0"/>
        <w:spacing w:line="300" w:lineRule="atLeast"/>
        <w:ind w:firstLineChars="200" w:firstLine="420"/>
        <w:jc w:val="left"/>
        <w:rPr>
          <w:rFonts w:cs="宋体"/>
          <w:kern w:val="0"/>
          <w:sz w:val="21"/>
          <w:szCs w:val="21"/>
        </w:rPr>
      </w:pPr>
      <w:r w:rsidRPr="00865EE9">
        <w:rPr>
          <w:rFonts w:cs="宋体" w:hint="eastAsia"/>
          <w:kern w:val="0"/>
          <w:sz w:val="21"/>
          <w:szCs w:val="21"/>
        </w:rPr>
        <w:t>交流展示，教师评点。</w:t>
      </w:r>
    </w:p>
    <w:p w:rsidR="00066F64" w:rsidRPr="00865EE9" w:rsidRDefault="008A05C9" w:rsidP="000C3FBF">
      <w:pPr>
        <w:widowControl/>
        <w:wordWrap w:val="0"/>
        <w:spacing w:line="300" w:lineRule="atLeast"/>
        <w:ind w:firstLineChars="200" w:firstLine="420"/>
        <w:jc w:val="left"/>
        <w:rPr>
          <w:rFonts w:cs="宋体"/>
          <w:kern w:val="0"/>
          <w:sz w:val="21"/>
          <w:szCs w:val="21"/>
        </w:rPr>
      </w:pPr>
      <w:r>
        <w:rPr>
          <w:rFonts w:cs="宋体" w:hint="eastAsia"/>
          <w:kern w:val="0"/>
          <w:sz w:val="21"/>
          <w:szCs w:val="21"/>
        </w:rPr>
        <w:t>老师也写好了一段，</w:t>
      </w:r>
      <w:r w:rsidR="00066F64" w:rsidRPr="00865EE9">
        <w:rPr>
          <w:rFonts w:cs="宋体" w:hint="eastAsia"/>
          <w:kern w:val="0"/>
          <w:sz w:val="21"/>
          <w:szCs w:val="21"/>
        </w:rPr>
        <w:t>例句展示：</w:t>
      </w:r>
    </w:p>
    <w:p w:rsidR="00066F64" w:rsidRPr="00865EE9" w:rsidRDefault="00066F64" w:rsidP="000C3FBF">
      <w:pPr>
        <w:widowControl/>
        <w:wordWrap w:val="0"/>
        <w:spacing w:line="300" w:lineRule="atLeast"/>
        <w:ind w:firstLineChars="200" w:firstLine="420"/>
        <w:jc w:val="left"/>
        <w:rPr>
          <w:rFonts w:cs="宋体"/>
          <w:kern w:val="0"/>
          <w:sz w:val="21"/>
          <w:szCs w:val="21"/>
        </w:rPr>
      </w:pPr>
      <w:r w:rsidRPr="00865EE9">
        <w:rPr>
          <w:rFonts w:cs="宋体" w:hint="eastAsia"/>
          <w:kern w:val="0"/>
          <w:sz w:val="21"/>
          <w:szCs w:val="21"/>
        </w:rPr>
        <w:t>梅，你袅娜亭亭，</w:t>
      </w:r>
      <w:proofErr w:type="gramStart"/>
      <w:r w:rsidRPr="00865EE9">
        <w:rPr>
          <w:rFonts w:cs="宋体" w:hint="eastAsia"/>
          <w:kern w:val="0"/>
          <w:sz w:val="21"/>
          <w:szCs w:val="21"/>
        </w:rPr>
        <w:t>纷</w:t>
      </w:r>
      <w:proofErr w:type="gramEnd"/>
      <w:r w:rsidRPr="00865EE9">
        <w:rPr>
          <w:rFonts w:cs="宋体" w:hint="eastAsia"/>
          <w:kern w:val="0"/>
          <w:sz w:val="21"/>
          <w:szCs w:val="21"/>
        </w:rPr>
        <w:t>吐幽香，不畏严寒，愈发怒放。我欣赏你雪后的风采，接受你无言的启迪：生命之花与其娇艳而受玷污，不如清白而自爱；与其哗众取宠，不如实事求是以保持自己的尊严。</w:t>
      </w:r>
    </w:p>
    <w:p w:rsidR="009F4497" w:rsidRPr="009F4497" w:rsidRDefault="0058073E" w:rsidP="007F1CB4">
      <w:pPr>
        <w:widowControl/>
        <w:ind w:firstLineChars="200" w:firstLine="420"/>
        <w:jc w:val="left"/>
        <w:rPr>
          <w:rFonts w:cs="宋体"/>
          <w:kern w:val="0"/>
          <w:sz w:val="21"/>
          <w:szCs w:val="21"/>
        </w:rPr>
      </w:pPr>
      <w:r w:rsidRPr="0058073E">
        <w:rPr>
          <w:rFonts w:cs="宋体"/>
          <w:kern w:val="0"/>
          <w:sz w:val="21"/>
          <w:szCs w:val="21"/>
        </w:rPr>
        <w:t>盈盈春水，萋萋芳草，坐对一青山，一花</w:t>
      </w:r>
      <w:proofErr w:type="gramStart"/>
      <w:r w:rsidRPr="0058073E">
        <w:rPr>
          <w:rFonts w:cs="宋体"/>
          <w:kern w:val="0"/>
          <w:sz w:val="21"/>
          <w:szCs w:val="21"/>
        </w:rPr>
        <w:t>一</w:t>
      </w:r>
      <w:proofErr w:type="gramEnd"/>
      <w:r w:rsidRPr="0058073E">
        <w:rPr>
          <w:rFonts w:cs="宋体"/>
          <w:kern w:val="0"/>
          <w:sz w:val="21"/>
          <w:szCs w:val="21"/>
        </w:rPr>
        <w:t>世界，</w:t>
      </w:r>
      <w:r w:rsidR="003C799B">
        <w:rPr>
          <w:rFonts w:cs="宋体" w:hint="eastAsia"/>
          <w:kern w:val="0"/>
          <w:sz w:val="21"/>
          <w:szCs w:val="21"/>
        </w:rPr>
        <w:t>大自然</w:t>
      </w:r>
      <w:r>
        <w:rPr>
          <w:rFonts w:cs="宋体" w:hint="eastAsia"/>
          <w:kern w:val="0"/>
          <w:sz w:val="21"/>
          <w:szCs w:val="21"/>
        </w:rPr>
        <w:t>总能带给我们太多的感受与启迪，</w:t>
      </w:r>
      <w:r w:rsidR="00F15D76">
        <w:rPr>
          <w:rFonts w:cs="宋体" w:hint="eastAsia"/>
          <w:kern w:val="0"/>
          <w:sz w:val="21"/>
          <w:szCs w:val="21"/>
        </w:rPr>
        <w:t>希望大家都能成为生活中的有心人</w:t>
      </w:r>
      <w:r>
        <w:rPr>
          <w:rFonts w:cs="宋体" w:hint="eastAsia"/>
          <w:kern w:val="0"/>
          <w:sz w:val="21"/>
          <w:szCs w:val="21"/>
        </w:rPr>
        <w:t>，倾听花语，重逢感动。</w:t>
      </w:r>
      <w:bookmarkStart w:id="0" w:name="_GoBack"/>
      <w:bookmarkEnd w:id="0"/>
    </w:p>
    <w:sectPr w:rsidR="009F4497" w:rsidRPr="009F4497" w:rsidSect="00E1449A">
      <w:pgSz w:w="11906" w:h="16838"/>
      <w:pgMar w:top="1440" w:right="1800" w:bottom="1440" w:left="1800" w:header="851" w:footer="992" w:gutter="0"/>
      <w:cols w:space="425"/>
      <w:docGrid w:type="lines" w:linePitch="381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-1">
    <w:p w:rsidR="00D670C9" w:rsidRDefault="00D670C9" w:rsidP="00F74EE5">
      <w:r>
        <w:separator/>
      </w:r>
    </w:p>
  </w:endnote>
  <w:endnote w:type="continuationSeparator" w:id="0">
    <w:p w:rsidR="00D670C9" w:rsidRDefault="00D670C9" w:rsidP="00F74EE5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-1">
    <w:p w:rsidR="00D670C9" w:rsidRDefault="00D670C9" w:rsidP="00F74EE5">
      <w:r>
        <w:separator/>
      </w:r>
    </w:p>
  </w:footnote>
  <w:footnote w:type="continuationSeparator" w:id="0">
    <w:p w:rsidR="00D670C9" w:rsidRDefault="00D670C9" w:rsidP="00F74EE5">
      <w:r>
        <w:continuationSeparator/>
      </w:r>
    </w:p>
  </w:footnote>
</w:footnote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0D5174E"/>
    <w:multiLevelType w:val="hybridMultilevel"/>
    <w:tmpl w:val="AA5AE138"/>
    <w:lvl w:ilvl="0" w:tplc="2A88F0CE">
      <w:start w:val="1"/>
      <w:numFmt w:val="japaneseCounting"/>
      <w:lvlText w:val="第%1，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  <w:rPr>
        <w:rFonts w:cs="Times New Roman"/>
      </w:rPr>
    </w:lvl>
  </w:abstractNum>
  <w:abstractNum w:abstractNumId="1">
    <w:nsid w:val="06F10EB1"/>
    <w:multiLevelType w:val="hybridMultilevel"/>
    <w:tmpl w:val="01F44C30"/>
    <w:lvl w:ilvl="0" w:tplc="098E0C3E">
      <w:start w:val="1"/>
      <w:numFmt w:val="decimal"/>
      <w:lvlText w:val="%1、"/>
      <w:lvlJc w:val="left"/>
      <w:pPr>
        <w:ind w:left="360" w:hanging="360"/>
      </w:pPr>
      <w:rPr>
        <w:rFonts w:cs="Times New Roman" w:hint="default"/>
        <w:b/>
        <w:color w:val="FF0000"/>
      </w:rPr>
    </w:lvl>
    <w:lvl w:ilvl="1" w:tplc="04090019" w:tentative="1">
      <w:start w:val="1"/>
      <w:numFmt w:val="lowerLetter"/>
      <w:lvlText w:val="%2)"/>
      <w:lvlJc w:val="left"/>
      <w:pPr>
        <w:ind w:left="840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260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680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100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520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2940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360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3780" w:hanging="420"/>
      </w:pPr>
      <w:rPr>
        <w:rFonts w:cs="Times New Roman"/>
      </w:rPr>
    </w:lvl>
  </w:abstractNum>
  <w:abstractNum w:abstractNumId="2">
    <w:nsid w:val="11094B70"/>
    <w:multiLevelType w:val="hybridMultilevel"/>
    <w:tmpl w:val="310C2362"/>
    <w:lvl w:ilvl="0" w:tplc="312A7210">
      <w:start w:val="1"/>
      <w:numFmt w:val="decimal"/>
      <w:lvlText w:val="%1."/>
      <w:lvlJc w:val="left"/>
      <w:pPr>
        <w:ind w:left="675" w:hanging="36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  <w:rPr>
        <w:rFonts w:cs="Times New Roman"/>
      </w:rPr>
    </w:lvl>
  </w:abstractNum>
  <w:abstractNum w:abstractNumId="3">
    <w:nsid w:val="261245B2"/>
    <w:multiLevelType w:val="hybridMultilevel"/>
    <w:tmpl w:val="6EA882CC"/>
    <w:lvl w:ilvl="0" w:tplc="AD96BDDE">
      <w:start w:val="1"/>
      <w:numFmt w:val="japaneseCounting"/>
      <w:lvlText w:val="%1、"/>
      <w:lvlJc w:val="left"/>
      <w:pPr>
        <w:ind w:left="56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4">
    <w:nsid w:val="32B32CB0"/>
    <w:multiLevelType w:val="hybridMultilevel"/>
    <w:tmpl w:val="2892BAB0"/>
    <w:lvl w:ilvl="0" w:tplc="65C0DB2E">
      <w:start w:val="1"/>
      <w:numFmt w:val="decimal"/>
      <w:lvlText w:val="%1、"/>
      <w:lvlJc w:val="left"/>
      <w:pPr>
        <w:ind w:left="675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</w:lvl>
    <w:lvl w:ilvl="3" w:tplc="0409000F" w:tentative="1">
      <w:start w:val="1"/>
      <w:numFmt w:val="decimal"/>
      <w:lvlText w:val="%4."/>
      <w:lvlJc w:val="left"/>
      <w:pPr>
        <w:ind w:left="1995" w:hanging="420"/>
      </w:p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</w:lvl>
    <w:lvl w:ilvl="6" w:tplc="0409000F" w:tentative="1">
      <w:start w:val="1"/>
      <w:numFmt w:val="decimal"/>
      <w:lvlText w:val="%7."/>
      <w:lvlJc w:val="left"/>
      <w:pPr>
        <w:ind w:left="3255" w:hanging="420"/>
      </w:p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</w:lvl>
  </w:abstractNum>
  <w:abstractNum w:abstractNumId="5">
    <w:nsid w:val="486C25A9"/>
    <w:multiLevelType w:val="hybridMultilevel"/>
    <w:tmpl w:val="26E47E0A"/>
    <w:lvl w:ilvl="0" w:tplc="AD6814B8">
      <w:start w:val="1"/>
      <w:numFmt w:val="japaneseCounting"/>
      <w:lvlText w:val="%1、"/>
      <w:lvlJc w:val="left"/>
      <w:pPr>
        <w:ind w:left="735" w:hanging="4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ind w:left="115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ind w:left="157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ind w:left="199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ind w:left="241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ind w:left="283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ind w:left="325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ind w:left="367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ind w:left="4095" w:hanging="420"/>
      </w:pPr>
      <w:rPr>
        <w:rFonts w:cs="Times New Roman"/>
      </w:rPr>
    </w:lvl>
  </w:abstractNum>
  <w:abstractNum w:abstractNumId="6">
    <w:nsid w:val="508120CD"/>
    <w:multiLevelType w:val="hybridMultilevel"/>
    <w:tmpl w:val="8692F654"/>
    <w:lvl w:ilvl="0" w:tplc="188C3108">
      <w:start w:val="1"/>
      <w:numFmt w:val="decimal"/>
      <w:lvlText w:val="%1、"/>
      <w:lvlJc w:val="left"/>
      <w:pPr>
        <w:ind w:left="1440" w:hanging="7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560" w:hanging="420"/>
      </w:pPr>
    </w:lvl>
    <w:lvl w:ilvl="2" w:tplc="0409001B" w:tentative="1">
      <w:start w:val="1"/>
      <w:numFmt w:val="lowerRoman"/>
      <w:lvlText w:val="%3."/>
      <w:lvlJc w:val="right"/>
      <w:pPr>
        <w:ind w:left="1980" w:hanging="420"/>
      </w:pPr>
    </w:lvl>
    <w:lvl w:ilvl="3" w:tplc="0409000F" w:tentative="1">
      <w:start w:val="1"/>
      <w:numFmt w:val="decimal"/>
      <w:lvlText w:val="%4."/>
      <w:lvlJc w:val="left"/>
      <w:pPr>
        <w:ind w:left="2400" w:hanging="420"/>
      </w:pPr>
    </w:lvl>
    <w:lvl w:ilvl="4" w:tplc="04090019" w:tentative="1">
      <w:start w:val="1"/>
      <w:numFmt w:val="lowerLetter"/>
      <w:lvlText w:val="%5)"/>
      <w:lvlJc w:val="left"/>
      <w:pPr>
        <w:ind w:left="2820" w:hanging="420"/>
      </w:pPr>
    </w:lvl>
    <w:lvl w:ilvl="5" w:tplc="0409001B" w:tentative="1">
      <w:start w:val="1"/>
      <w:numFmt w:val="lowerRoman"/>
      <w:lvlText w:val="%6."/>
      <w:lvlJc w:val="right"/>
      <w:pPr>
        <w:ind w:left="3240" w:hanging="420"/>
      </w:pPr>
    </w:lvl>
    <w:lvl w:ilvl="6" w:tplc="0409000F" w:tentative="1">
      <w:start w:val="1"/>
      <w:numFmt w:val="decimal"/>
      <w:lvlText w:val="%7."/>
      <w:lvlJc w:val="left"/>
      <w:pPr>
        <w:ind w:left="3660" w:hanging="420"/>
      </w:pPr>
    </w:lvl>
    <w:lvl w:ilvl="7" w:tplc="04090019" w:tentative="1">
      <w:start w:val="1"/>
      <w:numFmt w:val="lowerLetter"/>
      <w:lvlText w:val="%8)"/>
      <w:lvlJc w:val="left"/>
      <w:pPr>
        <w:ind w:left="4080" w:hanging="420"/>
      </w:pPr>
    </w:lvl>
    <w:lvl w:ilvl="8" w:tplc="0409001B" w:tentative="1">
      <w:start w:val="1"/>
      <w:numFmt w:val="lowerRoman"/>
      <w:lvlText w:val="%9."/>
      <w:lvlJc w:val="right"/>
      <w:pPr>
        <w:ind w:left="4500" w:hanging="420"/>
      </w:pPr>
    </w:lvl>
  </w:abstractNum>
  <w:abstractNum w:abstractNumId="7">
    <w:nsid w:val="5F6917BA"/>
    <w:multiLevelType w:val="hybridMultilevel"/>
    <w:tmpl w:val="9A5E9F3C"/>
    <w:lvl w:ilvl="0" w:tplc="5E30DE82">
      <w:start w:val="1"/>
      <w:numFmt w:val="decimal"/>
      <w:lvlText w:val="%1．"/>
      <w:lvlJc w:val="left"/>
      <w:pPr>
        <w:ind w:left="780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1260" w:hanging="420"/>
      </w:pPr>
    </w:lvl>
    <w:lvl w:ilvl="2" w:tplc="0409001B" w:tentative="1">
      <w:start w:val="1"/>
      <w:numFmt w:val="lowerRoman"/>
      <w:lvlText w:val="%3."/>
      <w:lvlJc w:val="right"/>
      <w:pPr>
        <w:ind w:left="1680" w:hanging="420"/>
      </w:pPr>
    </w:lvl>
    <w:lvl w:ilvl="3" w:tplc="0409000F" w:tentative="1">
      <w:start w:val="1"/>
      <w:numFmt w:val="decimal"/>
      <w:lvlText w:val="%4."/>
      <w:lvlJc w:val="left"/>
      <w:pPr>
        <w:ind w:left="2100" w:hanging="420"/>
      </w:pPr>
    </w:lvl>
    <w:lvl w:ilvl="4" w:tplc="04090019" w:tentative="1">
      <w:start w:val="1"/>
      <w:numFmt w:val="lowerLetter"/>
      <w:lvlText w:val="%5)"/>
      <w:lvlJc w:val="left"/>
      <w:pPr>
        <w:ind w:left="2520" w:hanging="420"/>
      </w:pPr>
    </w:lvl>
    <w:lvl w:ilvl="5" w:tplc="0409001B" w:tentative="1">
      <w:start w:val="1"/>
      <w:numFmt w:val="lowerRoman"/>
      <w:lvlText w:val="%6."/>
      <w:lvlJc w:val="right"/>
      <w:pPr>
        <w:ind w:left="2940" w:hanging="420"/>
      </w:pPr>
    </w:lvl>
    <w:lvl w:ilvl="6" w:tplc="0409000F" w:tentative="1">
      <w:start w:val="1"/>
      <w:numFmt w:val="decimal"/>
      <w:lvlText w:val="%7."/>
      <w:lvlJc w:val="left"/>
      <w:pPr>
        <w:ind w:left="3360" w:hanging="420"/>
      </w:pPr>
    </w:lvl>
    <w:lvl w:ilvl="7" w:tplc="04090019" w:tentative="1">
      <w:start w:val="1"/>
      <w:numFmt w:val="lowerLetter"/>
      <w:lvlText w:val="%8)"/>
      <w:lvlJc w:val="left"/>
      <w:pPr>
        <w:ind w:left="3780" w:hanging="420"/>
      </w:pPr>
    </w:lvl>
    <w:lvl w:ilvl="8" w:tplc="0409001B" w:tentative="1">
      <w:start w:val="1"/>
      <w:numFmt w:val="lowerRoman"/>
      <w:lvlText w:val="%9."/>
      <w:lvlJc w:val="right"/>
      <w:pPr>
        <w:ind w:left="4200" w:hanging="420"/>
      </w:pPr>
    </w:lvl>
  </w:abstractNum>
  <w:abstractNum w:abstractNumId="8">
    <w:nsid w:val="63A44CB1"/>
    <w:multiLevelType w:val="hybridMultilevel"/>
    <w:tmpl w:val="2892BAB0"/>
    <w:lvl w:ilvl="0" w:tplc="65C0DB2E">
      <w:start w:val="1"/>
      <w:numFmt w:val="decimal"/>
      <w:lvlText w:val="%1、"/>
      <w:lvlJc w:val="left"/>
      <w:pPr>
        <w:ind w:left="502" w:hanging="36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abstractNum w:abstractNumId="9">
    <w:nsid w:val="6E6A243B"/>
    <w:multiLevelType w:val="hybridMultilevel"/>
    <w:tmpl w:val="AA5AE138"/>
    <w:lvl w:ilvl="0" w:tplc="2A88F0CE">
      <w:start w:val="1"/>
      <w:numFmt w:val="japaneseCounting"/>
      <w:lvlText w:val="第%1，"/>
      <w:lvlJc w:val="left"/>
      <w:pPr>
        <w:tabs>
          <w:tab w:val="num" w:pos="1155"/>
        </w:tabs>
        <w:ind w:left="1155" w:hanging="720"/>
      </w:pPr>
      <w:rPr>
        <w:rFonts w:cs="Times New Roman" w:hint="default"/>
      </w:rPr>
    </w:lvl>
    <w:lvl w:ilvl="1" w:tplc="04090019" w:tentative="1">
      <w:start w:val="1"/>
      <w:numFmt w:val="lowerLetter"/>
      <w:lvlText w:val="%2)"/>
      <w:lvlJc w:val="left"/>
      <w:pPr>
        <w:tabs>
          <w:tab w:val="num" w:pos="1275"/>
        </w:tabs>
        <w:ind w:left="1275" w:hanging="420"/>
      </w:pPr>
      <w:rPr>
        <w:rFonts w:cs="Times New Roman"/>
      </w:rPr>
    </w:lvl>
    <w:lvl w:ilvl="2" w:tplc="0409001B" w:tentative="1">
      <w:start w:val="1"/>
      <w:numFmt w:val="lowerRoman"/>
      <w:lvlText w:val="%3."/>
      <w:lvlJc w:val="right"/>
      <w:pPr>
        <w:tabs>
          <w:tab w:val="num" w:pos="1695"/>
        </w:tabs>
        <w:ind w:left="1695" w:hanging="420"/>
      </w:pPr>
      <w:rPr>
        <w:rFonts w:cs="Times New Roman"/>
      </w:rPr>
    </w:lvl>
    <w:lvl w:ilvl="3" w:tplc="0409000F" w:tentative="1">
      <w:start w:val="1"/>
      <w:numFmt w:val="decimal"/>
      <w:lvlText w:val="%4."/>
      <w:lvlJc w:val="left"/>
      <w:pPr>
        <w:tabs>
          <w:tab w:val="num" w:pos="2115"/>
        </w:tabs>
        <w:ind w:left="2115" w:hanging="420"/>
      </w:pPr>
      <w:rPr>
        <w:rFonts w:cs="Times New Roman"/>
      </w:rPr>
    </w:lvl>
    <w:lvl w:ilvl="4" w:tplc="04090019" w:tentative="1">
      <w:start w:val="1"/>
      <w:numFmt w:val="lowerLetter"/>
      <w:lvlText w:val="%5)"/>
      <w:lvlJc w:val="left"/>
      <w:pPr>
        <w:tabs>
          <w:tab w:val="num" w:pos="2535"/>
        </w:tabs>
        <w:ind w:left="2535" w:hanging="420"/>
      </w:pPr>
      <w:rPr>
        <w:rFonts w:cs="Times New Roman"/>
      </w:rPr>
    </w:lvl>
    <w:lvl w:ilvl="5" w:tplc="0409001B" w:tentative="1">
      <w:start w:val="1"/>
      <w:numFmt w:val="lowerRoman"/>
      <w:lvlText w:val="%6."/>
      <w:lvlJc w:val="right"/>
      <w:pPr>
        <w:tabs>
          <w:tab w:val="num" w:pos="2955"/>
        </w:tabs>
        <w:ind w:left="2955" w:hanging="420"/>
      </w:pPr>
      <w:rPr>
        <w:rFonts w:cs="Times New Roman"/>
      </w:rPr>
    </w:lvl>
    <w:lvl w:ilvl="6" w:tplc="0409000F" w:tentative="1">
      <w:start w:val="1"/>
      <w:numFmt w:val="decimal"/>
      <w:lvlText w:val="%7."/>
      <w:lvlJc w:val="left"/>
      <w:pPr>
        <w:tabs>
          <w:tab w:val="num" w:pos="3375"/>
        </w:tabs>
        <w:ind w:left="3375" w:hanging="420"/>
      </w:pPr>
      <w:rPr>
        <w:rFonts w:cs="Times New Roman"/>
      </w:rPr>
    </w:lvl>
    <w:lvl w:ilvl="7" w:tplc="04090019" w:tentative="1">
      <w:start w:val="1"/>
      <w:numFmt w:val="lowerLetter"/>
      <w:lvlText w:val="%8)"/>
      <w:lvlJc w:val="left"/>
      <w:pPr>
        <w:tabs>
          <w:tab w:val="num" w:pos="3795"/>
        </w:tabs>
        <w:ind w:left="3795" w:hanging="420"/>
      </w:pPr>
      <w:rPr>
        <w:rFonts w:cs="Times New Roman"/>
      </w:rPr>
    </w:lvl>
    <w:lvl w:ilvl="8" w:tplc="0409001B" w:tentative="1">
      <w:start w:val="1"/>
      <w:numFmt w:val="lowerRoman"/>
      <w:lvlText w:val="%9."/>
      <w:lvlJc w:val="right"/>
      <w:pPr>
        <w:tabs>
          <w:tab w:val="num" w:pos="4215"/>
        </w:tabs>
        <w:ind w:left="4215" w:hanging="420"/>
      </w:pPr>
      <w:rPr>
        <w:rFonts w:cs="Times New Roman"/>
      </w:rPr>
    </w:lvl>
  </w:abstractNum>
  <w:abstractNum w:abstractNumId="10">
    <w:nsid w:val="6F6F40F2"/>
    <w:multiLevelType w:val="hybridMultilevel"/>
    <w:tmpl w:val="6EA882CC"/>
    <w:lvl w:ilvl="0" w:tplc="AD96BDDE">
      <w:start w:val="1"/>
      <w:numFmt w:val="japaneseCounting"/>
      <w:lvlText w:val="%1、"/>
      <w:lvlJc w:val="left"/>
      <w:pPr>
        <w:ind w:left="562" w:hanging="420"/>
      </w:pPr>
      <w:rPr>
        <w:rFonts w:hint="default"/>
      </w:rPr>
    </w:lvl>
    <w:lvl w:ilvl="1" w:tplc="04090019" w:tentative="1">
      <w:start w:val="1"/>
      <w:numFmt w:val="lowerLetter"/>
      <w:lvlText w:val="%2)"/>
      <w:lvlJc w:val="left"/>
      <w:pPr>
        <w:ind w:left="982" w:hanging="420"/>
      </w:pPr>
    </w:lvl>
    <w:lvl w:ilvl="2" w:tplc="0409001B" w:tentative="1">
      <w:start w:val="1"/>
      <w:numFmt w:val="lowerRoman"/>
      <w:lvlText w:val="%3."/>
      <w:lvlJc w:val="right"/>
      <w:pPr>
        <w:ind w:left="1402" w:hanging="420"/>
      </w:pPr>
    </w:lvl>
    <w:lvl w:ilvl="3" w:tplc="0409000F" w:tentative="1">
      <w:start w:val="1"/>
      <w:numFmt w:val="decimal"/>
      <w:lvlText w:val="%4."/>
      <w:lvlJc w:val="left"/>
      <w:pPr>
        <w:ind w:left="1822" w:hanging="420"/>
      </w:pPr>
    </w:lvl>
    <w:lvl w:ilvl="4" w:tplc="04090019" w:tentative="1">
      <w:start w:val="1"/>
      <w:numFmt w:val="lowerLetter"/>
      <w:lvlText w:val="%5)"/>
      <w:lvlJc w:val="left"/>
      <w:pPr>
        <w:ind w:left="2242" w:hanging="420"/>
      </w:pPr>
    </w:lvl>
    <w:lvl w:ilvl="5" w:tplc="0409001B" w:tentative="1">
      <w:start w:val="1"/>
      <w:numFmt w:val="lowerRoman"/>
      <w:lvlText w:val="%6."/>
      <w:lvlJc w:val="right"/>
      <w:pPr>
        <w:ind w:left="2662" w:hanging="420"/>
      </w:pPr>
    </w:lvl>
    <w:lvl w:ilvl="6" w:tplc="0409000F" w:tentative="1">
      <w:start w:val="1"/>
      <w:numFmt w:val="decimal"/>
      <w:lvlText w:val="%7."/>
      <w:lvlJc w:val="left"/>
      <w:pPr>
        <w:ind w:left="3082" w:hanging="420"/>
      </w:pPr>
    </w:lvl>
    <w:lvl w:ilvl="7" w:tplc="04090019" w:tentative="1">
      <w:start w:val="1"/>
      <w:numFmt w:val="lowerLetter"/>
      <w:lvlText w:val="%8)"/>
      <w:lvlJc w:val="left"/>
      <w:pPr>
        <w:ind w:left="3502" w:hanging="420"/>
      </w:pPr>
    </w:lvl>
    <w:lvl w:ilvl="8" w:tplc="0409001B" w:tentative="1">
      <w:start w:val="1"/>
      <w:numFmt w:val="lowerRoman"/>
      <w:lvlText w:val="%9."/>
      <w:lvlJc w:val="right"/>
      <w:pPr>
        <w:ind w:left="3922" w:hanging="420"/>
      </w:pPr>
    </w:lvl>
  </w:abstractNum>
  <w:num w:numId="1">
    <w:abstractNumId w:val="0"/>
  </w:num>
  <w:num w:numId="2">
    <w:abstractNumId w:val="9"/>
  </w:num>
  <w:num w:numId="3">
    <w:abstractNumId w:val="1"/>
  </w:num>
  <w:num w:numId="4">
    <w:abstractNumId w:val="2"/>
  </w:num>
  <w:num w:numId="5">
    <w:abstractNumId w:val="5"/>
  </w:num>
  <w:num w:numId="6">
    <w:abstractNumId w:val="7"/>
  </w:num>
  <w:num w:numId="7">
    <w:abstractNumId w:val="6"/>
  </w:num>
  <w:num w:numId="8">
    <w:abstractNumId w:val="4"/>
  </w:num>
  <w:num w:numId="9">
    <w:abstractNumId w:val="8"/>
  </w:num>
  <w:num w:numId="10">
    <w:abstractNumId w:val="10"/>
  </w:num>
  <w:num w:numId="11">
    <w:abstractNumId w:val="3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bordersDoNotSurroundHeader/>
  <w:bordersDoNotSurroundFooter/>
  <w:proofState w:spelling="clean" w:grammar="clean"/>
  <w:defaultTabStop w:val="420"/>
  <w:drawingGridHorizontalSpacing w:val="140"/>
  <w:drawingGridVerticalSpacing w:val="381"/>
  <w:displayHorizontalDrawingGridEvery w:val="0"/>
  <w:characterSpacingControl w:val="compressPunctuation"/>
  <w:noLineBreaksAfter w:lang="zh-CN" w:val="$([{£¥·‘“〈《「『【〔〖〝﹙﹛﹝＄（．［｛￡￥"/>
  <w:noLineBreaksBefore w:lang="zh-CN" w:val="!%),.:;&gt;?]}¢¨°·ˇˉ―‖’”…‰′″›℃∶、。〃〉》」』】〕〗〞︶︺︾﹀﹄﹚﹜﹞！＂％＇），．：；？］｀｜｝～￠"/>
  <w:hdrShapeDefaults>
    <o:shapedefaults v:ext="edit" spidmax="31746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</w:compat>
  <w:rsids>
    <w:rsidRoot w:val="00F74EE5"/>
    <w:rsid w:val="00005963"/>
    <w:rsid w:val="00017D67"/>
    <w:rsid w:val="000207DA"/>
    <w:rsid w:val="00041AE7"/>
    <w:rsid w:val="000531AA"/>
    <w:rsid w:val="00056D67"/>
    <w:rsid w:val="00066F64"/>
    <w:rsid w:val="00071483"/>
    <w:rsid w:val="0007206C"/>
    <w:rsid w:val="00073592"/>
    <w:rsid w:val="0007476A"/>
    <w:rsid w:val="00076751"/>
    <w:rsid w:val="000A031F"/>
    <w:rsid w:val="000A043C"/>
    <w:rsid w:val="000B0CF0"/>
    <w:rsid w:val="000C17F3"/>
    <w:rsid w:val="000C3FBF"/>
    <w:rsid w:val="000C78E8"/>
    <w:rsid w:val="000D5A10"/>
    <w:rsid w:val="000D74DE"/>
    <w:rsid w:val="000E27D7"/>
    <w:rsid w:val="00100803"/>
    <w:rsid w:val="00101819"/>
    <w:rsid w:val="00126D67"/>
    <w:rsid w:val="00130A1F"/>
    <w:rsid w:val="0013225B"/>
    <w:rsid w:val="00134DCF"/>
    <w:rsid w:val="00143B41"/>
    <w:rsid w:val="00145C8C"/>
    <w:rsid w:val="001531A6"/>
    <w:rsid w:val="00154813"/>
    <w:rsid w:val="00163A31"/>
    <w:rsid w:val="00175065"/>
    <w:rsid w:val="00176B05"/>
    <w:rsid w:val="00176D41"/>
    <w:rsid w:val="0018026A"/>
    <w:rsid w:val="00180907"/>
    <w:rsid w:val="00185480"/>
    <w:rsid w:val="00185772"/>
    <w:rsid w:val="001870F2"/>
    <w:rsid w:val="0019151A"/>
    <w:rsid w:val="0019779B"/>
    <w:rsid w:val="001A2F08"/>
    <w:rsid w:val="001B012A"/>
    <w:rsid w:val="001E004A"/>
    <w:rsid w:val="001E073C"/>
    <w:rsid w:val="001E3DF0"/>
    <w:rsid w:val="001F176C"/>
    <w:rsid w:val="001F4E60"/>
    <w:rsid w:val="00204B5E"/>
    <w:rsid w:val="00207810"/>
    <w:rsid w:val="00207F24"/>
    <w:rsid w:val="00225D54"/>
    <w:rsid w:val="002311E0"/>
    <w:rsid w:val="0023355E"/>
    <w:rsid w:val="00234313"/>
    <w:rsid w:val="00253C54"/>
    <w:rsid w:val="00257017"/>
    <w:rsid w:val="002624C3"/>
    <w:rsid w:val="0026746E"/>
    <w:rsid w:val="0027498E"/>
    <w:rsid w:val="00274C11"/>
    <w:rsid w:val="00281F92"/>
    <w:rsid w:val="00286DD4"/>
    <w:rsid w:val="00290468"/>
    <w:rsid w:val="0029108C"/>
    <w:rsid w:val="00292E83"/>
    <w:rsid w:val="002A2A20"/>
    <w:rsid w:val="002A7543"/>
    <w:rsid w:val="002B1716"/>
    <w:rsid w:val="002B79D2"/>
    <w:rsid w:val="002E4EBF"/>
    <w:rsid w:val="002F7E0D"/>
    <w:rsid w:val="00302A18"/>
    <w:rsid w:val="00313FB7"/>
    <w:rsid w:val="0032080B"/>
    <w:rsid w:val="0032105D"/>
    <w:rsid w:val="0032651D"/>
    <w:rsid w:val="0033366D"/>
    <w:rsid w:val="00334F25"/>
    <w:rsid w:val="00340463"/>
    <w:rsid w:val="00345BBB"/>
    <w:rsid w:val="003535F5"/>
    <w:rsid w:val="003568E8"/>
    <w:rsid w:val="00367E40"/>
    <w:rsid w:val="00382A92"/>
    <w:rsid w:val="00383D35"/>
    <w:rsid w:val="00390266"/>
    <w:rsid w:val="00393109"/>
    <w:rsid w:val="00393CF2"/>
    <w:rsid w:val="003A4C7A"/>
    <w:rsid w:val="003A5407"/>
    <w:rsid w:val="003B0887"/>
    <w:rsid w:val="003B2162"/>
    <w:rsid w:val="003B293B"/>
    <w:rsid w:val="003C1ECA"/>
    <w:rsid w:val="003C36BE"/>
    <w:rsid w:val="003C799B"/>
    <w:rsid w:val="003D0841"/>
    <w:rsid w:val="003E26BB"/>
    <w:rsid w:val="003E31CB"/>
    <w:rsid w:val="003E5545"/>
    <w:rsid w:val="003E5A44"/>
    <w:rsid w:val="003F375C"/>
    <w:rsid w:val="003F6327"/>
    <w:rsid w:val="004057E1"/>
    <w:rsid w:val="00410844"/>
    <w:rsid w:val="00415887"/>
    <w:rsid w:val="0042209A"/>
    <w:rsid w:val="00432E59"/>
    <w:rsid w:val="00437406"/>
    <w:rsid w:val="00446EE9"/>
    <w:rsid w:val="00450953"/>
    <w:rsid w:val="00452887"/>
    <w:rsid w:val="00457ECC"/>
    <w:rsid w:val="00460FD0"/>
    <w:rsid w:val="00461613"/>
    <w:rsid w:val="00465F0B"/>
    <w:rsid w:val="00480A93"/>
    <w:rsid w:val="0049744B"/>
    <w:rsid w:val="004B13F1"/>
    <w:rsid w:val="004B6896"/>
    <w:rsid w:val="004D2883"/>
    <w:rsid w:val="004E5084"/>
    <w:rsid w:val="00502E0E"/>
    <w:rsid w:val="005221CD"/>
    <w:rsid w:val="0052781E"/>
    <w:rsid w:val="0053727B"/>
    <w:rsid w:val="00557516"/>
    <w:rsid w:val="00567AE4"/>
    <w:rsid w:val="00571C4C"/>
    <w:rsid w:val="00574514"/>
    <w:rsid w:val="0058073E"/>
    <w:rsid w:val="005A1405"/>
    <w:rsid w:val="005B05B2"/>
    <w:rsid w:val="005B7B94"/>
    <w:rsid w:val="005C063D"/>
    <w:rsid w:val="005C1CFD"/>
    <w:rsid w:val="005D1024"/>
    <w:rsid w:val="005E0DCE"/>
    <w:rsid w:val="005E2969"/>
    <w:rsid w:val="005E740E"/>
    <w:rsid w:val="005F0697"/>
    <w:rsid w:val="005F74F5"/>
    <w:rsid w:val="006002C6"/>
    <w:rsid w:val="0060518C"/>
    <w:rsid w:val="00605AFE"/>
    <w:rsid w:val="006115C6"/>
    <w:rsid w:val="00614F7F"/>
    <w:rsid w:val="0062015C"/>
    <w:rsid w:val="0062395F"/>
    <w:rsid w:val="00633C19"/>
    <w:rsid w:val="0063791A"/>
    <w:rsid w:val="00640E30"/>
    <w:rsid w:val="0065347C"/>
    <w:rsid w:val="006775FB"/>
    <w:rsid w:val="006815C3"/>
    <w:rsid w:val="00682497"/>
    <w:rsid w:val="00684BF9"/>
    <w:rsid w:val="006916CE"/>
    <w:rsid w:val="00696123"/>
    <w:rsid w:val="006C1C29"/>
    <w:rsid w:val="006C37BB"/>
    <w:rsid w:val="006C3D59"/>
    <w:rsid w:val="006C41CA"/>
    <w:rsid w:val="006D1E53"/>
    <w:rsid w:val="006E265F"/>
    <w:rsid w:val="006E6524"/>
    <w:rsid w:val="006E7164"/>
    <w:rsid w:val="006E786B"/>
    <w:rsid w:val="006F0810"/>
    <w:rsid w:val="006F4D4E"/>
    <w:rsid w:val="006F619D"/>
    <w:rsid w:val="006F77F7"/>
    <w:rsid w:val="00704E41"/>
    <w:rsid w:val="00706A5F"/>
    <w:rsid w:val="007132D7"/>
    <w:rsid w:val="0071719B"/>
    <w:rsid w:val="007305AA"/>
    <w:rsid w:val="007357CF"/>
    <w:rsid w:val="00747D08"/>
    <w:rsid w:val="00765F13"/>
    <w:rsid w:val="00771361"/>
    <w:rsid w:val="00771484"/>
    <w:rsid w:val="0077525B"/>
    <w:rsid w:val="0078176F"/>
    <w:rsid w:val="007853BA"/>
    <w:rsid w:val="00794397"/>
    <w:rsid w:val="00794DC5"/>
    <w:rsid w:val="007A6017"/>
    <w:rsid w:val="007A7815"/>
    <w:rsid w:val="007B2C89"/>
    <w:rsid w:val="007B4EB9"/>
    <w:rsid w:val="007C1CAD"/>
    <w:rsid w:val="007C60AA"/>
    <w:rsid w:val="007D067D"/>
    <w:rsid w:val="007E0451"/>
    <w:rsid w:val="007E2C49"/>
    <w:rsid w:val="007E5A03"/>
    <w:rsid w:val="007F1CB4"/>
    <w:rsid w:val="007F2F67"/>
    <w:rsid w:val="0080186B"/>
    <w:rsid w:val="0080665A"/>
    <w:rsid w:val="0081040B"/>
    <w:rsid w:val="008144B5"/>
    <w:rsid w:val="00832A55"/>
    <w:rsid w:val="00846FD6"/>
    <w:rsid w:val="00855583"/>
    <w:rsid w:val="00855D08"/>
    <w:rsid w:val="008624FF"/>
    <w:rsid w:val="008643CC"/>
    <w:rsid w:val="00865EE9"/>
    <w:rsid w:val="008676BC"/>
    <w:rsid w:val="00875A16"/>
    <w:rsid w:val="008A05C9"/>
    <w:rsid w:val="008A4CB0"/>
    <w:rsid w:val="008C6261"/>
    <w:rsid w:val="008D25FC"/>
    <w:rsid w:val="008D5B76"/>
    <w:rsid w:val="008E58DC"/>
    <w:rsid w:val="009027DB"/>
    <w:rsid w:val="00903676"/>
    <w:rsid w:val="00903C6D"/>
    <w:rsid w:val="009047DE"/>
    <w:rsid w:val="00912FA3"/>
    <w:rsid w:val="009179D7"/>
    <w:rsid w:val="00926465"/>
    <w:rsid w:val="009266BE"/>
    <w:rsid w:val="009337E5"/>
    <w:rsid w:val="00935A09"/>
    <w:rsid w:val="009369D6"/>
    <w:rsid w:val="00937498"/>
    <w:rsid w:val="00937FE3"/>
    <w:rsid w:val="009405FD"/>
    <w:rsid w:val="00940AE9"/>
    <w:rsid w:val="009411F3"/>
    <w:rsid w:val="009439DE"/>
    <w:rsid w:val="00944538"/>
    <w:rsid w:val="00947075"/>
    <w:rsid w:val="00953327"/>
    <w:rsid w:val="00953587"/>
    <w:rsid w:val="00956AEF"/>
    <w:rsid w:val="009620C4"/>
    <w:rsid w:val="00962B29"/>
    <w:rsid w:val="00965CA9"/>
    <w:rsid w:val="0097299D"/>
    <w:rsid w:val="00981695"/>
    <w:rsid w:val="00982BA2"/>
    <w:rsid w:val="009860E6"/>
    <w:rsid w:val="00990178"/>
    <w:rsid w:val="00990829"/>
    <w:rsid w:val="009921F9"/>
    <w:rsid w:val="009953A9"/>
    <w:rsid w:val="009A093B"/>
    <w:rsid w:val="009A4AF4"/>
    <w:rsid w:val="009B2B51"/>
    <w:rsid w:val="009B7DB8"/>
    <w:rsid w:val="009C0717"/>
    <w:rsid w:val="009C7953"/>
    <w:rsid w:val="009D02DF"/>
    <w:rsid w:val="009F4497"/>
    <w:rsid w:val="00A01D68"/>
    <w:rsid w:val="00A14764"/>
    <w:rsid w:val="00A15B50"/>
    <w:rsid w:val="00A238EC"/>
    <w:rsid w:val="00A33E4E"/>
    <w:rsid w:val="00A45EE4"/>
    <w:rsid w:val="00A513FE"/>
    <w:rsid w:val="00A551B2"/>
    <w:rsid w:val="00A6192C"/>
    <w:rsid w:val="00A73D2F"/>
    <w:rsid w:val="00A81280"/>
    <w:rsid w:val="00A84B27"/>
    <w:rsid w:val="00A92689"/>
    <w:rsid w:val="00AA290C"/>
    <w:rsid w:val="00AA35B2"/>
    <w:rsid w:val="00AA385D"/>
    <w:rsid w:val="00AB2F39"/>
    <w:rsid w:val="00AB60DD"/>
    <w:rsid w:val="00AB7ED9"/>
    <w:rsid w:val="00AC3915"/>
    <w:rsid w:val="00AC6BB9"/>
    <w:rsid w:val="00AD6518"/>
    <w:rsid w:val="00AF4433"/>
    <w:rsid w:val="00AF6657"/>
    <w:rsid w:val="00AF6EEF"/>
    <w:rsid w:val="00B170AD"/>
    <w:rsid w:val="00B33341"/>
    <w:rsid w:val="00B3443E"/>
    <w:rsid w:val="00B40A62"/>
    <w:rsid w:val="00B45A30"/>
    <w:rsid w:val="00B60D32"/>
    <w:rsid w:val="00B657BB"/>
    <w:rsid w:val="00B664D6"/>
    <w:rsid w:val="00B871B5"/>
    <w:rsid w:val="00B953F7"/>
    <w:rsid w:val="00B97461"/>
    <w:rsid w:val="00BA06CF"/>
    <w:rsid w:val="00BA5A60"/>
    <w:rsid w:val="00BB2F3F"/>
    <w:rsid w:val="00BB7DE1"/>
    <w:rsid w:val="00BC42DC"/>
    <w:rsid w:val="00BD6A73"/>
    <w:rsid w:val="00BE6734"/>
    <w:rsid w:val="00BF1078"/>
    <w:rsid w:val="00BF2B6A"/>
    <w:rsid w:val="00BF356B"/>
    <w:rsid w:val="00BF376C"/>
    <w:rsid w:val="00C063D4"/>
    <w:rsid w:val="00C11A9F"/>
    <w:rsid w:val="00C2019C"/>
    <w:rsid w:val="00C37CEE"/>
    <w:rsid w:val="00C42BB3"/>
    <w:rsid w:val="00C50C27"/>
    <w:rsid w:val="00C52A3A"/>
    <w:rsid w:val="00C52B7F"/>
    <w:rsid w:val="00C5394B"/>
    <w:rsid w:val="00C733EF"/>
    <w:rsid w:val="00C73646"/>
    <w:rsid w:val="00C80199"/>
    <w:rsid w:val="00C82158"/>
    <w:rsid w:val="00CA7023"/>
    <w:rsid w:val="00CC1201"/>
    <w:rsid w:val="00CC694E"/>
    <w:rsid w:val="00CD5EC3"/>
    <w:rsid w:val="00D15B20"/>
    <w:rsid w:val="00D20C1F"/>
    <w:rsid w:val="00D36BE5"/>
    <w:rsid w:val="00D427CE"/>
    <w:rsid w:val="00D45FBF"/>
    <w:rsid w:val="00D50805"/>
    <w:rsid w:val="00D56DDC"/>
    <w:rsid w:val="00D61455"/>
    <w:rsid w:val="00D6251C"/>
    <w:rsid w:val="00D65B0C"/>
    <w:rsid w:val="00D670C9"/>
    <w:rsid w:val="00D71A7E"/>
    <w:rsid w:val="00D75D81"/>
    <w:rsid w:val="00D76E83"/>
    <w:rsid w:val="00D81F90"/>
    <w:rsid w:val="00D83E6A"/>
    <w:rsid w:val="00D93728"/>
    <w:rsid w:val="00DA2010"/>
    <w:rsid w:val="00DA7155"/>
    <w:rsid w:val="00DB383F"/>
    <w:rsid w:val="00DB7729"/>
    <w:rsid w:val="00DC3CB6"/>
    <w:rsid w:val="00DC7172"/>
    <w:rsid w:val="00DE3DF1"/>
    <w:rsid w:val="00DE4FAE"/>
    <w:rsid w:val="00DF6CF8"/>
    <w:rsid w:val="00E03AB5"/>
    <w:rsid w:val="00E13533"/>
    <w:rsid w:val="00E1449A"/>
    <w:rsid w:val="00E373AE"/>
    <w:rsid w:val="00E52F8B"/>
    <w:rsid w:val="00E569E6"/>
    <w:rsid w:val="00E608A3"/>
    <w:rsid w:val="00E611A5"/>
    <w:rsid w:val="00E6233D"/>
    <w:rsid w:val="00E63B6E"/>
    <w:rsid w:val="00E65ECC"/>
    <w:rsid w:val="00E66129"/>
    <w:rsid w:val="00E67B8F"/>
    <w:rsid w:val="00E70ED2"/>
    <w:rsid w:val="00E76B70"/>
    <w:rsid w:val="00E775EC"/>
    <w:rsid w:val="00E83AC5"/>
    <w:rsid w:val="00E86856"/>
    <w:rsid w:val="00E86868"/>
    <w:rsid w:val="00EA403D"/>
    <w:rsid w:val="00EB04B7"/>
    <w:rsid w:val="00EB2094"/>
    <w:rsid w:val="00EB4EC5"/>
    <w:rsid w:val="00EB501E"/>
    <w:rsid w:val="00EC0177"/>
    <w:rsid w:val="00EC1722"/>
    <w:rsid w:val="00EC19CC"/>
    <w:rsid w:val="00EC6107"/>
    <w:rsid w:val="00EE0145"/>
    <w:rsid w:val="00EE5039"/>
    <w:rsid w:val="00EE7158"/>
    <w:rsid w:val="00EF07C2"/>
    <w:rsid w:val="00EF363F"/>
    <w:rsid w:val="00F01686"/>
    <w:rsid w:val="00F12DE0"/>
    <w:rsid w:val="00F14C05"/>
    <w:rsid w:val="00F15D76"/>
    <w:rsid w:val="00F15FD7"/>
    <w:rsid w:val="00F321F8"/>
    <w:rsid w:val="00F326BE"/>
    <w:rsid w:val="00F45EF1"/>
    <w:rsid w:val="00F46EC6"/>
    <w:rsid w:val="00F65188"/>
    <w:rsid w:val="00F67182"/>
    <w:rsid w:val="00F74EE5"/>
    <w:rsid w:val="00F75B8D"/>
    <w:rsid w:val="00F80601"/>
    <w:rsid w:val="00F85482"/>
    <w:rsid w:val="00F914EE"/>
    <w:rsid w:val="00F949EE"/>
    <w:rsid w:val="00FA17F8"/>
    <w:rsid w:val="00FA65BF"/>
    <w:rsid w:val="00FC38D8"/>
    <w:rsid w:val="00FD322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3174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宋体" w:eastAsia="宋体" w:hAnsi="宋体" w:cs="Times New Roman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Plain Text" w:locked="1" w:semiHidden="0" w:uiPriority="0" w:unhideWhenUsed="0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74EE5"/>
    <w:pPr>
      <w:widowControl w:val="0"/>
      <w:jc w:val="both"/>
    </w:pPr>
    <w:rPr>
      <w:kern w:val="2"/>
      <w:sz w:val="28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Char"/>
    <w:uiPriority w:val="99"/>
    <w:semiHidden/>
    <w:rsid w:val="00F74EE5"/>
    <w:pPr>
      <w:pBdr>
        <w:bottom w:val="single" w:sz="6" w:space="1" w:color="auto"/>
      </w:pBdr>
      <w:tabs>
        <w:tab w:val="center" w:pos="4153"/>
        <w:tab w:val="right" w:pos="8306"/>
      </w:tabs>
      <w:snapToGrid w:val="0"/>
      <w:jc w:val="center"/>
    </w:pPr>
    <w:rPr>
      <w:kern w:val="0"/>
      <w:sz w:val="18"/>
      <w:szCs w:val="18"/>
    </w:rPr>
  </w:style>
  <w:style w:type="character" w:customStyle="1" w:styleId="Char">
    <w:name w:val="页眉 Char"/>
    <w:link w:val="a3"/>
    <w:uiPriority w:val="99"/>
    <w:semiHidden/>
    <w:locked/>
    <w:rsid w:val="00F74EE5"/>
    <w:rPr>
      <w:rFonts w:cs="Times New Roman"/>
      <w:sz w:val="18"/>
      <w:szCs w:val="18"/>
    </w:rPr>
  </w:style>
  <w:style w:type="paragraph" w:styleId="a4">
    <w:name w:val="footer"/>
    <w:basedOn w:val="a"/>
    <w:link w:val="Char0"/>
    <w:uiPriority w:val="99"/>
    <w:rsid w:val="00F74EE5"/>
    <w:pPr>
      <w:tabs>
        <w:tab w:val="center" w:pos="4153"/>
        <w:tab w:val="right" w:pos="8306"/>
      </w:tabs>
      <w:snapToGrid w:val="0"/>
      <w:jc w:val="left"/>
    </w:pPr>
    <w:rPr>
      <w:kern w:val="0"/>
      <w:sz w:val="18"/>
      <w:szCs w:val="18"/>
    </w:rPr>
  </w:style>
  <w:style w:type="character" w:customStyle="1" w:styleId="Char0">
    <w:name w:val="页脚 Char"/>
    <w:link w:val="a4"/>
    <w:uiPriority w:val="99"/>
    <w:locked/>
    <w:rsid w:val="00F74EE5"/>
    <w:rPr>
      <w:rFonts w:cs="Times New Roman"/>
      <w:sz w:val="18"/>
      <w:szCs w:val="18"/>
    </w:rPr>
  </w:style>
  <w:style w:type="paragraph" w:styleId="a5">
    <w:name w:val="Balloon Text"/>
    <w:basedOn w:val="a"/>
    <w:link w:val="Char1"/>
    <w:uiPriority w:val="99"/>
    <w:semiHidden/>
    <w:rsid w:val="000A043C"/>
    <w:rPr>
      <w:kern w:val="0"/>
      <w:sz w:val="18"/>
      <w:szCs w:val="18"/>
    </w:rPr>
  </w:style>
  <w:style w:type="character" w:customStyle="1" w:styleId="Char1">
    <w:name w:val="批注框文本 Char"/>
    <w:link w:val="a5"/>
    <w:uiPriority w:val="99"/>
    <w:semiHidden/>
    <w:locked/>
    <w:rsid w:val="000A043C"/>
    <w:rPr>
      <w:rFonts w:cs="Times New Roman"/>
      <w:sz w:val="18"/>
      <w:szCs w:val="18"/>
    </w:rPr>
  </w:style>
  <w:style w:type="paragraph" w:styleId="a6">
    <w:name w:val="Normal (Web)"/>
    <w:basedOn w:val="a"/>
    <w:uiPriority w:val="99"/>
    <w:rsid w:val="005221CD"/>
    <w:pPr>
      <w:widowControl/>
      <w:spacing w:before="100" w:beforeAutospacing="1" w:after="100" w:afterAutospacing="1"/>
      <w:jc w:val="left"/>
    </w:pPr>
    <w:rPr>
      <w:rFonts w:cs="宋体"/>
      <w:kern w:val="0"/>
      <w:sz w:val="24"/>
      <w:szCs w:val="24"/>
    </w:rPr>
  </w:style>
  <w:style w:type="paragraph" w:styleId="a7">
    <w:name w:val="Plain Text"/>
    <w:basedOn w:val="a"/>
    <w:link w:val="Char2"/>
    <w:uiPriority w:val="99"/>
    <w:rsid w:val="00E52F8B"/>
    <w:rPr>
      <w:rFonts w:hAnsi="Courier New"/>
      <w:kern w:val="0"/>
      <w:sz w:val="21"/>
      <w:szCs w:val="21"/>
    </w:rPr>
  </w:style>
  <w:style w:type="character" w:customStyle="1" w:styleId="Char2">
    <w:name w:val="纯文本 Char"/>
    <w:link w:val="a7"/>
    <w:uiPriority w:val="99"/>
    <w:locked/>
    <w:rsid w:val="00E52F8B"/>
    <w:rPr>
      <w:rFonts w:hAnsi="Courier New" w:cs="Courier New"/>
      <w:sz w:val="21"/>
      <w:szCs w:val="21"/>
    </w:rPr>
  </w:style>
  <w:style w:type="paragraph" w:styleId="a8">
    <w:name w:val="List Paragraph"/>
    <w:basedOn w:val="a"/>
    <w:uiPriority w:val="34"/>
    <w:qFormat/>
    <w:rsid w:val="00AC3915"/>
    <w:pPr>
      <w:ind w:firstLineChars="200" w:firstLine="4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95705685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031998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Relationship Id="rId9" Type="http://schemas.microsoft.com/office/2007/relationships/stylesWithEffects" Target="stylesWithEffect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6</TotalTime>
  <Pages>3</Pages>
  <Words>392</Words>
  <Characters>2237</Characters>
  <Application>Microsoft Office Word</Application>
  <DocSecurity>0</DocSecurity>
  <Lines>18</Lines>
  <Paragraphs>5</Paragraphs>
  <ScaleCrop>false</ScaleCrop>
  <Company>办公室</Company>
  <LinksUpToDate>false</LinksUpToDate>
  <CharactersWithSpaces>2624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办公室</dc:creator>
  <cp:lastModifiedBy>办公室</cp:lastModifiedBy>
  <cp:revision>4</cp:revision>
  <cp:lastPrinted>2014-02-26T23:54:00Z</cp:lastPrinted>
  <dcterms:created xsi:type="dcterms:W3CDTF">2014-02-27T00:28:00Z</dcterms:created>
  <dcterms:modified xsi:type="dcterms:W3CDTF">2014-02-27T07:32:00Z</dcterms:modified>
</cp:coreProperties>
</file>