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ind w:left="796" w:leftChars="379"/>
        <w:jc w:val="center"/>
        <w:rPr>
          <w:rFonts w:ascii="仿宋_GB2312" w:eastAsia="仿宋_GB2312"/>
          <w:sz w:val="24"/>
        </w:rPr>
      </w:pPr>
      <w:bookmarkStart w:id="0" w:name="_GoBack"/>
      <w:r>
        <w:rPr>
          <w:rFonts w:hint="eastAsia" w:ascii="仿宋_GB2312" w:eastAsia="仿宋_GB2312"/>
          <w:sz w:val="24"/>
        </w:rPr>
        <w:t>常州市小学道德与法治优质课展评活动参会报名表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166"/>
        <w:gridCol w:w="1297"/>
        <w:gridCol w:w="1244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66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129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辖市区</w:t>
            </w:r>
          </w:p>
        </w:tc>
        <w:tc>
          <w:tcPr>
            <w:tcW w:w="1244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66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66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</w:tcPr>
          <w:p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92"/>
    <w:rsid w:val="00197D0D"/>
    <w:rsid w:val="0049471A"/>
    <w:rsid w:val="006233BE"/>
    <w:rsid w:val="00786803"/>
    <w:rsid w:val="008A7A76"/>
    <w:rsid w:val="00912D92"/>
    <w:rsid w:val="00A04553"/>
    <w:rsid w:val="00A865A1"/>
    <w:rsid w:val="00B25773"/>
    <w:rsid w:val="00C60FD0"/>
    <w:rsid w:val="00D04610"/>
    <w:rsid w:val="0B8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1039</Characters>
  <Lines>8</Lines>
  <Paragraphs>2</Paragraphs>
  <TotalTime>28</TotalTime>
  <ScaleCrop>false</ScaleCrop>
  <LinksUpToDate>false</LinksUpToDate>
  <CharactersWithSpaces>1219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2022-04-13T00:49:00Z</dcterms:created>
  <dc:creator>戴慧</dc:creator>
  <cp:lastModifiedBy>jyslp</cp:lastModifiedBy>
  <dcterms:modified xsi:type="dcterms:W3CDTF">2022-04-15T08:45:03Z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C989943E7C1F48A5AC7C034D597AAEF2</vt:lpwstr>
  </property>
</Properties>
</file>