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关于举办2022 </w:t>
      </w:r>
      <w:r>
        <w:rPr>
          <w:rFonts w:hint="eastAsia" w:ascii="黑体" w:hAnsi="黑体" w:eastAsia="黑体" w:cs="黑体"/>
          <w:sz w:val="30"/>
          <w:szCs w:val="30"/>
          <w:lang w:val="en-US" w:eastAsia="zh-Hans"/>
        </w:rPr>
        <w:t>年常州市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“中小学范导式教学的实践研究”</w:t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现场推进会通知</w:t>
      </w:r>
    </w:p>
    <w:p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val="en-US" w:eastAsia="zh-Hans"/>
        </w:rPr>
        <w:t>辖市区教师发展</w:t>
      </w:r>
      <w:r>
        <w:rPr>
          <w:rFonts w:hint="eastAsia"/>
          <w:sz w:val="24"/>
          <w:szCs w:val="24"/>
        </w:rPr>
        <w:t>中心：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为进一步深化语文课程改革，</w:t>
      </w:r>
      <w:r>
        <w:rPr>
          <w:rFonts w:hint="eastAsia"/>
          <w:sz w:val="24"/>
          <w:szCs w:val="24"/>
          <w:lang w:val="en-US" w:eastAsia="zh-CN"/>
        </w:rPr>
        <w:t>推动“双减”背景下的小学语文课堂教学变革，及</w:t>
      </w:r>
      <w:r>
        <w:rPr>
          <w:rFonts w:hint="eastAsia"/>
          <w:sz w:val="24"/>
          <w:szCs w:val="24"/>
        </w:rPr>
        <w:t>统编</w:t>
      </w:r>
      <w:r>
        <w:rPr>
          <w:rFonts w:hint="eastAsia"/>
          <w:sz w:val="24"/>
          <w:szCs w:val="24"/>
          <w:lang w:val="en-US" w:eastAsia="zh-CN"/>
        </w:rPr>
        <w:t>版</w:t>
      </w:r>
      <w:r>
        <w:rPr>
          <w:rFonts w:hint="eastAsia"/>
          <w:sz w:val="24"/>
          <w:szCs w:val="24"/>
        </w:rPr>
        <w:t>小学语文教材教学</w:t>
      </w:r>
      <w:r>
        <w:rPr>
          <w:rFonts w:hint="eastAsia"/>
          <w:sz w:val="24"/>
          <w:szCs w:val="24"/>
          <w:lang w:val="en-US" w:eastAsia="zh-Hans"/>
        </w:rPr>
        <w:t>的</w:t>
      </w:r>
      <w:r>
        <w:rPr>
          <w:rFonts w:hint="eastAsia"/>
          <w:sz w:val="24"/>
          <w:szCs w:val="24"/>
        </w:rPr>
        <w:t>研究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常州市教育科学研究院将开展“双减”背景下常州市小学语文课堂教学展示暨“中小学范导式教学的实践研究”现场推进会。由于疫情防控需要，此次活动将在线上进行，教科院届时将把活动链接发给各区教研员，请各区教研员认真组织教师学习。具体安排如下：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活动时间：2022年3月4日（周五）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活动地点：线上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参加对象：常州市各小学语文教师及教研员</w:t>
      </w:r>
    </w:p>
    <w:p>
      <w:pPr>
        <w:numPr>
          <w:ilvl w:val="0"/>
          <w:numId w:val="1"/>
        </w:numPr>
        <w:spacing w:line="360" w:lineRule="auto"/>
        <w:ind w:left="0" w:leftChars="0"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活动安排：</w:t>
      </w:r>
    </w:p>
    <w:tbl>
      <w:tblPr>
        <w:tblStyle w:val="3"/>
        <w:tblpPr w:leftFromText="180" w:rightFromText="180" w:vertAnchor="text" w:horzAnchor="page" w:tblpX="2432" w:tblpY="1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706"/>
        <w:gridCol w:w="1069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3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执教</w:t>
            </w:r>
          </w:p>
        </w:tc>
        <w:tc>
          <w:tcPr>
            <w:tcW w:w="22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课堂展示</w:t>
            </w: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部编版三年级下册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《花钟》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柏婷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常州市荆川小学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部编版五年级下册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《两茎灯草》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周亚军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环节</w:t>
            </w:r>
          </w:p>
        </w:tc>
        <w:tc>
          <w:tcPr>
            <w:tcW w:w="1069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评课人</w:t>
            </w:r>
          </w:p>
        </w:tc>
        <w:tc>
          <w:tcPr>
            <w:tcW w:w="2206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区教研员评课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毛成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钟楼区教师发展中心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89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70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张丽娟</w:t>
            </w:r>
          </w:p>
        </w:tc>
        <w:tc>
          <w:tcPr>
            <w:tcW w:w="220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新北区教师发展中心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市教研员评课</w:t>
            </w:r>
          </w:p>
        </w:tc>
        <w:tc>
          <w:tcPr>
            <w:tcW w:w="1069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朱洁如</w:t>
            </w:r>
          </w:p>
        </w:tc>
        <w:tc>
          <w:tcPr>
            <w:tcW w:w="2206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常州市教育科学院</w:t>
            </w:r>
          </w:p>
        </w:tc>
      </w:tr>
    </w:tbl>
    <w:p>
      <w:pPr>
        <w:spacing w:line="360" w:lineRule="auto"/>
        <w:rPr>
          <w:rFonts w:hint="default"/>
          <w:sz w:val="24"/>
          <w:szCs w:val="24"/>
          <w:lang w:eastAsia="zh-Hans"/>
        </w:rPr>
      </w:pPr>
      <w:r>
        <w:rPr>
          <w:rFonts w:hint="default"/>
          <w:sz w:val="24"/>
          <w:szCs w:val="24"/>
          <w:lang w:eastAsia="zh-Hans"/>
        </w:rPr>
        <w:t xml:space="preserve">   </w:t>
      </w:r>
    </w:p>
    <w:p>
      <w:pPr>
        <w:spacing w:line="360" w:lineRule="auto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           </w:t>
      </w:r>
      <w:r>
        <w:rPr>
          <w:rFonts w:hint="eastAsia"/>
          <w:sz w:val="24"/>
          <w:szCs w:val="24"/>
          <w:lang w:val="en-US" w:eastAsia="zh-Hans"/>
        </w:rPr>
        <w:t>常州市教育科学研究院</w:t>
      </w:r>
    </w:p>
    <w:p>
      <w:pPr>
        <w:spacing w:line="360" w:lineRule="auto"/>
        <w:rPr>
          <w:sz w:val="24"/>
          <w:szCs w:val="24"/>
        </w:rPr>
      </w:pPr>
      <w:r>
        <w:rPr>
          <w:rFonts w:hint="default"/>
          <w:sz w:val="24"/>
          <w:szCs w:val="24"/>
          <w:lang w:eastAsia="zh-Hans"/>
        </w:rPr>
        <w:t xml:space="preserve">                                               2022</w:t>
      </w:r>
      <w:r>
        <w:rPr>
          <w:rFonts w:hint="eastAsia"/>
          <w:sz w:val="24"/>
          <w:szCs w:val="24"/>
          <w:lang w:val="en-US" w:eastAsia="zh-Hans"/>
        </w:rPr>
        <w:t>年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Hans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  <w:lang w:val="en-US" w:eastAsia="zh-Hans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C2A429"/>
    <w:multiLevelType w:val="singleLevel"/>
    <w:tmpl w:val="05C2A4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M2RjNTdhOTQwN2I2ZWFkMTIxOGM2NmVkODUxOTkifQ=="/>
  </w:docVars>
  <w:rsids>
    <w:rsidRoot w:val="7FD7A63A"/>
    <w:rsid w:val="06FD75E4"/>
    <w:rsid w:val="34EF066D"/>
    <w:rsid w:val="65AF3E56"/>
    <w:rsid w:val="6D39133F"/>
    <w:rsid w:val="74616205"/>
    <w:rsid w:val="7FD7A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404</Characters>
  <Lines>0</Lines>
  <Paragraphs>0</Paragraphs>
  <TotalTime>5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2022-06-19T11:01:00Z</dcterms:created>
  <dc:creator>zhujieru</dc:creator>
  <cp:lastModifiedBy>童心</cp:lastModifiedBy>
  <dcterms:modified xsi:type="dcterms:W3CDTF">2022-06-25T05:48:08Z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FB28646AB0C344EA96E0CA3642F1D087</vt:lpwstr>
  </property>
</Properties>
</file>