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F4" w:rsidRPr="00CE667C" w:rsidRDefault="0021417E" w:rsidP="00CE667C">
      <w:pPr>
        <w:widowControl/>
        <w:ind w:leftChars="304" w:left="638" w:firstLineChars="100" w:firstLine="321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E667C">
        <w:rPr>
          <w:rFonts w:ascii="黑体" w:eastAsia="黑体" w:hAnsi="黑体" w:cs="宋体"/>
          <w:b/>
          <w:kern w:val="0"/>
          <w:sz w:val="32"/>
          <w:szCs w:val="32"/>
        </w:rPr>
        <w:t>关于组织常州市小学音乐四校联校教研活动</w:t>
      </w:r>
      <w:r w:rsidR="009D3A6A" w:rsidRPr="00CE667C">
        <w:rPr>
          <w:rFonts w:ascii="黑体" w:eastAsia="黑体" w:hAnsi="黑体" w:cs="宋体" w:hint="eastAsia"/>
          <w:b/>
          <w:kern w:val="0"/>
          <w:sz w:val="32"/>
          <w:szCs w:val="32"/>
        </w:rPr>
        <w:t>的</w:t>
      </w:r>
      <w:r w:rsidRPr="00CE667C">
        <w:rPr>
          <w:rFonts w:ascii="黑体" w:eastAsia="黑体" w:hAnsi="黑体" w:cs="宋体"/>
          <w:b/>
          <w:kern w:val="0"/>
          <w:sz w:val="32"/>
          <w:szCs w:val="32"/>
        </w:rPr>
        <w:t>通知</w:t>
      </w:r>
    </w:p>
    <w:p w:rsidR="00640B96" w:rsidRPr="00CE667C" w:rsidRDefault="0021417E" w:rsidP="00AA792E">
      <w:pPr>
        <w:widowControl/>
        <w:spacing w:line="360" w:lineRule="auto"/>
        <w:ind w:left="480" w:hangingChars="200" w:hanging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一、活动时间、地点</w:t>
      </w:r>
      <w:r w:rsidR="00F84CF4" w:rsidRPr="00CE667C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B58A4" w:rsidRPr="00CE667C" w:rsidRDefault="0021417E" w:rsidP="00AA792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时间：2017年</w:t>
      </w:r>
      <w:r w:rsidR="00265837" w:rsidRPr="00CE667C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月</w:t>
      </w:r>
      <w:r w:rsidR="00265837" w:rsidRPr="00CE667C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日上午</w:t>
      </w:r>
    </w:p>
    <w:p w:rsidR="00F84CF4" w:rsidRPr="00CE667C" w:rsidRDefault="0021417E" w:rsidP="00AA792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AB58A4" w:rsidRPr="00CE667C">
        <w:rPr>
          <w:rFonts w:asciiTheme="minorEastAsia" w:hAnsiTheme="minorEastAsia" w:hint="eastAsia"/>
          <w:sz w:val="24"/>
          <w:szCs w:val="24"/>
        </w:rPr>
        <w:t xml:space="preserve">常州市第二实验小学  </w:t>
      </w:r>
      <w:r w:rsidR="00265837" w:rsidRPr="00CE667C">
        <w:rPr>
          <w:rFonts w:asciiTheme="minorEastAsia" w:hAnsiTheme="minorEastAsia" w:hint="eastAsia"/>
          <w:sz w:val="24"/>
          <w:szCs w:val="24"/>
        </w:rPr>
        <w:t>后三楼多功能教室</w:t>
      </w:r>
    </w:p>
    <w:p w:rsidR="00CE667C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E667C">
        <w:rPr>
          <w:rFonts w:asciiTheme="minorEastAsia" w:hAnsiTheme="minorEastAsia" w:hint="eastAsia"/>
          <w:sz w:val="24"/>
          <w:szCs w:val="24"/>
        </w:rPr>
        <w:t>二、研究主题：</w:t>
      </w:r>
    </w:p>
    <w:p w:rsidR="00CE667C" w:rsidRPr="008C1A59" w:rsidRDefault="008C1A59" w:rsidP="00AA792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8C1A59">
        <w:rPr>
          <w:rFonts w:asciiTheme="minorEastAsia" w:hAnsiTheme="minorEastAsia" w:hint="eastAsia"/>
          <w:sz w:val="24"/>
          <w:szCs w:val="24"/>
        </w:rPr>
        <w:t>小学</w:t>
      </w:r>
      <w:r>
        <w:rPr>
          <w:rFonts w:asciiTheme="minorEastAsia" w:hAnsiTheme="minorEastAsia" w:hint="eastAsia"/>
          <w:sz w:val="24"/>
          <w:szCs w:val="24"/>
        </w:rPr>
        <w:t>中高年</w:t>
      </w:r>
      <w:r w:rsidRPr="008C1A59">
        <w:rPr>
          <w:rFonts w:asciiTheme="minorEastAsia" w:hAnsiTheme="minorEastAsia" w:hint="eastAsia"/>
          <w:sz w:val="24"/>
          <w:szCs w:val="24"/>
        </w:rPr>
        <w:t>段歌唱教学的实践研究</w:t>
      </w:r>
    </w:p>
    <w:p w:rsidR="00AB58A4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、</w:t>
      </w:r>
      <w:r w:rsidR="00AB58A4" w:rsidRPr="00CE667C">
        <w:rPr>
          <w:rFonts w:asciiTheme="minorEastAsia" w:hAnsiTheme="minorEastAsia" w:cs="宋体" w:hint="eastAsia"/>
          <w:kern w:val="0"/>
          <w:sz w:val="24"/>
          <w:szCs w:val="24"/>
        </w:rPr>
        <w:t>参加对象：</w:t>
      </w:r>
    </w:p>
    <w:p w:rsidR="00CE667C" w:rsidRDefault="00CE667C" w:rsidP="00AA792E">
      <w:pPr>
        <w:spacing w:line="360" w:lineRule="auto"/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AB58A4" w:rsidRPr="00CE667C">
        <w:rPr>
          <w:rFonts w:asciiTheme="minorEastAsia" w:hAnsiTheme="minorEastAsia" w:cs="宋体"/>
          <w:kern w:val="0"/>
          <w:sz w:val="24"/>
          <w:szCs w:val="24"/>
        </w:rPr>
        <w:t>天宁、钟楼、武进、新北四区音乐教研员。</w:t>
      </w:r>
    </w:p>
    <w:p w:rsidR="00AB58A4" w:rsidRPr="00CE667C" w:rsidRDefault="00AB58A4" w:rsidP="00CF6C7E">
      <w:pPr>
        <w:spacing w:line="360" w:lineRule="auto"/>
        <w:ind w:leftChars="150" w:left="555" w:hangingChars="100" w:hanging="240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2</w:t>
      </w:r>
      <w:r w:rsidR="00CE667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武进区</w:t>
      </w:r>
      <w:r w:rsidR="0085668D" w:rsidRPr="00CE667C">
        <w:rPr>
          <w:rFonts w:asciiTheme="minorEastAsia" w:hAnsiTheme="minorEastAsia" w:cs="宋体" w:hint="eastAsia"/>
          <w:kern w:val="0"/>
          <w:sz w:val="24"/>
          <w:szCs w:val="24"/>
        </w:rPr>
        <w:t>星河</w:t>
      </w:r>
      <w:r w:rsidR="00CE667C" w:rsidRPr="00CE667C">
        <w:rPr>
          <w:rFonts w:asciiTheme="minorEastAsia" w:hAnsiTheme="minorEastAsia" w:cs="宋体" w:hint="eastAsia"/>
          <w:kern w:val="0"/>
          <w:sz w:val="24"/>
          <w:szCs w:val="24"/>
        </w:rPr>
        <w:t>实验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小学、常州市第二实验小学、新北区</w:t>
      </w:r>
      <w:r w:rsidR="0011272E" w:rsidRPr="00CE667C">
        <w:rPr>
          <w:rFonts w:asciiTheme="minorEastAsia" w:hAnsiTheme="minorEastAsia" w:cs="宋体" w:hint="eastAsia"/>
          <w:kern w:val="0"/>
          <w:sz w:val="24"/>
          <w:szCs w:val="24"/>
        </w:rPr>
        <w:t>龙城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小学、钟楼区实验小学音乐教师</w:t>
      </w:r>
    </w:p>
    <w:p w:rsidR="00CE667C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四</w:t>
      </w:r>
      <w:r w:rsidR="00AB58A4" w:rsidRPr="00CE667C">
        <w:rPr>
          <w:rFonts w:asciiTheme="minorEastAsia" w:hAnsiTheme="minorEastAsia" w:cs="宋体" w:hint="eastAsia"/>
          <w:kern w:val="0"/>
          <w:sz w:val="24"/>
          <w:szCs w:val="24"/>
        </w:rPr>
        <w:t>、具体安排：</w:t>
      </w:r>
    </w:p>
    <w:tbl>
      <w:tblPr>
        <w:tblW w:w="790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306"/>
        <w:gridCol w:w="2706"/>
        <w:gridCol w:w="1848"/>
      </w:tblGrid>
      <w:tr w:rsidR="00A950D4" w:rsidRPr="00CE667C" w:rsidTr="00265837">
        <w:trPr>
          <w:trHeight w:val="516"/>
        </w:trPr>
        <w:tc>
          <w:tcPr>
            <w:tcW w:w="2045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6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706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48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执教老师</w:t>
            </w:r>
          </w:p>
        </w:tc>
      </w:tr>
      <w:tr w:rsidR="006C7650" w:rsidRPr="00CE667C" w:rsidTr="00BD55D0">
        <w:trPr>
          <w:trHeight w:val="516"/>
        </w:trPr>
        <w:tc>
          <w:tcPr>
            <w:tcW w:w="2045" w:type="dxa"/>
            <w:vAlign w:val="center"/>
          </w:tcPr>
          <w:p w:rsidR="006C7650" w:rsidRPr="00CE667C" w:rsidRDefault="006C7650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8:00—8:20</w:t>
            </w:r>
          </w:p>
        </w:tc>
        <w:tc>
          <w:tcPr>
            <w:tcW w:w="5860" w:type="dxa"/>
            <w:gridSpan w:val="3"/>
            <w:vAlign w:val="center"/>
          </w:tcPr>
          <w:p w:rsidR="006C7650" w:rsidRPr="00CE667C" w:rsidRDefault="006C7650" w:rsidP="006C765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签    到</w:t>
            </w:r>
          </w:p>
        </w:tc>
      </w:tr>
      <w:tr w:rsidR="00A950D4" w:rsidRPr="00CE667C" w:rsidTr="00265837">
        <w:trPr>
          <w:trHeight w:val="542"/>
        </w:trPr>
        <w:tc>
          <w:tcPr>
            <w:tcW w:w="2045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8:25—9:05</w:t>
            </w:r>
          </w:p>
        </w:tc>
        <w:tc>
          <w:tcPr>
            <w:tcW w:w="1306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四年级</w:t>
            </w:r>
          </w:p>
        </w:tc>
        <w:tc>
          <w:tcPr>
            <w:tcW w:w="2706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265837" w:rsidRPr="00CE667C">
              <w:rPr>
                <w:rFonts w:asciiTheme="minorEastAsia" w:hAnsiTheme="minorEastAsia" w:hint="eastAsia"/>
                <w:sz w:val="24"/>
                <w:szCs w:val="24"/>
              </w:rPr>
              <w:t>丰收之歌</w:t>
            </w: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848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 xml:space="preserve">周卉 </w:t>
            </w:r>
          </w:p>
        </w:tc>
      </w:tr>
      <w:tr w:rsidR="00A950D4" w:rsidRPr="00CE667C" w:rsidTr="00265837">
        <w:trPr>
          <w:trHeight w:val="516"/>
        </w:trPr>
        <w:tc>
          <w:tcPr>
            <w:tcW w:w="2045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9:15—9:55</w:t>
            </w:r>
          </w:p>
        </w:tc>
        <w:tc>
          <w:tcPr>
            <w:tcW w:w="1306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六年级</w:t>
            </w:r>
          </w:p>
        </w:tc>
        <w:tc>
          <w:tcPr>
            <w:tcW w:w="2706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《苏格兰的蓝铃花</w:t>
            </w:r>
            <w:r w:rsidR="00A950D4" w:rsidRPr="00CE667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848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李静</w:t>
            </w:r>
          </w:p>
        </w:tc>
      </w:tr>
      <w:tr w:rsidR="00AB58A4" w:rsidRPr="00CE667C" w:rsidTr="008C23B4">
        <w:trPr>
          <w:trHeight w:val="542"/>
        </w:trPr>
        <w:tc>
          <w:tcPr>
            <w:tcW w:w="2045" w:type="dxa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10:00—11:30</w:t>
            </w:r>
          </w:p>
        </w:tc>
        <w:tc>
          <w:tcPr>
            <w:tcW w:w="5860" w:type="dxa"/>
            <w:gridSpan w:val="3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评课及研讨</w:t>
            </w:r>
          </w:p>
        </w:tc>
      </w:tr>
      <w:tr w:rsidR="00AB58A4" w:rsidRPr="00CE667C" w:rsidTr="008C23B4">
        <w:trPr>
          <w:trHeight w:val="542"/>
        </w:trPr>
        <w:tc>
          <w:tcPr>
            <w:tcW w:w="2045" w:type="dxa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11:30</w:t>
            </w:r>
          </w:p>
        </w:tc>
        <w:tc>
          <w:tcPr>
            <w:tcW w:w="5860" w:type="dxa"/>
            <w:gridSpan w:val="3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午餐</w:t>
            </w:r>
          </w:p>
        </w:tc>
      </w:tr>
    </w:tbl>
    <w:p w:rsidR="00AB58A4" w:rsidRPr="00CE667C" w:rsidRDefault="00AB58A4" w:rsidP="00AA792E">
      <w:pPr>
        <w:widowControl/>
        <w:spacing w:line="360" w:lineRule="auto"/>
        <w:ind w:left="240" w:hangingChars="100" w:hanging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五、交通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路线：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br/>
      </w:r>
      <w:r w:rsidR="00CE667C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开车：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导航“</w:t>
      </w: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常州市第二实验小学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”（</w:t>
      </w: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翠竹新村11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号）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，汽车请停在校门</w:t>
      </w:r>
      <w:bookmarkStart w:id="0" w:name="_GoBack"/>
      <w:bookmarkEnd w:id="0"/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西侧新村的空车位处。</w:t>
      </w:r>
    </w:p>
    <w:p w:rsidR="00A950D4" w:rsidRPr="00CE667C" w:rsidRDefault="00CE667C" w:rsidP="00AA792E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公交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:</w:t>
      </w:r>
    </w:p>
    <w:p w:rsidR="00A950D4" w:rsidRPr="00CE667C" w:rsidRDefault="007E2F05" w:rsidP="00AA792E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208、16、Y1路到“翠竹新村南区”</w:t>
      </w:r>
      <w:r w:rsidR="00A950D4" w:rsidRPr="00CE667C">
        <w:rPr>
          <w:rFonts w:asciiTheme="minorEastAsia" w:hAnsiTheme="minorEastAsia" w:cs="宋体"/>
          <w:kern w:val="0"/>
          <w:sz w:val="24"/>
          <w:szCs w:val="24"/>
        </w:rPr>
        <w:t>站下车后往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北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走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F84CF4" w:rsidRPr="00CE667C">
        <w:rPr>
          <w:rFonts w:asciiTheme="minorEastAsia" w:hAnsiTheme="minorEastAsia" w:cs="宋体"/>
          <w:kern w:val="0"/>
          <w:sz w:val="24"/>
          <w:szCs w:val="24"/>
        </w:rPr>
        <w:t>分钟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C23B4" w:rsidRPr="00CE667C" w:rsidRDefault="007E2F05" w:rsidP="00AA792E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10、14、29、31、B10、60路到：“翠竹新村站”下车后往南走10分钟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EE1B36" w:rsidRPr="00CE667C" w:rsidRDefault="0021417E" w:rsidP="00AA792E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3</w:t>
      </w:r>
      <w:r w:rsidR="00CE667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由于学校位于老小区内，停车不便，所以老师们尽量拼车或公交前往。</w:t>
      </w:r>
    </w:p>
    <w:p w:rsidR="00CE667C" w:rsidRDefault="00CE667C" w:rsidP="008C23B4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CE667C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CE667C" w:rsidRPr="00CE667C" w:rsidRDefault="00CE667C" w:rsidP="00AA792E">
      <w:pPr>
        <w:widowControl/>
        <w:spacing w:line="360" w:lineRule="auto"/>
        <w:ind w:firstLineChars="2200" w:firstLine="52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常州市教科院</w:t>
      </w:r>
    </w:p>
    <w:p w:rsidR="00CE667C" w:rsidRPr="00CE667C" w:rsidRDefault="00CE667C" w:rsidP="00AA792E">
      <w:pPr>
        <w:widowControl/>
        <w:spacing w:line="360" w:lineRule="auto"/>
        <w:ind w:firstLineChars="2000" w:firstLine="48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天宁区教师发展中心</w:t>
      </w:r>
    </w:p>
    <w:p w:rsidR="00CE667C" w:rsidRPr="00CE667C" w:rsidRDefault="00CE667C" w:rsidP="00AA792E">
      <w:pPr>
        <w:widowControl/>
        <w:spacing w:line="360" w:lineRule="auto"/>
        <w:ind w:firstLineChars="2200" w:firstLine="52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2017.12.9</w:t>
      </w:r>
    </w:p>
    <w:sectPr w:rsidR="00CE667C" w:rsidRPr="00CE667C" w:rsidSect="0077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26" w:rsidRDefault="00F06326" w:rsidP="00AB58A4">
      <w:r>
        <w:separator/>
      </w:r>
    </w:p>
  </w:endnote>
  <w:endnote w:type="continuationSeparator" w:id="1">
    <w:p w:rsidR="00F06326" w:rsidRDefault="00F06326" w:rsidP="00AB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26" w:rsidRDefault="00F06326" w:rsidP="00AB58A4">
      <w:r>
        <w:separator/>
      </w:r>
    </w:p>
  </w:footnote>
  <w:footnote w:type="continuationSeparator" w:id="1">
    <w:p w:rsidR="00F06326" w:rsidRDefault="00F06326" w:rsidP="00AB5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2E"/>
    <w:rsid w:val="0000223A"/>
    <w:rsid w:val="0011272E"/>
    <w:rsid w:val="00185785"/>
    <w:rsid w:val="0021417E"/>
    <w:rsid w:val="00265837"/>
    <w:rsid w:val="004753D0"/>
    <w:rsid w:val="00511A11"/>
    <w:rsid w:val="006256FF"/>
    <w:rsid w:val="00625CDF"/>
    <w:rsid w:val="00640B96"/>
    <w:rsid w:val="006C7650"/>
    <w:rsid w:val="007771E9"/>
    <w:rsid w:val="00781567"/>
    <w:rsid w:val="007E2F05"/>
    <w:rsid w:val="0085668D"/>
    <w:rsid w:val="008A282E"/>
    <w:rsid w:val="008C1A59"/>
    <w:rsid w:val="008C23B4"/>
    <w:rsid w:val="00926146"/>
    <w:rsid w:val="009A44D7"/>
    <w:rsid w:val="009D3A6A"/>
    <w:rsid w:val="00A950D4"/>
    <w:rsid w:val="00AA792E"/>
    <w:rsid w:val="00AB58A4"/>
    <w:rsid w:val="00CE667C"/>
    <w:rsid w:val="00CF6C7E"/>
    <w:rsid w:val="00EE1B36"/>
    <w:rsid w:val="00F06326"/>
    <w:rsid w:val="00F43A23"/>
    <w:rsid w:val="00F47B57"/>
    <w:rsid w:val="00F84CF4"/>
    <w:rsid w:val="00FA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8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58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0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WangJie</dc:creator>
  <cp:keywords/>
  <dc:description/>
  <cp:lastModifiedBy>微软用户</cp:lastModifiedBy>
  <cp:revision>18</cp:revision>
  <dcterms:created xsi:type="dcterms:W3CDTF">2017-02-21T13:04:00Z</dcterms:created>
  <dcterms:modified xsi:type="dcterms:W3CDTF">2017-12-06T07:57:00Z</dcterms:modified>
</cp:coreProperties>
</file>