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附件</w:t>
      </w:r>
    </w:p>
    <w:p>
      <w:pPr>
        <w:spacing w:line="360" w:lineRule="auto"/>
        <w:ind w:right="105" w:rightChars="5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  <w:lang w:eastAsia="zh-Hans"/>
        </w:rPr>
        <w:t>2022</w:t>
      </w:r>
      <w:r>
        <w:rPr>
          <w:rFonts w:hint="eastAsia"/>
          <w:sz w:val="28"/>
          <w:szCs w:val="28"/>
          <w:lang w:eastAsia="zh-Hans"/>
        </w:rPr>
        <w:t>年常州市</w:t>
      </w:r>
      <w:r>
        <w:rPr>
          <w:rFonts w:hint="eastAsia"/>
          <w:sz w:val="28"/>
          <w:szCs w:val="28"/>
        </w:rPr>
        <w:t>中小学书法教学优质课评比报名信息登记表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16"/>
        <w:gridCol w:w="1616"/>
        <w:gridCol w:w="161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学校全称</w:t>
            </w: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机构代码</w:t>
            </w: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授课人</w:t>
            </w: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课题</w:t>
            </w: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spacing w:line="360" w:lineRule="auto"/>
              <w:ind w:right="105" w:rightChars="50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right="105" w:rightChars="5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2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7D7AC8A7"/>
    <w:rsid w:val="00313C15"/>
    <w:rsid w:val="004A2606"/>
    <w:rsid w:val="00AD3776"/>
    <w:rsid w:val="00DF272A"/>
    <w:rsid w:val="16DB06F8"/>
    <w:rsid w:val="2FE7E2DD"/>
    <w:rsid w:val="7D7AC8A7"/>
    <w:rsid w:val="EFF9C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853</Words>
  <Characters>894</Characters>
  <Lines>7</Lines>
  <Paragraphs>1</Paragraphs>
  <TotalTime>3</TotalTime>
  <ScaleCrop>false</ScaleCrop>
  <LinksUpToDate>false</LinksUpToDate>
  <CharactersWithSpaces>917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2022-10-31T08:41:00Z</dcterms:created>
  <dc:creator>wenjin</dc:creator>
  <cp:lastModifiedBy>Cherish</cp:lastModifiedBy>
  <dcterms:modified xsi:type="dcterms:W3CDTF">2022-10-31T13:01:12Z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06D65860155A4E10B96B867810295877</vt:lpwstr>
  </property>
</Properties>
</file>