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0F5" w:rsidRDefault="00012257">
      <w:pPr>
        <w:widowControl/>
        <w:snapToGrid w:val="0"/>
        <w:spacing w:line="360" w:lineRule="auto"/>
        <w:jc w:val="center"/>
        <w:rPr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kern w:val="0"/>
          <w:sz w:val="30"/>
          <w:szCs w:val="30"/>
        </w:rPr>
        <w:t>关于</w:t>
      </w:r>
      <w:r>
        <w:rPr>
          <w:rFonts w:ascii="宋体" w:hAnsi="宋体" w:hint="eastAsia"/>
          <w:b/>
          <w:color w:val="333333"/>
          <w:kern w:val="0"/>
          <w:sz w:val="30"/>
          <w:szCs w:val="30"/>
        </w:rPr>
        <w:t>组织</w:t>
      </w:r>
      <w:r>
        <w:rPr>
          <w:rFonts w:ascii="宋体" w:hAnsi="宋体"/>
          <w:b/>
          <w:color w:val="333333"/>
          <w:kern w:val="0"/>
          <w:sz w:val="30"/>
          <w:szCs w:val="30"/>
        </w:rPr>
        <w:t>参加“201</w:t>
      </w:r>
      <w:r w:rsidR="000B391E">
        <w:rPr>
          <w:rFonts w:ascii="宋体" w:hAnsi="宋体" w:hint="eastAsia"/>
          <w:b/>
          <w:color w:val="333333"/>
          <w:kern w:val="0"/>
          <w:sz w:val="30"/>
          <w:szCs w:val="30"/>
        </w:rPr>
        <w:t>8</w:t>
      </w:r>
      <w:r>
        <w:rPr>
          <w:rFonts w:ascii="宋体" w:hAnsi="宋体"/>
          <w:b/>
          <w:color w:val="333333"/>
          <w:kern w:val="0"/>
          <w:sz w:val="30"/>
          <w:szCs w:val="30"/>
        </w:rPr>
        <w:t>年常州市小学数学毕业复习研讨活动”的通知</w:t>
      </w:r>
    </w:p>
    <w:p w:rsidR="001820F5" w:rsidRDefault="00012257"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各辖市（区）教师发展中心：</w:t>
      </w:r>
    </w:p>
    <w:p w:rsidR="001820F5" w:rsidRDefault="00012257">
      <w:pPr>
        <w:widowControl/>
        <w:snapToGrid w:val="0"/>
        <w:spacing w:line="360" w:lineRule="auto"/>
        <w:ind w:firstLine="470"/>
        <w:jc w:val="left"/>
        <w:rPr>
          <w:color w:val="333333"/>
          <w:sz w:val="18"/>
          <w:szCs w:val="18"/>
        </w:rPr>
      </w:pPr>
      <w:r>
        <w:rPr>
          <w:rFonts w:ascii="宋体" w:hAnsi="宋体"/>
          <w:color w:val="333333"/>
          <w:kern w:val="0"/>
          <w:sz w:val="24"/>
        </w:rPr>
        <w:t>为了引领小学阶段数学毕业复习的方向，帮助广大教师提升毕业复习的效率和质量，促进数学教学观念的转变，</w:t>
      </w:r>
      <w:r>
        <w:rPr>
          <w:rFonts w:ascii="宋体" w:hAnsi="宋体" w:hint="eastAsia"/>
          <w:color w:val="333333"/>
          <w:kern w:val="0"/>
          <w:sz w:val="24"/>
        </w:rPr>
        <w:t>进一步明确毕业复习练习的规划与设计，</w:t>
      </w:r>
      <w:r>
        <w:rPr>
          <w:rFonts w:ascii="宋体" w:hAnsi="宋体"/>
          <w:color w:val="333333"/>
          <w:kern w:val="0"/>
          <w:sz w:val="24"/>
        </w:rPr>
        <w:t>兹定于201</w:t>
      </w:r>
      <w:r>
        <w:rPr>
          <w:rFonts w:ascii="宋体" w:hAnsi="宋体" w:hint="eastAsia"/>
          <w:color w:val="333333"/>
          <w:kern w:val="0"/>
          <w:sz w:val="24"/>
        </w:rPr>
        <w:t>8</w:t>
      </w:r>
      <w:r>
        <w:rPr>
          <w:rFonts w:ascii="宋体" w:hAnsi="宋体"/>
          <w:color w:val="333333"/>
          <w:kern w:val="0"/>
          <w:sz w:val="24"/>
        </w:rPr>
        <w:t>年5月2</w:t>
      </w:r>
      <w:r>
        <w:rPr>
          <w:rFonts w:ascii="宋体" w:hAnsi="宋体" w:hint="eastAsia"/>
          <w:color w:val="333333"/>
          <w:kern w:val="0"/>
          <w:sz w:val="24"/>
        </w:rPr>
        <w:t>9</w:t>
      </w:r>
      <w:r>
        <w:rPr>
          <w:rFonts w:ascii="宋体" w:hAnsi="宋体"/>
          <w:color w:val="333333"/>
          <w:kern w:val="0"/>
          <w:sz w:val="24"/>
        </w:rPr>
        <w:t>日</w:t>
      </w:r>
      <w:r>
        <w:rPr>
          <w:rFonts w:ascii="宋体" w:hAnsi="宋体" w:hint="eastAsia"/>
          <w:color w:val="333333"/>
          <w:kern w:val="0"/>
          <w:sz w:val="24"/>
        </w:rPr>
        <w:t>下午</w:t>
      </w:r>
      <w:r>
        <w:rPr>
          <w:rFonts w:ascii="宋体" w:hAnsi="宋体"/>
          <w:color w:val="333333"/>
          <w:kern w:val="0"/>
          <w:sz w:val="24"/>
        </w:rPr>
        <w:t>（星期</w:t>
      </w:r>
      <w:r>
        <w:rPr>
          <w:rFonts w:ascii="宋体" w:hAnsi="宋体" w:hint="eastAsia"/>
          <w:color w:val="333333"/>
          <w:kern w:val="0"/>
          <w:sz w:val="24"/>
        </w:rPr>
        <w:t>二</w:t>
      </w:r>
      <w:r>
        <w:rPr>
          <w:rFonts w:ascii="宋体" w:hAnsi="宋体"/>
          <w:color w:val="333333"/>
          <w:kern w:val="0"/>
          <w:sz w:val="24"/>
        </w:rPr>
        <w:t>）举行“常州市小学数学毕业复习研讨活动”，现将有关事项通知如下：</w:t>
      </w:r>
    </w:p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 w:hint="eastAsia"/>
          <w:b/>
          <w:color w:val="333333"/>
          <w:kern w:val="0"/>
          <w:sz w:val="24"/>
        </w:rPr>
        <w:t>一、活动</w:t>
      </w:r>
      <w:r>
        <w:rPr>
          <w:rFonts w:ascii="宋体" w:hAnsi="宋体"/>
          <w:b/>
          <w:color w:val="333333"/>
          <w:kern w:val="0"/>
          <w:sz w:val="24"/>
        </w:rPr>
        <w:t>主题</w:t>
      </w:r>
      <w:r>
        <w:rPr>
          <w:rFonts w:ascii="宋体" w:hAnsi="宋体"/>
          <w:color w:val="333333"/>
          <w:kern w:val="0"/>
          <w:sz w:val="24"/>
        </w:rPr>
        <w:t>：</w:t>
      </w:r>
      <w:r>
        <w:rPr>
          <w:rFonts w:ascii="宋体" w:hAnsi="宋体" w:hint="eastAsia"/>
          <w:color w:val="333333"/>
          <w:kern w:val="0"/>
          <w:sz w:val="24"/>
        </w:rPr>
        <w:t xml:space="preserve">  </w:t>
      </w:r>
      <w:r>
        <w:rPr>
          <w:rFonts w:ascii="宋体" w:hAnsi="宋体"/>
          <w:color w:val="333333"/>
          <w:kern w:val="0"/>
          <w:sz w:val="24"/>
        </w:rPr>
        <w:t>小学数学毕业复习</w:t>
      </w:r>
      <w:r>
        <w:rPr>
          <w:rFonts w:ascii="宋体" w:hAnsi="宋体" w:hint="eastAsia"/>
          <w:color w:val="333333"/>
          <w:kern w:val="0"/>
          <w:sz w:val="24"/>
        </w:rPr>
        <w:t>练习的整体规划、设计与实施</w:t>
      </w:r>
    </w:p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 w:hint="eastAsia"/>
          <w:b/>
          <w:color w:val="333333"/>
          <w:kern w:val="0"/>
          <w:sz w:val="24"/>
        </w:rPr>
        <w:t>二、</w:t>
      </w:r>
      <w:r>
        <w:rPr>
          <w:rFonts w:ascii="宋体" w:hAnsi="宋体"/>
          <w:b/>
          <w:color w:val="333333"/>
          <w:kern w:val="0"/>
          <w:sz w:val="24"/>
        </w:rPr>
        <w:t>活动地点：</w:t>
      </w:r>
      <w:r>
        <w:rPr>
          <w:rFonts w:ascii="宋体" w:hAnsi="宋体" w:hint="eastAsia"/>
          <w:color w:val="333333"/>
          <w:kern w:val="0"/>
          <w:sz w:val="24"/>
        </w:rPr>
        <w:t xml:space="preserve">  常州市武进区刘海粟小学</w:t>
      </w:r>
    </w:p>
    <w:p w:rsidR="001820F5" w:rsidRDefault="00012257">
      <w:pPr>
        <w:widowControl/>
        <w:snapToGrid w:val="0"/>
        <w:spacing w:line="360" w:lineRule="auto"/>
        <w:ind w:firstLineChars="50" w:firstLine="120"/>
        <w:jc w:val="left"/>
        <w:rPr>
          <w:rFonts w:ascii="宋体" w:hAnsi="宋体"/>
          <w:b/>
          <w:color w:val="333333"/>
          <w:kern w:val="0"/>
          <w:sz w:val="24"/>
        </w:rPr>
      </w:pPr>
      <w:r>
        <w:rPr>
          <w:rFonts w:ascii="宋体" w:hAnsi="宋体" w:hint="eastAsia"/>
          <w:b/>
          <w:color w:val="333333"/>
          <w:kern w:val="0"/>
          <w:sz w:val="24"/>
        </w:rPr>
        <w:t xml:space="preserve">   三、活动安排：</w:t>
      </w:r>
    </w:p>
    <w:tbl>
      <w:tblPr>
        <w:tblStyle w:val="a6"/>
        <w:tblpPr w:leftFromText="180" w:rightFromText="180" w:vertAnchor="text" w:tblpXSpec="center" w:tblpY="206"/>
        <w:tblOverlap w:val="never"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992"/>
        <w:gridCol w:w="4560"/>
        <w:gridCol w:w="1110"/>
        <w:gridCol w:w="992"/>
      </w:tblGrid>
      <w:tr w:rsidR="001820F5">
        <w:trPr>
          <w:trHeight w:val="327"/>
          <w:jc w:val="center"/>
        </w:trPr>
        <w:tc>
          <w:tcPr>
            <w:tcW w:w="1668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时间</w:t>
            </w:r>
          </w:p>
        </w:tc>
        <w:tc>
          <w:tcPr>
            <w:tcW w:w="5552" w:type="dxa"/>
            <w:gridSpan w:val="2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活动内容</w:t>
            </w:r>
          </w:p>
        </w:tc>
        <w:tc>
          <w:tcPr>
            <w:tcW w:w="1110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负责人</w:t>
            </w:r>
          </w:p>
        </w:tc>
        <w:tc>
          <w:tcPr>
            <w:tcW w:w="992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地点</w:t>
            </w:r>
          </w:p>
        </w:tc>
      </w:tr>
      <w:tr w:rsidR="001820F5">
        <w:trPr>
          <w:trHeight w:val="327"/>
          <w:jc w:val="center"/>
        </w:trPr>
        <w:tc>
          <w:tcPr>
            <w:tcW w:w="1668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13:00-13:20</w:t>
            </w:r>
          </w:p>
        </w:tc>
        <w:tc>
          <w:tcPr>
            <w:tcW w:w="5552" w:type="dxa"/>
            <w:gridSpan w:val="2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 到</w:t>
            </w:r>
          </w:p>
        </w:tc>
        <w:tc>
          <w:tcPr>
            <w:tcW w:w="1110" w:type="dxa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蒋虹</w:t>
            </w:r>
          </w:p>
        </w:tc>
        <w:tc>
          <w:tcPr>
            <w:tcW w:w="992" w:type="dxa"/>
            <w:vMerge w:val="restart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扬善楼二楼观摩教室</w:t>
            </w:r>
          </w:p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820F5">
        <w:trPr>
          <w:trHeight w:val="327"/>
          <w:jc w:val="center"/>
        </w:trPr>
        <w:tc>
          <w:tcPr>
            <w:tcW w:w="1668" w:type="dxa"/>
            <w:vAlign w:val="center"/>
          </w:tcPr>
          <w:p w:rsidR="001820F5" w:rsidRDefault="00012257">
            <w:pPr>
              <w:jc w:val="center"/>
            </w:pPr>
            <w:r>
              <w:rPr>
                <w:rFonts w:ascii="宋体" w:hAnsi="宋体" w:hint="eastAsia"/>
                <w:sz w:val="24"/>
              </w:rPr>
              <w:t>13:</w:t>
            </w:r>
            <w:r>
              <w:rPr>
                <w:rFonts w:ascii="宋体" w:hAnsi="宋体"/>
                <w:sz w:val="24"/>
              </w:rPr>
              <w:t>30</w:t>
            </w:r>
            <w:r>
              <w:rPr>
                <w:rFonts w:ascii="宋体" w:hAnsi="宋体" w:hint="eastAsia"/>
                <w:sz w:val="24"/>
              </w:rPr>
              <w:t>-14:</w:t>
            </w: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992" w:type="dxa"/>
            <w:vMerge w:val="restart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课堂</w:t>
            </w:r>
          </w:p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教学</w:t>
            </w:r>
          </w:p>
        </w:tc>
        <w:tc>
          <w:tcPr>
            <w:tcW w:w="4560" w:type="dxa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武进区刘海粟小学</w:t>
            </w:r>
          </w:p>
          <w:p w:rsidR="001820F5" w:rsidRDefault="00012257" w:rsidP="00DE75F4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黄凌红：《图形的运动</w:t>
            </w:r>
            <w:r w:rsidR="00DE75F4">
              <w:rPr>
                <w:rFonts w:ascii="宋体" w:hAnsi="宋体" w:hint="eastAsia"/>
                <w:kern w:val="0"/>
                <w:sz w:val="24"/>
              </w:rPr>
              <w:t>复习</w:t>
            </w:r>
            <w:r>
              <w:rPr>
                <w:rFonts w:ascii="宋体" w:hAnsi="宋体"/>
                <w:kern w:val="0"/>
                <w:sz w:val="24"/>
              </w:rPr>
              <w:t>练习》</w:t>
            </w:r>
          </w:p>
        </w:tc>
        <w:tc>
          <w:tcPr>
            <w:tcW w:w="1110" w:type="dxa"/>
            <w:vMerge w:val="restart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姚华</w:t>
            </w:r>
          </w:p>
        </w:tc>
        <w:tc>
          <w:tcPr>
            <w:tcW w:w="992" w:type="dxa"/>
            <w:vMerge/>
            <w:vAlign w:val="center"/>
          </w:tcPr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820F5">
        <w:trPr>
          <w:trHeight w:val="890"/>
          <w:jc w:val="center"/>
        </w:trPr>
        <w:tc>
          <w:tcPr>
            <w:tcW w:w="1668" w:type="dxa"/>
            <w:vAlign w:val="center"/>
          </w:tcPr>
          <w:p w:rsidR="001820F5" w:rsidRDefault="00012257" w:rsidP="000B391E">
            <w:pPr>
              <w:jc w:val="center"/>
            </w:pPr>
            <w:r>
              <w:rPr>
                <w:rFonts w:ascii="宋体" w:hAnsi="宋体" w:hint="eastAsia"/>
                <w:sz w:val="24"/>
              </w:rPr>
              <w:t>14:</w:t>
            </w:r>
            <w:r>
              <w:rPr>
                <w:rFonts w:ascii="宋体" w:hAnsi="宋体"/>
                <w:sz w:val="24"/>
              </w:rPr>
              <w:t>20</w:t>
            </w:r>
            <w:r>
              <w:rPr>
                <w:rFonts w:ascii="宋体" w:hAnsi="宋体" w:hint="eastAsia"/>
                <w:sz w:val="24"/>
              </w:rPr>
              <w:t>-1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:</w:t>
            </w:r>
            <w:r>
              <w:rPr>
                <w:rFonts w:ascii="宋体" w:hAnsi="宋体"/>
                <w:sz w:val="24"/>
              </w:rPr>
              <w:t>0</w:t>
            </w:r>
            <w:r>
              <w:rPr>
                <w:rFonts w:ascii="宋体" w:hAnsi="宋体" w:hint="eastAsia"/>
                <w:sz w:val="24"/>
              </w:rPr>
              <w:t>0</w:t>
            </w:r>
          </w:p>
        </w:tc>
        <w:tc>
          <w:tcPr>
            <w:tcW w:w="992" w:type="dxa"/>
            <w:vMerge/>
            <w:vAlign w:val="center"/>
          </w:tcPr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60" w:type="dxa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武进区刘海粟小学</w:t>
            </w:r>
          </w:p>
          <w:p w:rsidR="001820F5" w:rsidRDefault="00012257" w:rsidP="00DE75F4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徐  平：《</w:t>
            </w:r>
            <w:r w:rsidR="00DE75F4">
              <w:rPr>
                <w:rFonts w:ascii="宋体" w:hAnsi="宋体" w:hint="eastAsia"/>
                <w:kern w:val="0"/>
                <w:sz w:val="24"/>
              </w:rPr>
              <w:t>分数、百分数实际问题练习</w:t>
            </w:r>
            <w:r>
              <w:rPr>
                <w:rFonts w:ascii="宋体" w:hAnsi="宋体"/>
                <w:kern w:val="0"/>
                <w:sz w:val="24"/>
              </w:rPr>
              <w:t xml:space="preserve">》 </w:t>
            </w:r>
          </w:p>
        </w:tc>
        <w:tc>
          <w:tcPr>
            <w:tcW w:w="1110" w:type="dxa"/>
            <w:vMerge/>
            <w:vAlign w:val="center"/>
          </w:tcPr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820F5">
        <w:trPr>
          <w:trHeight w:val="673"/>
          <w:jc w:val="center"/>
        </w:trPr>
        <w:tc>
          <w:tcPr>
            <w:tcW w:w="1668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</w:t>
            </w:r>
            <w:r>
              <w:rPr>
                <w:rFonts w:ascii="宋体" w:hAnsi="宋体"/>
                <w:sz w:val="24"/>
              </w:rPr>
              <w:t>10</w:t>
            </w:r>
            <w:r>
              <w:rPr>
                <w:rFonts w:ascii="宋体" w:hAnsi="宋体" w:hint="eastAsia"/>
                <w:sz w:val="24"/>
              </w:rPr>
              <w:t>-15:50</w:t>
            </w:r>
          </w:p>
        </w:tc>
        <w:tc>
          <w:tcPr>
            <w:tcW w:w="992" w:type="dxa"/>
            <w:vAlign w:val="center"/>
          </w:tcPr>
          <w:p w:rsidR="001820F5" w:rsidRDefault="00012257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主题</w:t>
            </w:r>
          </w:p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报告</w:t>
            </w:r>
          </w:p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交流</w:t>
            </w:r>
          </w:p>
        </w:tc>
        <w:tc>
          <w:tcPr>
            <w:tcW w:w="4560" w:type="dxa"/>
            <w:vAlign w:val="center"/>
          </w:tcPr>
          <w:p w:rsidR="001820F5" w:rsidRDefault="00012257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史 俊</w:t>
            </w:r>
            <w:r>
              <w:rPr>
                <w:rFonts w:ascii="宋体" w:hAnsi="宋体" w:hint="eastAsia"/>
                <w:sz w:val="24"/>
              </w:rPr>
              <w:t>：《</w:t>
            </w:r>
            <w:r>
              <w:rPr>
                <w:rFonts w:ascii="宋体" w:hAnsi="宋体"/>
                <w:sz w:val="24"/>
              </w:rPr>
              <w:t>巧设情境，凸显数学复习中练习设计的整体性</w:t>
            </w:r>
            <w:r>
              <w:rPr>
                <w:rFonts w:ascii="宋体" w:hAnsi="宋体" w:hint="eastAsia"/>
                <w:sz w:val="24"/>
              </w:rPr>
              <w:t>》</w:t>
            </w:r>
          </w:p>
          <w:p w:rsidR="001820F5" w:rsidRDefault="00012257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 彦：《</w:t>
            </w:r>
            <w:r w:rsidR="00DE75F4">
              <w:rPr>
                <w:rFonts w:ascii="宋体" w:hAnsi="宋体" w:hint="eastAsia"/>
                <w:sz w:val="24"/>
              </w:rPr>
              <w:t>联通提升，让练习以结构的方式生长</w:t>
            </w:r>
            <w:bookmarkStart w:id="0" w:name="_GoBack"/>
            <w:bookmarkEnd w:id="0"/>
            <w:r>
              <w:rPr>
                <w:rFonts w:ascii="宋体" w:hAnsi="宋体" w:hint="eastAsia"/>
                <w:sz w:val="24"/>
              </w:rPr>
              <w:t>》</w:t>
            </w:r>
          </w:p>
          <w:p w:rsidR="001820F5" w:rsidRDefault="00012257">
            <w:pPr>
              <w:spacing w:line="44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3．杨 晔：《合理规划，分层推进，提升毕业总复习练习的效能》</w:t>
            </w:r>
          </w:p>
        </w:tc>
        <w:tc>
          <w:tcPr>
            <w:tcW w:w="1110" w:type="dxa"/>
            <w:vAlign w:val="center"/>
          </w:tcPr>
          <w:p w:rsidR="001820F5" w:rsidRDefault="00012257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蒋敏杰</w:t>
            </w:r>
          </w:p>
        </w:tc>
        <w:tc>
          <w:tcPr>
            <w:tcW w:w="992" w:type="dxa"/>
            <w:vMerge/>
            <w:vAlign w:val="center"/>
          </w:tcPr>
          <w:p w:rsidR="001820F5" w:rsidRDefault="001820F5">
            <w:pPr>
              <w:spacing w:line="44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1820F5" w:rsidTr="000B391E">
        <w:trPr>
          <w:trHeight w:val="756"/>
          <w:jc w:val="center"/>
        </w:trPr>
        <w:tc>
          <w:tcPr>
            <w:tcW w:w="1668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15:50-16:30</w:t>
            </w:r>
          </w:p>
        </w:tc>
        <w:tc>
          <w:tcPr>
            <w:tcW w:w="992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总结</w:t>
            </w:r>
          </w:p>
        </w:tc>
        <w:tc>
          <w:tcPr>
            <w:tcW w:w="4560" w:type="dxa"/>
            <w:vAlign w:val="center"/>
          </w:tcPr>
          <w:p w:rsidR="001820F5" w:rsidRDefault="00012257" w:rsidP="000B391E">
            <w:pPr>
              <w:tabs>
                <w:tab w:val="left" w:pos="312"/>
              </w:tabs>
              <w:spacing w:line="4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小学数学毕业复习的价值追求与实践展望</w:t>
            </w:r>
          </w:p>
        </w:tc>
        <w:tc>
          <w:tcPr>
            <w:tcW w:w="1110" w:type="dxa"/>
            <w:vAlign w:val="center"/>
          </w:tcPr>
          <w:p w:rsidR="001820F5" w:rsidRDefault="00012257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潘小福</w:t>
            </w:r>
          </w:p>
        </w:tc>
        <w:tc>
          <w:tcPr>
            <w:tcW w:w="992" w:type="dxa"/>
            <w:vMerge/>
            <w:vAlign w:val="center"/>
          </w:tcPr>
          <w:p w:rsidR="001820F5" w:rsidRDefault="001820F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kern w:val="0"/>
          <w:sz w:val="24"/>
        </w:rPr>
        <w:t>四、参与人员：</w:t>
      </w:r>
    </w:p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kern w:val="0"/>
          <w:sz w:val="24"/>
        </w:rPr>
        <w:t xml:space="preserve">1. </w:t>
      </w:r>
      <w:r>
        <w:rPr>
          <w:rFonts w:ascii="宋体" w:hAnsi="宋体"/>
          <w:color w:val="333333"/>
          <w:kern w:val="0"/>
          <w:sz w:val="24"/>
        </w:rPr>
        <w:t>各辖市（区）小学数学教研员；</w:t>
      </w:r>
    </w:p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kern w:val="0"/>
          <w:sz w:val="24"/>
        </w:rPr>
        <w:t xml:space="preserve">2. </w:t>
      </w:r>
      <w:r>
        <w:rPr>
          <w:rFonts w:ascii="宋体" w:hAnsi="宋体"/>
          <w:color w:val="333333"/>
          <w:kern w:val="0"/>
          <w:sz w:val="24"/>
        </w:rPr>
        <w:t>市小学数学学科中心组成员</w:t>
      </w:r>
      <w:r>
        <w:rPr>
          <w:rFonts w:ascii="宋体" w:hAnsi="宋体" w:hint="eastAsia"/>
          <w:color w:val="333333"/>
          <w:kern w:val="0"/>
          <w:sz w:val="24"/>
        </w:rPr>
        <w:t>、各项目组成员</w:t>
      </w:r>
      <w:r>
        <w:rPr>
          <w:rFonts w:ascii="宋体" w:hAnsi="宋体"/>
          <w:color w:val="333333"/>
          <w:kern w:val="0"/>
          <w:sz w:val="24"/>
        </w:rPr>
        <w:t>；</w:t>
      </w:r>
    </w:p>
    <w:p w:rsidR="001820F5" w:rsidRDefault="00012257">
      <w:pPr>
        <w:widowControl/>
        <w:snapToGrid w:val="0"/>
        <w:spacing w:line="360" w:lineRule="auto"/>
        <w:ind w:firstLineChars="200" w:firstLine="482"/>
        <w:jc w:val="left"/>
        <w:rPr>
          <w:color w:val="333333"/>
          <w:sz w:val="18"/>
          <w:szCs w:val="18"/>
        </w:rPr>
      </w:pPr>
      <w:r>
        <w:rPr>
          <w:rFonts w:ascii="宋体" w:hAnsi="宋体"/>
          <w:b/>
          <w:color w:val="333333"/>
          <w:kern w:val="0"/>
          <w:sz w:val="24"/>
        </w:rPr>
        <w:t xml:space="preserve">3. </w:t>
      </w:r>
      <w:r>
        <w:rPr>
          <w:rFonts w:ascii="宋体" w:hAnsi="宋体"/>
          <w:color w:val="333333"/>
          <w:kern w:val="0"/>
          <w:sz w:val="24"/>
        </w:rPr>
        <w:t>其他每所学校</w:t>
      </w:r>
      <w:r>
        <w:rPr>
          <w:rFonts w:ascii="宋体" w:hAnsi="宋体" w:hint="eastAsia"/>
          <w:color w:val="333333"/>
          <w:kern w:val="0"/>
          <w:sz w:val="24"/>
        </w:rPr>
        <w:t>选</w:t>
      </w:r>
      <w:r>
        <w:rPr>
          <w:rFonts w:ascii="宋体" w:hAnsi="宋体"/>
          <w:color w:val="333333"/>
          <w:kern w:val="0"/>
          <w:sz w:val="24"/>
        </w:rPr>
        <w:t>派毕业班数学教师代表</w:t>
      </w:r>
      <w:r>
        <w:rPr>
          <w:rFonts w:ascii="宋体" w:hAnsi="宋体" w:hint="eastAsia"/>
          <w:color w:val="333333"/>
          <w:kern w:val="0"/>
          <w:sz w:val="24"/>
        </w:rPr>
        <w:t>或学科负责人</w:t>
      </w:r>
      <w:r>
        <w:rPr>
          <w:rFonts w:ascii="宋体" w:hAnsi="宋体"/>
          <w:color w:val="333333"/>
          <w:kern w:val="0"/>
          <w:sz w:val="24"/>
        </w:rPr>
        <w:t>参加活动。</w:t>
      </w:r>
    </w:p>
    <w:p w:rsidR="001820F5" w:rsidRDefault="00012257">
      <w:pPr>
        <w:widowControl/>
        <w:snapToGrid w:val="0"/>
        <w:spacing w:line="360" w:lineRule="auto"/>
        <w:jc w:val="left"/>
        <w:rPr>
          <w:rFonts w:ascii="宋体" w:hAnsi="宋体"/>
          <w:b/>
          <w:color w:val="333333"/>
          <w:kern w:val="0"/>
          <w:sz w:val="24"/>
        </w:rPr>
      </w:pPr>
      <w:r>
        <w:rPr>
          <w:rFonts w:ascii="宋体" w:hAnsi="宋体"/>
          <w:b/>
          <w:color w:val="333333"/>
          <w:kern w:val="0"/>
          <w:sz w:val="24"/>
        </w:rPr>
        <w:t>请各单位妥善安排，提前对相关内容进行认真研究，准时参加活动，并注意交通安全。</w:t>
      </w:r>
    </w:p>
    <w:p w:rsidR="001820F5" w:rsidRDefault="001820F5">
      <w:pPr>
        <w:widowControl/>
        <w:snapToGrid w:val="0"/>
        <w:spacing w:line="360" w:lineRule="auto"/>
        <w:ind w:firstLine="480"/>
        <w:jc w:val="left"/>
        <w:rPr>
          <w:rFonts w:ascii="宋体" w:hAnsi="宋体"/>
          <w:color w:val="333333"/>
          <w:kern w:val="0"/>
          <w:sz w:val="24"/>
        </w:rPr>
      </w:pPr>
    </w:p>
    <w:p w:rsidR="001820F5" w:rsidRDefault="00012257">
      <w:pPr>
        <w:widowControl/>
        <w:snapToGrid w:val="0"/>
        <w:spacing w:line="360" w:lineRule="auto"/>
        <w:ind w:firstLine="480"/>
        <w:jc w:val="right"/>
        <w:rPr>
          <w:rFonts w:ascii="宋体" w:hAnsi="宋体"/>
          <w:color w:val="333333"/>
          <w:kern w:val="0"/>
          <w:sz w:val="24"/>
        </w:rPr>
      </w:pPr>
      <w:r>
        <w:rPr>
          <w:rFonts w:ascii="宋体" w:hAnsi="宋体" w:hint="eastAsia"/>
          <w:color w:val="333333"/>
          <w:kern w:val="0"/>
          <w:sz w:val="24"/>
        </w:rPr>
        <w:t xml:space="preserve">                                                        常州市教育科学研究院　　　　　　　　　　　　　　　　　　　　　　　　　　　　　　　2018-5-15</w:t>
      </w:r>
    </w:p>
    <w:p w:rsidR="001820F5" w:rsidRDefault="001820F5">
      <w:pPr>
        <w:rPr>
          <w:rFonts w:ascii="宋体" w:hAnsi="宋体"/>
          <w:sz w:val="24"/>
        </w:rPr>
      </w:pPr>
    </w:p>
    <w:sectPr w:rsidR="001820F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965558"/>
    <w:multiLevelType w:val="singleLevel"/>
    <w:tmpl w:val="5A2C9AD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20F5"/>
    <w:rsid w:val="00012257"/>
    <w:rsid w:val="000B391E"/>
    <w:rsid w:val="001820F5"/>
    <w:rsid w:val="00DE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7">
    <w:name w:val="List Paragraph"/>
    <w:basedOn w:val="a"/>
    <w:uiPriority w:val="9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636</Characters>
  <Application>Microsoft Office Word</Application>
  <DocSecurity>0</DocSecurity>
  <Lines>5</Lines>
  <Paragraphs>1</Paragraphs>
  <ScaleCrop>false</ScaleCrop>
  <Company>微软中国</Company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一瓢1420512990</dc:creator>
  <cp:lastModifiedBy>蒋敏杰</cp:lastModifiedBy>
  <cp:revision>21</cp:revision>
  <cp:lastPrinted>2018-05-15T09:03:00Z</cp:lastPrinted>
  <dcterms:created xsi:type="dcterms:W3CDTF">2018-04-18T12:46:00Z</dcterms:created>
  <dcterms:modified xsi:type="dcterms:W3CDTF">2018-06-11T00:05:00Z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