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F81DB" w14:textId="72C6CF62" w:rsidR="001F625B" w:rsidRDefault="001F625B" w:rsidP="00C607E0">
      <w:pPr>
        <w:spacing w:line="300" w:lineRule="auto"/>
        <w:jc w:val="center"/>
        <w:rPr>
          <w:rFonts w:ascii="黑体" w:eastAsia="黑体" w:hAnsi="黑体"/>
          <w:b/>
          <w:sz w:val="28"/>
        </w:rPr>
      </w:pPr>
      <w:r w:rsidRPr="00323971">
        <w:rPr>
          <w:rFonts w:ascii="黑体" w:eastAsia="黑体" w:hAnsi="黑体" w:hint="eastAsia"/>
          <w:b/>
          <w:sz w:val="28"/>
        </w:rPr>
        <w:t>《陈涉世家》教学设计</w:t>
      </w:r>
    </w:p>
    <w:p w14:paraId="500EE833" w14:textId="53E935D7" w:rsidR="00660EA5" w:rsidRPr="00660EA5" w:rsidRDefault="00660EA5" w:rsidP="00C607E0">
      <w:pPr>
        <w:spacing w:line="300" w:lineRule="auto"/>
        <w:jc w:val="center"/>
        <w:rPr>
          <w:rFonts w:ascii="黑体" w:eastAsia="黑体" w:hAnsi="黑体"/>
          <w:sz w:val="24"/>
        </w:rPr>
      </w:pPr>
      <w:r w:rsidRPr="00660EA5">
        <w:rPr>
          <w:rFonts w:ascii="黑体" w:eastAsia="黑体" w:hAnsi="黑体" w:hint="eastAsia"/>
          <w:sz w:val="24"/>
        </w:rPr>
        <w:t>常州外国语学校 吴辰怡</w:t>
      </w:r>
    </w:p>
    <w:p w14:paraId="30FA346F" w14:textId="50703CF6" w:rsidR="00AA1AF0" w:rsidRDefault="001F625B" w:rsidP="00C607E0">
      <w:pPr>
        <w:spacing w:line="300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学习目标</w:t>
      </w:r>
    </w:p>
    <w:p w14:paraId="0FD7449F" w14:textId="473A0B11" w:rsidR="001F625B" w:rsidRPr="001F625B" w:rsidRDefault="001F625B" w:rsidP="00C607E0">
      <w:pPr>
        <w:spacing w:line="300" w:lineRule="auto"/>
        <w:rPr>
          <w:rFonts w:ascii="宋体" w:eastAsia="宋体" w:hAnsi="宋体"/>
          <w:sz w:val="24"/>
        </w:rPr>
      </w:pPr>
      <w:r w:rsidRPr="001F625B">
        <w:rPr>
          <w:rFonts w:ascii="宋体" w:eastAsia="宋体" w:hAnsi="宋体" w:hint="eastAsia"/>
          <w:sz w:val="24"/>
        </w:rPr>
        <w:t>1、</w:t>
      </w:r>
      <w:r w:rsidR="00B05265">
        <w:rPr>
          <w:rFonts w:ascii="宋体" w:eastAsia="宋体" w:hAnsi="宋体" w:hint="eastAsia"/>
          <w:sz w:val="24"/>
        </w:rPr>
        <w:t>积累</w:t>
      </w:r>
      <w:r w:rsidR="00BD11CB">
        <w:rPr>
          <w:rFonts w:ascii="宋体" w:eastAsia="宋体" w:hAnsi="宋体" w:hint="eastAsia"/>
          <w:sz w:val="24"/>
        </w:rPr>
        <w:t>重点</w:t>
      </w:r>
      <w:r w:rsidR="00B05265">
        <w:rPr>
          <w:rFonts w:ascii="宋体" w:eastAsia="宋体" w:hAnsi="宋体" w:hint="eastAsia"/>
          <w:sz w:val="24"/>
        </w:rPr>
        <w:t>实词、虚词的意义和用法，掌握</w:t>
      </w:r>
      <w:r w:rsidR="00F97904">
        <w:rPr>
          <w:rFonts w:ascii="宋体" w:eastAsia="宋体" w:hAnsi="宋体" w:hint="eastAsia"/>
          <w:sz w:val="24"/>
        </w:rPr>
        <w:t>古今意义、一词多义、词类活用等文言现象</w:t>
      </w:r>
      <w:r w:rsidR="00B05265">
        <w:rPr>
          <w:rFonts w:ascii="宋体" w:eastAsia="宋体" w:hAnsi="宋体" w:hint="eastAsia"/>
          <w:sz w:val="24"/>
        </w:rPr>
        <w:t>。</w:t>
      </w:r>
    </w:p>
    <w:p w14:paraId="4DC314BD" w14:textId="0E596EEB" w:rsidR="00BC0E77" w:rsidRDefault="001F625B" w:rsidP="00C607E0">
      <w:pPr>
        <w:spacing w:line="300" w:lineRule="auto"/>
        <w:rPr>
          <w:rFonts w:ascii="宋体" w:eastAsia="宋体" w:hAnsi="宋体"/>
          <w:sz w:val="24"/>
        </w:rPr>
      </w:pPr>
      <w:r w:rsidRPr="001F625B">
        <w:rPr>
          <w:rFonts w:ascii="宋体" w:eastAsia="宋体" w:hAnsi="宋体" w:hint="eastAsia"/>
          <w:sz w:val="24"/>
        </w:rPr>
        <w:t>2、</w:t>
      </w:r>
      <w:r w:rsidR="00537281">
        <w:rPr>
          <w:rFonts w:ascii="宋体" w:eastAsia="宋体" w:hAnsi="宋体" w:hint="eastAsia"/>
          <w:sz w:val="24"/>
        </w:rPr>
        <w:t>学习选取典型事例、个性化人物语言塑造人物形象</w:t>
      </w:r>
      <w:r w:rsidR="00BC0E77">
        <w:rPr>
          <w:rFonts w:ascii="宋体" w:eastAsia="宋体" w:hAnsi="宋体" w:hint="eastAsia"/>
          <w:sz w:val="24"/>
        </w:rPr>
        <w:t>的方法</w:t>
      </w:r>
      <w:r w:rsidR="00537281">
        <w:rPr>
          <w:rFonts w:ascii="宋体" w:eastAsia="宋体" w:hAnsi="宋体" w:hint="eastAsia"/>
          <w:sz w:val="24"/>
        </w:rPr>
        <w:t>。</w:t>
      </w:r>
    </w:p>
    <w:p w14:paraId="0F0B661D" w14:textId="3202FAF3" w:rsidR="001F625B" w:rsidRPr="005228F3" w:rsidRDefault="001F625B" w:rsidP="00C607E0">
      <w:pPr>
        <w:spacing w:line="300" w:lineRule="auto"/>
        <w:rPr>
          <w:rFonts w:ascii="宋体" w:eastAsia="宋体" w:hAnsi="宋体"/>
          <w:sz w:val="24"/>
        </w:rPr>
      </w:pPr>
    </w:p>
    <w:p w14:paraId="09BA4E69" w14:textId="21AE181B" w:rsidR="00AA1AF0" w:rsidRDefault="005228F3" w:rsidP="00C607E0">
      <w:pPr>
        <w:spacing w:line="300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教学过程</w:t>
      </w:r>
    </w:p>
    <w:p w14:paraId="4B5EBB94" w14:textId="254569F2" w:rsidR="00AA1AF0" w:rsidRDefault="007366C5" w:rsidP="00C607E0">
      <w:pPr>
        <w:spacing w:line="300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一、</w:t>
      </w:r>
      <w:r w:rsidR="00AA1AF0">
        <w:rPr>
          <w:rFonts w:ascii="宋体" w:eastAsia="宋体" w:hAnsi="宋体" w:hint="eastAsia"/>
          <w:b/>
          <w:sz w:val="24"/>
        </w:rPr>
        <w:t>温故知新</w:t>
      </w:r>
    </w:p>
    <w:p w14:paraId="0C4F07C4" w14:textId="77777777" w:rsidR="00EA3BE3" w:rsidRPr="00F92655" w:rsidRDefault="00AA1AF0" w:rsidP="00C607E0">
      <w:pPr>
        <w:spacing w:line="300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（一）</w:t>
      </w:r>
      <w:r w:rsidR="008A4F27" w:rsidRPr="00F92655">
        <w:rPr>
          <w:rFonts w:ascii="宋体" w:eastAsia="宋体" w:hAnsi="宋体" w:hint="eastAsia"/>
          <w:b/>
          <w:sz w:val="24"/>
        </w:rPr>
        <w:t>通假字</w:t>
      </w:r>
    </w:p>
    <w:p w14:paraId="4EE9AC5D" w14:textId="77777777" w:rsidR="009705C4" w:rsidRDefault="00E52D54" w:rsidP="00C607E0">
      <w:pPr>
        <w:spacing w:line="300" w:lineRule="auto"/>
        <w:rPr>
          <w:rFonts w:ascii="宋体" w:eastAsia="宋体" w:hAnsi="宋体"/>
          <w:bCs/>
          <w:sz w:val="24"/>
        </w:rPr>
      </w:pPr>
      <w:r w:rsidRPr="00F92655">
        <w:rPr>
          <w:rFonts w:ascii="宋体" w:eastAsia="宋体" w:hAnsi="宋体" w:hint="eastAsia"/>
          <w:bCs/>
          <w:sz w:val="24"/>
        </w:rPr>
        <w:t>（１）发闾左</w:t>
      </w:r>
      <w:r w:rsidRPr="009705C4">
        <w:rPr>
          <w:rFonts w:ascii="宋体" w:eastAsia="宋体" w:hAnsi="宋体" w:hint="eastAsia"/>
          <w:b/>
          <w:bCs/>
          <w:sz w:val="24"/>
        </w:rPr>
        <w:t>適</w:t>
      </w:r>
      <w:r w:rsidRPr="00F92655">
        <w:rPr>
          <w:rFonts w:ascii="宋体" w:eastAsia="宋体" w:hAnsi="宋体" w:hint="eastAsia"/>
          <w:bCs/>
          <w:sz w:val="24"/>
        </w:rPr>
        <w:t>戍渔阳九百人</w:t>
      </w:r>
    </w:p>
    <w:p w14:paraId="75865488" w14:textId="77777777" w:rsidR="00E52D54" w:rsidRPr="00F92655" w:rsidRDefault="00E52D54" w:rsidP="00C607E0">
      <w:pPr>
        <w:spacing w:line="300" w:lineRule="auto"/>
        <w:rPr>
          <w:rFonts w:ascii="宋体" w:eastAsia="宋体" w:hAnsi="宋体"/>
          <w:sz w:val="24"/>
        </w:rPr>
      </w:pPr>
      <w:r w:rsidRPr="00F92655">
        <w:rPr>
          <w:rFonts w:ascii="宋体" w:eastAsia="宋体" w:hAnsi="宋体" w:hint="eastAsia"/>
          <w:bCs/>
          <w:sz w:val="24"/>
        </w:rPr>
        <w:t>（２）为天下</w:t>
      </w:r>
      <w:r w:rsidRPr="009705C4">
        <w:rPr>
          <w:rFonts w:ascii="宋体" w:eastAsia="宋体" w:hAnsi="宋体" w:hint="eastAsia"/>
          <w:b/>
          <w:bCs/>
          <w:sz w:val="24"/>
        </w:rPr>
        <w:t>唱</w:t>
      </w:r>
      <w:r w:rsidRPr="00F92655">
        <w:rPr>
          <w:rFonts w:ascii="宋体" w:eastAsia="宋体" w:hAnsi="宋体" w:hint="eastAsia"/>
          <w:bCs/>
          <w:sz w:val="24"/>
        </w:rPr>
        <w:t>，宜多应者</w:t>
      </w:r>
    </w:p>
    <w:p w14:paraId="3D65E310" w14:textId="77777777" w:rsidR="00E52D54" w:rsidRPr="00F92655" w:rsidRDefault="00E52D54" w:rsidP="00C607E0">
      <w:pPr>
        <w:spacing w:line="300" w:lineRule="auto"/>
        <w:rPr>
          <w:rFonts w:ascii="宋体" w:eastAsia="宋体" w:hAnsi="宋体"/>
          <w:sz w:val="24"/>
        </w:rPr>
      </w:pPr>
      <w:r w:rsidRPr="00F92655">
        <w:rPr>
          <w:rFonts w:ascii="宋体" w:eastAsia="宋体" w:hAnsi="宋体" w:hint="eastAsia"/>
          <w:bCs/>
          <w:sz w:val="24"/>
        </w:rPr>
        <w:t>（３）固</w:t>
      </w:r>
      <w:r w:rsidRPr="009705C4">
        <w:rPr>
          <w:rFonts w:ascii="宋体" w:eastAsia="宋体" w:hAnsi="宋体" w:hint="eastAsia"/>
          <w:b/>
          <w:bCs/>
          <w:sz w:val="24"/>
        </w:rPr>
        <w:t>以</w:t>
      </w:r>
      <w:r w:rsidRPr="00F92655">
        <w:rPr>
          <w:rFonts w:ascii="宋体" w:eastAsia="宋体" w:hAnsi="宋体" w:hint="eastAsia"/>
          <w:bCs/>
          <w:sz w:val="24"/>
        </w:rPr>
        <w:t>怪之矣</w:t>
      </w:r>
    </w:p>
    <w:p w14:paraId="08C4A7D2" w14:textId="77777777" w:rsidR="00E52D54" w:rsidRPr="00F92655" w:rsidRDefault="00E52D54" w:rsidP="00C607E0">
      <w:pPr>
        <w:spacing w:line="300" w:lineRule="auto"/>
        <w:rPr>
          <w:rFonts w:ascii="宋体" w:eastAsia="宋体" w:hAnsi="宋体"/>
          <w:sz w:val="24"/>
        </w:rPr>
      </w:pPr>
      <w:r w:rsidRPr="00F92655">
        <w:rPr>
          <w:rFonts w:ascii="宋体" w:eastAsia="宋体" w:hAnsi="宋体" w:hint="eastAsia"/>
          <w:bCs/>
          <w:sz w:val="24"/>
        </w:rPr>
        <w:t>（４）将军身</w:t>
      </w:r>
      <w:r w:rsidRPr="009705C4">
        <w:rPr>
          <w:rFonts w:ascii="宋体" w:eastAsia="宋体" w:hAnsi="宋体" w:hint="eastAsia"/>
          <w:b/>
          <w:bCs/>
          <w:sz w:val="24"/>
        </w:rPr>
        <w:t>被</w:t>
      </w:r>
      <w:r w:rsidRPr="00F92655">
        <w:rPr>
          <w:rFonts w:ascii="宋体" w:eastAsia="宋体" w:hAnsi="宋体" w:hint="eastAsia"/>
          <w:bCs/>
          <w:sz w:val="24"/>
        </w:rPr>
        <w:t>坚执锐</w:t>
      </w:r>
    </w:p>
    <w:p w14:paraId="7B66CFF1" w14:textId="77777777" w:rsidR="00E52D54" w:rsidRPr="00A66C2C" w:rsidRDefault="00E52D54" w:rsidP="00C607E0">
      <w:pPr>
        <w:spacing w:line="300" w:lineRule="auto"/>
        <w:rPr>
          <w:rFonts w:ascii="宋体" w:eastAsia="宋体" w:hAnsi="宋体"/>
          <w:sz w:val="24"/>
        </w:rPr>
      </w:pPr>
    </w:p>
    <w:p w14:paraId="32445AA5" w14:textId="77777777" w:rsidR="0021564D" w:rsidRDefault="00AA1AF0" w:rsidP="00C607E0">
      <w:pPr>
        <w:spacing w:line="300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（二）</w:t>
      </w:r>
      <w:r w:rsidR="000C2CD8" w:rsidRPr="00F92655">
        <w:rPr>
          <w:rFonts w:ascii="宋体" w:eastAsia="宋体" w:hAnsi="宋体" w:hint="eastAsia"/>
          <w:b/>
          <w:sz w:val="24"/>
        </w:rPr>
        <w:t>古今异义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2489"/>
      </w:tblGrid>
      <w:tr w:rsidR="00393B76" w:rsidRPr="00BD08A0" w14:paraId="2573402D" w14:textId="77777777" w:rsidTr="00BD08A0">
        <w:tc>
          <w:tcPr>
            <w:tcW w:w="3823" w:type="dxa"/>
          </w:tcPr>
          <w:p w14:paraId="03563CCB" w14:textId="77777777" w:rsidR="00393B76" w:rsidRPr="00BD08A0" w:rsidRDefault="00393B76" w:rsidP="00C607E0">
            <w:pPr>
              <w:spacing w:line="300" w:lineRule="auto"/>
              <w:jc w:val="center"/>
              <w:rPr>
                <w:rFonts w:ascii="黑体" w:eastAsia="黑体" w:hAnsi="黑体"/>
                <w:bCs/>
                <w:sz w:val="24"/>
              </w:rPr>
            </w:pPr>
          </w:p>
        </w:tc>
        <w:tc>
          <w:tcPr>
            <w:tcW w:w="1984" w:type="dxa"/>
          </w:tcPr>
          <w:p w14:paraId="1E66EAD9" w14:textId="0B11F77A" w:rsidR="00393B76" w:rsidRPr="00BD08A0" w:rsidRDefault="00484290" w:rsidP="00C607E0">
            <w:pPr>
              <w:spacing w:line="30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古义</w:t>
            </w:r>
          </w:p>
        </w:tc>
        <w:tc>
          <w:tcPr>
            <w:tcW w:w="2489" w:type="dxa"/>
          </w:tcPr>
          <w:p w14:paraId="6D4C5C06" w14:textId="59BDEEE3" w:rsidR="00393B76" w:rsidRPr="00BD08A0" w:rsidRDefault="00484290" w:rsidP="00C607E0">
            <w:pPr>
              <w:spacing w:line="30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今义</w:t>
            </w:r>
          </w:p>
        </w:tc>
      </w:tr>
      <w:tr w:rsidR="0021564D" w14:paraId="7C339009" w14:textId="77777777" w:rsidTr="00BD08A0">
        <w:tc>
          <w:tcPr>
            <w:tcW w:w="3823" w:type="dxa"/>
          </w:tcPr>
          <w:p w14:paraId="5171CAB3" w14:textId="77777777" w:rsidR="0021564D" w:rsidRDefault="0021564D" w:rsidP="00C607E0">
            <w:pPr>
              <w:spacing w:line="300" w:lineRule="auto"/>
              <w:jc w:val="left"/>
              <w:rPr>
                <w:rFonts w:ascii="宋体" w:eastAsia="宋体" w:hAnsi="宋体"/>
                <w:b/>
                <w:sz w:val="24"/>
              </w:rPr>
            </w:pPr>
            <w:r w:rsidRPr="00F92655">
              <w:rPr>
                <w:rFonts w:ascii="宋体" w:eastAsia="宋体" w:hAnsi="宋体"/>
                <w:bCs/>
                <w:sz w:val="24"/>
              </w:rPr>
              <w:t>今</w:t>
            </w:r>
            <w:r w:rsidRPr="000B1B8C">
              <w:rPr>
                <w:rFonts w:ascii="宋体" w:eastAsia="宋体" w:hAnsi="宋体"/>
                <w:b/>
                <w:bCs/>
                <w:sz w:val="24"/>
              </w:rPr>
              <w:t>亡</w:t>
            </w:r>
            <w:r w:rsidRPr="00F92655">
              <w:rPr>
                <w:rFonts w:ascii="宋体" w:eastAsia="宋体" w:hAnsi="宋体"/>
                <w:bCs/>
                <w:sz w:val="24"/>
              </w:rPr>
              <w:t>亦死，举大计亦死</w:t>
            </w:r>
            <w:r w:rsidR="00393B76">
              <w:rPr>
                <w:rFonts w:ascii="宋体" w:eastAsia="宋体" w:hAnsi="宋体" w:hint="eastAsia"/>
                <w:bCs/>
                <w:sz w:val="24"/>
              </w:rPr>
              <w:t>。</w:t>
            </w:r>
          </w:p>
        </w:tc>
        <w:tc>
          <w:tcPr>
            <w:tcW w:w="1984" w:type="dxa"/>
          </w:tcPr>
          <w:p w14:paraId="157A1264" w14:textId="77777777" w:rsidR="0021564D" w:rsidRPr="00BD08A0" w:rsidRDefault="00393B76" w:rsidP="00C607E0">
            <w:pPr>
              <w:spacing w:line="300" w:lineRule="auto"/>
              <w:jc w:val="center"/>
              <w:rPr>
                <w:rFonts w:ascii="宋体" w:eastAsia="宋体" w:hAnsi="宋体"/>
                <w:sz w:val="24"/>
              </w:rPr>
            </w:pPr>
            <w:r w:rsidRPr="00BD08A0">
              <w:rPr>
                <w:rFonts w:ascii="宋体" w:eastAsia="宋体" w:hAnsi="宋体" w:hint="eastAsia"/>
                <w:sz w:val="24"/>
              </w:rPr>
              <w:t>逃跑</w:t>
            </w:r>
          </w:p>
        </w:tc>
        <w:tc>
          <w:tcPr>
            <w:tcW w:w="2489" w:type="dxa"/>
          </w:tcPr>
          <w:p w14:paraId="0720463F" w14:textId="77777777" w:rsidR="0021564D" w:rsidRPr="00BD08A0" w:rsidRDefault="00393B76" w:rsidP="00C607E0">
            <w:pPr>
              <w:spacing w:line="300" w:lineRule="auto"/>
              <w:jc w:val="center"/>
              <w:rPr>
                <w:rFonts w:ascii="宋体" w:eastAsia="宋体" w:hAnsi="宋体"/>
                <w:sz w:val="24"/>
              </w:rPr>
            </w:pPr>
            <w:r w:rsidRPr="00BD08A0">
              <w:rPr>
                <w:rFonts w:ascii="宋体" w:eastAsia="宋体" w:hAnsi="宋体" w:hint="eastAsia"/>
                <w:sz w:val="24"/>
              </w:rPr>
              <w:t>死</w:t>
            </w:r>
          </w:p>
        </w:tc>
      </w:tr>
      <w:tr w:rsidR="0021564D" w14:paraId="3B22357C" w14:textId="77777777" w:rsidTr="00BD08A0">
        <w:tc>
          <w:tcPr>
            <w:tcW w:w="3823" w:type="dxa"/>
          </w:tcPr>
          <w:p w14:paraId="0FB6F735" w14:textId="77777777" w:rsidR="0021564D" w:rsidRDefault="00393B76" w:rsidP="00C607E0">
            <w:pPr>
              <w:spacing w:line="300" w:lineRule="auto"/>
              <w:jc w:val="left"/>
              <w:rPr>
                <w:rFonts w:ascii="宋体" w:eastAsia="宋体" w:hAnsi="宋体"/>
                <w:b/>
                <w:sz w:val="24"/>
              </w:rPr>
            </w:pPr>
            <w:r w:rsidRPr="00F92655">
              <w:rPr>
                <w:rFonts w:ascii="宋体" w:eastAsia="宋体" w:hAnsi="宋体"/>
                <w:bCs/>
                <w:sz w:val="24"/>
              </w:rPr>
              <w:t>旦日，卒中</w:t>
            </w:r>
            <w:r w:rsidRPr="00110BEE">
              <w:rPr>
                <w:rFonts w:ascii="宋体" w:eastAsia="宋体" w:hAnsi="宋体"/>
                <w:b/>
                <w:bCs/>
                <w:sz w:val="24"/>
              </w:rPr>
              <w:t>往往</w:t>
            </w:r>
            <w:r w:rsidRPr="00F92655">
              <w:rPr>
                <w:rFonts w:ascii="宋体" w:eastAsia="宋体" w:hAnsi="宋体"/>
                <w:bCs/>
                <w:sz w:val="24"/>
              </w:rPr>
              <w:t>语，皆指目陈胜</w:t>
            </w:r>
            <w:r>
              <w:rPr>
                <w:rFonts w:ascii="宋体" w:eastAsia="宋体" w:hAnsi="宋体" w:hint="eastAsia"/>
                <w:bCs/>
                <w:sz w:val="24"/>
              </w:rPr>
              <w:t>。</w:t>
            </w:r>
          </w:p>
        </w:tc>
        <w:tc>
          <w:tcPr>
            <w:tcW w:w="1984" w:type="dxa"/>
          </w:tcPr>
          <w:p w14:paraId="793675E8" w14:textId="77777777" w:rsidR="0021564D" w:rsidRPr="00BD08A0" w:rsidRDefault="00FB5560" w:rsidP="00C607E0">
            <w:pPr>
              <w:spacing w:line="300" w:lineRule="auto"/>
              <w:jc w:val="center"/>
              <w:rPr>
                <w:rFonts w:ascii="宋体" w:eastAsia="宋体" w:hAnsi="宋体"/>
                <w:sz w:val="24"/>
              </w:rPr>
            </w:pPr>
            <w:r w:rsidRPr="00BD08A0">
              <w:rPr>
                <w:rFonts w:ascii="宋体" w:eastAsia="宋体" w:hAnsi="宋体" w:hint="eastAsia"/>
                <w:sz w:val="24"/>
              </w:rPr>
              <w:t>到处</w:t>
            </w:r>
          </w:p>
        </w:tc>
        <w:tc>
          <w:tcPr>
            <w:tcW w:w="2489" w:type="dxa"/>
          </w:tcPr>
          <w:p w14:paraId="39563453" w14:textId="77777777" w:rsidR="0021564D" w:rsidRPr="00BD08A0" w:rsidRDefault="00FB5560" w:rsidP="00C607E0">
            <w:pPr>
              <w:spacing w:line="300" w:lineRule="auto"/>
              <w:jc w:val="center"/>
              <w:rPr>
                <w:rFonts w:ascii="宋体" w:eastAsia="宋体" w:hAnsi="宋体"/>
                <w:sz w:val="24"/>
              </w:rPr>
            </w:pPr>
            <w:r w:rsidRPr="00BD08A0">
              <w:rPr>
                <w:rFonts w:ascii="宋体" w:eastAsia="宋体" w:hAnsi="宋体" w:hint="eastAsia"/>
                <w:sz w:val="24"/>
              </w:rPr>
              <w:t>某种情况经常发生</w:t>
            </w:r>
          </w:p>
        </w:tc>
      </w:tr>
      <w:tr w:rsidR="0021564D" w14:paraId="4D512DF7" w14:textId="77777777" w:rsidTr="00BD08A0">
        <w:tc>
          <w:tcPr>
            <w:tcW w:w="3823" w:type="dxa"/>
          </w:tcPr>
          <w:p w14:paraId="2A6AAE04" w14:textId="77777777" w:rsidR="0021564D" w:rsidRDefault="00FB5560" w:rsidP="00C607E0">
            <w:pPr>
              <w:spacing w:line="300" w:lineRule="auto"/>
              <w:jc w:val="left"/>
              <w:rPr>
                <w:rFonts w:ascii="宋体" w:eastAsia="宋体" w:hAnsi="宋体"/>
                <w:b/>
                <w:sz w:val="24"/>
              </w:rPr>
            </w:pPr>
            <w:r w:rsidRPr="00110BEE">
              <w:rPr>
                <w:rFonts w:ascii="宋体" w:eastAsia="宋体" w:hAnsi="宋体"/>
                <w:b/>
                <w:bCs/>
                <w:sz w:val="24"/>
              </w:rPr>
              <w:t>等</w:t>
            </w:r>
            <w:r w:rsidRPr="00F92655">
              <w:rPr>
                <w:rFonts w:ascii="宋体" w:eastAsia="宋体" w:hAnsi="宋体"/>
                <w:bCs/>
                <w:sz w:val="24"/>
              </w:rPr>
              <w:t>死，死国可乎</w:t>
            </w:r>
            <w:r w:rsidR="00BD08A0">
              <w:rPr>
                <w:rFonts w:ascii="宋体" w:eastAsia="宋体" w:hAnsi="宋体" w:hint="eastAsia"/>
                <w:bCs/>
                <w:sz w:val="24"/>
              </w:rPr>
              <w:t>？</w:t>
            </w:r>
          </w:p>
        </w:tc>
        <w:tc>
          <w:tcPr>
            <w:tcW w:w="1984" w:type="dxa"/>
          </w:tcPr>
          <w:p w14:paraId="59A28C5E" w14:textId="77777777" w:rsidR="0021564D" w:rsidRPr="00BD08A0" w:rsidRDefault="00FB5560" w:rsidP="00C607E0">
            <w:pPr>
              <w:spacing w:line="300" w:lineRule="auto"/>
              <w:jc w:val="center"/>
              <w:rPr>
                <w:rFonts w:ascii="宋体" w:eastAsia="宋体" w:hAnsi="宋体"/>
                <w:sz w:val="24"/>
              </w:rPr>
            </w:pPr>
            <w:r w:rsidRPr="00BD08A0">
              <w:rPr>
                <w:rFonts w:ascii="宋体" w:eastAsia="宋体" w:hAnsi="宋体" w:hint="eastAsia"/>
                <w:sz w:val="24"/>
              </w:rPr>
              <w:t>同样</w:t>
            </w:r>
          </w:p>
        </w:tc>
        <w:tc>
          <w:tcPr>
            <w:tcW w:w="2489" w:type="dxa"/>
          </w:tcPr>
          <w:p w14:paraId="4BEFE5D6" w14:textId="77777777" w:rsidR="0021564D" w:rsidRPr="00BD08A0" w:rsidRDefault="00FB5560" w:rsidP="00C607E0">
            <w:pPr>
              <w:spacing w:line="300" w:lineRule="auto"/>
              <w:jc w:val="center"/>
              <w:rPr>
                <w:rFonts w:ascii="宋体" w:eastAsia="宋体" w:hAnsi="宋体"/>
                <w:sz w:val="24"/>
              </w:rPr>
            </w:pPr>
            <w:r w:rsidRPr="00BD08A0">
              <w:rPr>
                <w:rFonts w:ascii="宋体" w:eastAsia="宋体" w:hAnsi="宋体" w:hint="eastAsia"/>
                <w:sz w:val="24"/>
              </w:rPr>
              <w:t>等待</w:t>
            </w:r>
          </w:p>
        </w:tc>
      </w:tr>
      <w:tr w:rsidR="0021564D" w14:paraId="0D28B73B" w14:textId="77777777" w:rsidTr="00BD08A0">
        <w:tc>
          <w:tcPr>
            <w:tcW w:w="3823" w:type="dxa"/>
          </w:tcPr>
          <w:p w14:paraId="6163793D" w14:textId="77777777" w:rsidR="0021564D" w:rsidRDefault="00FB5560" w:rsidP="00C607E0">
            <w:pPr>
              <w:spacing w:line="300" w:lineRule="auto"/>
              <w:jc w:val="left"/>
              <w:rPr>
                <w:rFonts w:ascii="宋体" w:eastAsia="宋体" w:hAnsi="宋体"/>
                <w:b/>
                <w:sz w:val="24"/>
              </w:rPr>
            </w:pPr>
            <w:r w:rsidRPr="00F92655">
              <w:rPr>
                <w:rFonts w:ascii="宋体" w:eastAsia="宋体" w:hAnsi="宋体"/>
                <w:bCs/>
                <w:sz w:val="24"/>
              </w:rPr>
              <w:t>号令召三老、豪杰与皆来</w:t>
            </w:r>
            <w:r w:rsidRPr="00110BEE">
              <w:rPr>
                <w:rFonts w:ascii="宋体" w:eastAsia="宋体" w:hAnsi="宋体"/>
                <w:b/>
                <w:bCs/>
                <w:sz w:val="24"/>
              </w:rPr>
              <w:t>会计</w:t>
            </w:r>
            <w:r w:rsidRPr="00F92655">
              <w:rPr>
                <w:rFonts w:ascii="宋体" w:eastAsia="宋体" w:hAnsi="宋体"/>
                <w:bCs/>
                <w:sz w:val="24"/>
              </w:rPr>
              <w:t>事</w:t>
            </w:r>
            <w:r w:rsidR="00BD08A0">
              <w:rPr>
                <w:rFonts w:ascii="宋体" w:eastAsia="宋体" w:hAnsi="宋体" w:hint="eastAsia"/>
                <w:bCs/>
                <w:sz w:val="24"/>
              </w:rPr>
              <w:t>。</w:t>
            </w:r>
          </w:p>
        </w:tc>
        <w:tc>
          <w:tcPr>
            <w:tcW w:w="1984" w:type="dxa"/>
          </w:tcPr>
          <w:p w14:paraId="402F06A1" w14:textId="77777777" w:rsidR="0021564D" w:rsidRPr="00BD08A0" w:rsidRDefault="00FB5560" w:rsidP="00C607E0">
            <w:pPr>
              <w:spacing w:line="300" w:lineRule="auto"/>
              <w:jc w:val="center"/>
              <w:rPr>
                <w:rFonts w:ascii="宋体" w:eastAsia="宋体" w:hAnsi="宋体"/>
                <w:sz w:val="24"/>
              </w:rPr>
            </w:pPr>
            <w:r w:rsidRPr="00BD08A0">
              <w:rPr>
                <w:rFonts w:ascii="宋体" w:eastAsia="宋体" w:hAnsi="宋体"/>
                <w:bCs/>
                <w:sz w:val="24"/>
              </w:rPr>
              <w:t>集会、商量</w:t>
            </w:r>
          </w:p>
        </w:tc>
        <w:tc>
          <w:tcPr>
            <w:tcW w:w="2489" w:type="dxa"/>
          </w:tcPr>
          <w:p w14:paraId="671E36C9" w14:textId="77777777" w:rsidR="0021564D" w:rsidRPr="00BD08A0" w:rsidRDefault="00FB5560" w:rsidP="00C607E0">
            <w:pPr>
              <w:spacing w:line="300" w:lineRule="auto"/>
              <w:jc w:val="center"/>
              <w:rPr>
                <w:rFonts w:ascii="宋体" w:eastAsia="宋体" w:hAnsi="宋体"/>
                <w:sz w:val="24"/>
              </w:rPr>
            </w:pPr>
            <w:r w:rsidRPr="00BD08A0">
              <w:rPr>
                <w:rFonts w:ascii="宋体" w:eastAsia="宋体" w:hAnsi="宋体"/>
                <w:bCs/>
                <w:sz w:val="24"/>
              </w:rPr>
              <w:t>掌</w:t>
            </w:r>
            <w:r w:rsidRPr="00BD08A0">
              <w:rPr>
                <w:rFonts w:ascii="宋体" w:eastAsia="宋体" w:hAnsi="宋体" w:hint="eastAsia"/>
                <w:bCs/>
                <w:sz w:val="24"/>
              </w:rPr>
              <w:t>管财务的人员称谓</w:t>
            </w:r>
          </w:p>
        </w:tc>
      </w:tr>
    </w:tbl>
    <w:p w14:paraId="6E0A0FB9" w14:textId="77777777" w:rsidR="00F14737" w:rsidRPr="00A66C2C" w:rsidRDefault="00F14737" w:rsidP="00C607E0">
      <w:pPr>
        <w:spacing w:line="300" w:lineRule="auto"/>
        <w:rPr>
          <w:rFonts w:ascii="宋体" w:eastAsia="宋体" w:hAnsi="宋体"/>
          <w:sz w:val="24"/>
        </w:rPr>
      </w:pPr>
    </w:p>
    <w:p w14:paraId="130A1C61" w14:textId="198D8653" w:rsidR="000C2CD8" w:rsidRPr="00FC4A8F" w:rsidRDefault="00AA1AF0" w:rsidP="00C607E0">
      <w:pPr>
        <w:spacing w:line="300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（三）</w:t>
      </w:r>
      <w:r w:rsidR="004C32D3" w:rsidRPr="00FC4A8F">
        <w:rPr>
          <w:rFonts w:ascii="宋体" w:eastAsia="宋体" w:hAnsi="宋体" w:hint="eastAsia"/>
          <w:b/>
          <w:sz w:val="24"/>
        </w:rPr>
        <w:t>词类活用</w:t>
      </w:r>
    </w:p>
    <w:p w14:paraId="05EF6592" w14:textId="77777777" w:rsidR="00BE59BD" w:rsidRDefault="00BE59BD" w:rsidP="00C607E0">
      <w:pPr>
        <w:spacing w:line="30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（1）名作动</w:t>
      </w:r>
    </w:p>
    <w:p w14:paraId="4C184B95" w14:textId="101ADE6E" w:rsidR="00BE59BD" w:rsidRPr="00334040" w:rsidRDefault="00BE59BD" w:rsidP="00C607E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 w:rsidRPr="00A876D9">
        <w:rPr>
          <w:rFonts w:ascii="宋体" w:eastAsia="宋体" w:hAnsi="宋体"/>
          <w:sz w:val="24"/>
        </w:rPr>
        <w:t>陈胜</w:t>
      </w:r>
      <w:r w:rsidRPr="00110BEE">
        <w:rPr>
          <w:rFonts w:ascii="宋体" w:eastAsia="宋体" w:hAnsi="宋体"/>
          <w:b/>
          <w:sz w:val="24"/>
        </w:rPr>
        <w:t>王</w:t>
      </w:r>
      <w:r w:rsidR="00334040" w:rsidRPr="00334040">
        <w:rPr>
          <w:rFonts w:ascii="宋体" w:eastAsia="宋体" w:hAnsi="宋体" w:hint="eastAsia"/>
          <w:sz w:val="24"/>
        </w:rPr>
        <w:t>：称王</w:t>
      </w:r>
    </w:p>
    <w:p w14:paraId="5B188026" w14:textId="467DFA8F" w:rsidR="00BE59BD" w:rsidRDefault="00BE59BD" w:rsidP="00C607E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 w:rsidRPr="00A876D9">
        <w:rPr>
          <w:rFonts w:ascii="宋体" w:eastAsia="宋体" w:hAnsi="宋体"/>
          <w:sz w:val="24"/>
        </w:rPr>
        <w:t>置人所</w:t>
      </w:r>
      <w:r w:rsidRPr="00110BEE">
        <w:rPr>
          <w:rFonts w:ascii="宋体" w:eastAsia="宋体" w:hAnsi="宋体"/>
          <w:b/>
          <w:sz w:val="24"/>
        </w:rPr>
        <w:t>罾</w:t>
      </w:r>
      <w:r w:rsidRPr="00A876D9">
        <w:rPr>
          <w:rFonts w:ascii="宋体" w:eastAsia="宋体" w:hAnsi="宋体"/>
          <w:sz w:val="24"/>
        </w:rPr>
        <w:t>鱼腹中</w:t>
      </w:r>
      <w:r w:rsidR="00334040">
        <w:rPr>
          <w:rFonts w:ascii="宋体" w:eastAsia="宋体" w:hAnsi="宋体" w:hint="eastAsia"/>
          <w:sz w:val="24"/>
        </w:rPr>
        <w:t>：用网捕</w:t>
      </w:r>
    </w:p>
    <w:p w14:paraId="55F916A8" w14:textId="0E319A9C" w:rsidR="00BE59BD" w:rsidRDefault="00BE59BD" w:rsidP="00C607E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 w:rsidRPr="00A876D9">
        <w:rPr>
          <w:rFonts w:ascii="宋体" w:eastAsia="宋体" w:hAnsi="宋体"/>
          <w:sz w:val="24"/>
        </w:rPr>
        <w:t>夜</w:t>
      </w:r>
      <w:r w:rsidRPr="00110BEE">
        <w:rPr>
          <w:rFonts w:ascii="宋体" w:eastAsia="宋体" w:hAnsi="宋体"/>
          <w:b/>
          <w:sz w:val="24"/>
        </w:rPr>
        <w:t>篝</w:t>
      </w:r>
      <w:r w:rsidRPr="00A876D9">
        <w:rPr>
          <w:rFonts w:ascii="宋体" w:eastAsia="宋体" w:hAnsi="宋体"/>
          <w:sz w:val="24"/>
        </w:rPr>
        <w:t>火</w:t>
      </w:r>
      <w:r w:rsidR="00334040">
        <w:rPr>
          <w:rFonts w:ascii="宋体" w:eastAsia="宋体" w:hAnsi="宋体" w:hint="eastAsia"/>
          <w:sz w:val="24"/>
        </w:rPr>
        <w:t>：</w:t>
      </w:r>
      <w:r w:rsidR="00332953">
        <w:rPr>
          <w:rFonts w:ascii="宋体" w:eastAsia="宋体" w:hAnsi="宋体" w:hint="eastAsia"/>
          <w:sz w:val="24"/>
        </w:rPr>
        <w:t>用笼子罩</w:t>
      </w:r>
    </w:p>
    <w:p w14:paraId="4FE7179A" w14:textId="40040982" w:rsidR="00BE59BD" w:rsidRDefault="00BE59BD" w:rsidP="00C607E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 w:rsidRPr="00A876D9">
        <w:rPr>
          <w:rFonts w:ascii="宋体" w:eastAsia="宋体" w:hAnsi="宋体"/>
          <w:sz w:val="24"/>
        </w:rPr>
        <w:t>尉果</w:t>
      </w:r>
      <w:r w:rsidRPr="00110BEE">
        <w:rPr>
          <w:rFonts w:ascii="宋体" w:eastAsia="宋体" w:hAnsi="宋体"/>
          <w:b/>
          <w:sz w:val="24"/>
        </w:rPr>
        <w:t>笞</w:t>
      </w:r>
      <w:r w:rsidRPr="00A876D9">
        <w:rPr>
          <w:rFonts w:ascii="宋体" w:eastAsia="宋体" w:hAnsi="宋体"/>
          <w:sz w:val="24"/>
        </w:rPr>
        <w:t>广</w:t>
      </w:r>
      <w:r w:rsidR="000B7589">
        <w:rPr>
          <w:rFonts w:ascii="宋体" w:eastAsia="宋体" w:hAnsi="宋体" w:hint="eastAsia"/>
          <w:sz w:val="24"/>
        </w:rPr>
        <w:t>：用竹板打</w:t>
      </w:r>
    </w:p>
    <w:p w14:paraId="561CF648" w14:textId="77777777" w:rsidR="00A33BF4" w:rsidRDefault="00A33BF4" w:rsidP="00C607E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</w:p>
    <w:p w14:paraId="6F815059" w14:textId="77777777" w:rsidR="00BE59BD" w:rsidRDefault="00BE59BD" w:rsidP="00C607E0">
      <w:pPr>
        <w:spacing w:line="30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（2）名作状</w:t>
      </w:r>
    </w:p>
    <w:p w14:paraId="4EF46BA1" w14:textId="5C28D7A1" w:rsidR="00BE59BD" w:rsidRDefault="00BE59BD" w:rsidP="00C607E0">
      <w:pPr>
        <w:spacing w:line="300" w:lineRule="auto"/>
        <w:ind w:firstLineChars="200" w:firstLine="482"/>
        <w:rPr>
          <w:rFonts w:ascii="宋体" w:eastAsia="宋体" w:hAnsi="宋体"/>
          <w:sz w:val="24"/>
        </w:rPr>
      </w:pPr>
      <w:r w:rsidRPr="00786139">
        <w:rPr>
          <w:rFonts w:ascii="宋体" w:eastAsia="宋体" w:hAnsi="宋体" w:hint="eastAsia"/>
          <w:b/>
          <w:sz w:val="24"/>
        </w:rPr>
        <w:t>狐</w:t>
      </w:r>
      <w:r w:rsidRPr="00A623F0">
        <w:rPr>
          <w:rFonts w:ascii="宋体" w:eastAsia="宋体" w:hAnsi="宋体" w:hint="eastAsia"/>
          <w:sz w:val="24"/>
        </w:rPr>
        <w:t>鸣</w:t>
      </w:r>
      <w:r>
        <w:rPr>
          <w:rFonts w:ascii="宋体" w:eastAsia="宋体" w:hAnsi="宋体" w:hint="eastAsia"/>
          <w:sz w:val="24"/>
        </w:rPr>
        <w:t>呼曰</w:t>
      </w:r>
      <w:r w:rsidR="00786139">
        <w:rPr>
          <w:rFonts w:ascii="宋体" w:eastAsia="宋体" w:hAnsi="宋体" w:hint="eastAsia"/>
          <w:sz w:val="24"/>
        </w:rPr>
        <w:t>：</w:t>
      </w:r>
      <w:r w:rsidR="00A623F0">
        <w:rPr>
          <w:rFonts w:ascii="宋体" w:eastAsia="宋体" w:hAnsi="宋体" w:hint="eastAsia"/>
          <w:sz w:val="24"/>
        </w:rPr>
        <w:t>像狐狸一样</w:t>
      </w:r>
    </w:p>
    <w:p w14:paraId="11D1DEBA" w14:textId="29C3147C" w:rsidR="0021564D" w:rsidRDefault="00430495" w:rsidP="00C607E0">
      <w:pPr>
        <w:spacing w:line="300" w:lineRule="auto"/>
        <w:ind w:firstLineChars="200" w:firstLine="482"/>
        <w:rPr>
          <w:rFonts w:ascii="宋体" w:eastAsia="宋体" w:hAnsi="宋体"/>
          <w:sz w:val="24"/>
        </w:rPr>
      </w:pPr>
      <w:r w:rsidRPr="00430495">
        <w:rPr>
          <w:rFonts w:ascii="宋体" w:eastAsia="宋体" w:hAnsi="宋体" w:hint="eastAsia"/>
          <w:b/>
          <w:sz w:val="24"/>
        </w:rPr>
        <w:t>丹</w:t>
      </w:r>
      <w:r>
        <w:rPr>
          <w:rFonts w:ascii="宋体" w:eastAsia="宋体" w:hAnsi="宋体" w:hint="eastAsia"/>
          <w:sz w:val="24"/>
        </w:rPr>
        <w:t>书帛曰</w:t>
      </w:r>
      <w:r w:rsidR="000B7589">
        <w:rPr>
          <w:rFonts w:ascii="宋体" w:eastAsia="宋体" w:hAnsi="宋体" w:hint="eastAsia"/>
          <w:sz w:val="24"/>
        </w:rPr>
        <w:t>：用丹砂</w:t>
      </w:r>
    </w:p>
    <w:p w14:paraId="17969930" w14:textId="77777777" w:rsidR="00430495" w:rsidRDefault="00430495" w:rsidP="00C607E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</w:p>
    <w:p w14:paraId="3B5A33E0" w14:textId="77777777" w:rsidR="0021564D" w:rsidRDefault="0021564D" w:rsidP="00C607E0">
      <w:pPr>
        <w:spacing w:line="30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（3）形容词作名词</w:t>
      </w:r>
    </w:p>
    <w:p w14:paraId="1EC2A8D8" w14:textId="5EA53C2A" w:rsidR="00BE59BD" w:rsidRDefault="0021564D" w:rsidP="00052401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 w:rsidRPr="00A876D9">
        <w:rPr>
          <w:rFonts w:ascii="宋体" w:eastAsia="宋体" w:hAnsi="宋体"/>
          <w:sz w:val="24"/>
        </w:rPr>
        <w:t>将军身被</w:t>
      </w:r>
      <w:r w:rsidRPr="00110BEE">
        <w:rPr>
          <w:rFonts w:ascii="宋体" w:eastAsia="宋体" w:hAnsi="宋体"/>
          <w:b/>
          <w:sz w:val="24"/>
        </w:rPr>
        <w:t>坚</w:t>
      </w:r>
      <w:r w:rsidRPr="00A876D9">
        <w:rPr>
          <w:rFonts w:ascii="宋体" w:eastAsia="宋体" w:hAnsi="宋体"/>
          <w:sz w:val="24"/>
        </w:rPr>
        <w:t>执</w:t>
      </w:r>
      <w:r w:rsidRPr="00110BEE">
        <w:rPr>
          <w:rFonts w:ascii="宋体" w:eastAsia="宋体" w:hAnsi="宋体"/>
          <w:b/>
          <w:sz w:val="24"/>
        </w:rPr>
        <w:t>锐</w:t>
      </w:r>
      <w:r w:rsidR="000B7589" w:rsidRPr="000B7589">
        <w:rPr>
          <w:rFonts w:ascii="宋体" w:eastAsia="宋体" w:hAnsi="宋体" w:hint="eastAsia"/>
          <w:sz w:val="24"/>
        </w:rPr>
        <w:t>：</w:t>
      </w:r>
      <w:r w:rsidR="00A80F22">
        <w:rPr>
          <w:rFonts w:ascii="宋体" w:eastAsia="宋体" w:hAnsi="宋体" w:hint="eastAsia"/>
          <w:sz w:val="24"/>
        </w:rPr>
        <w:t>坚，铠甲；锐，武器</w:t>
      </w:r>
    </w:p>
    <w:p w14:paraId="2CD41AD8" w14:textId="5E620603" w:rsidR="00BE59BD" w:rsidRDefault="00BE59BD" w:rsidP="00C607E0">
      <w:pPr>
        <w:spacing w:line="30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（</w:t>
      </w:r>
      <w:r w:rsidR="00052401">
        <w:rPr>
          <w:rFonts w:ascii="宋体" w:eastAsia="宋体" w:hAnsi="宋体"/>
          <w:sz w:val="24"/>
        </w:rPr>
        <w:t>4</w:t>
      </w:r>
      <w:r>
        <w:rPr>
          <w:rFonts w:ascii="宋体" w:eastAsia="宋体" w:hAnsi="宋体" w:hint="eastAsia"/>
          <w:sz w:val="24"/>
        </w:rPr>
        <w:t>）使动用法</w:t>
      </w:r>
    </w:p>
    <w:p w14:paraId="6016A908" w14:textId="0727EE2D" w:rsidR="00BE59BD" w:rsidRDefault="00BE59BD" w:rsidP="00C607E0">
      <w:pPr>
        <w:spacing w:line="300" w:lineRule="auto"/>
        <w:ind w:firstLineChars="200" w:firstLine="482"/>
        <w:rPr>
          <w:rFonts w:ascii="宋体" w:eastAsia="宋体" w:hAnsi="宋体"/>
          <w:sz w:val="24"/>
        </w:rPr>
      </w:pPr>
      <w:r w:rsidRPr="00110BEE">
        <w:rPr>
          <w:rFonts w:ascii="宋体" w:eastAsia="宋体" w:hAnsi="宋体"/>
          <w:b/>
          <w:sz w:val="24"/>
        </w:rPr>
        <w:t>忿恚</w:t>
      </w:r>
      <w:r w:rsidRPr="00A876D9">
        <w:rPr>
          <w:rFonts w:ascii="宋体" w:eastAsia="宋体" w:hAnsi="宋体"/>
          <w:sz w:val="24"/>
        </w:rPr>
        <w:t>尉</w:t>
      </w:r>
      <w:r w:rsidR="000B7589">
        <w:rPr>
          <w:rFonts w:ascii="宋体" w:eastAsia="宋体" w:hAnsi="宋体" w:hint="eastAsia"/>
          <w:sz w:val="24"/>
        </w:rPr>
        <w:t>：使……愤怒</w:t>
      </w:r>
    </w:p>
    <w:p w14:paraId="605F8C91" w14:textId="77777777" w:rsidR="00BE59BD" w:rsidRDefault="00BE59BD" w:rsidP="00C607E0">
      <w:pPr>
        <w:spacing w:line="300" w:lineRule="auto"/>
        <w:rPr>
          <w:rFonts w:ascii="宋体" w:eastAsia="宋体" w:hAnsi="宋体"/>
          <w:sz w:val="24"/>
        </w:rPr>
      </w:pPr>
    </w:p>
    <w:p w14:paraId="4CA08FC2" w14:textId="5FA8807B" w:rsidR="00BE59BD" w:rsidRDefault="00BE59BD" w:rsidP="00C607E0">
      <w:pPr>
        <w:spacing w:line="30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 w:rsidR="00052401">
        <w:rPr>
          <w:rFonts w:ascii="宋体" w:eastAsia="宋体" w:hAnsi="宋体"/>
          <w:sz w:val="24"/>
        </w:rPr>
        <w:t>5</w:t>
      </w:r>
      <w:r>
        <w:rPr>
          <w:rFonts w:ascii="宋体" w:eastAsia="宋体" w:hAnsi="宋体" w:hint="eastAsia"/>
          <w:sz w:val="24"/>
        </w:rPr>
        <w:t>）意动用法</w:t>
      </w:r>
    </w:p>
    <w:p w14:paraId="46B7F3B2" w14:textId="2651BDD0" w:rsidR="00BE59BD" w:rsidRDefault="00BE59BD" w:rsidP="00C607E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固以</w:t>
      </w:r>
      <w:r w:rsidRPr="00110BEE">
        <w:rPr>
          <w:rFonts w:ascii="宋体" w:eastAsia="宋体" w:hAnsi="宋体" w:hint="eastAsia"/>
          <w:b/>
          <w:sz w:val="24"/>
        </w:rPr>
        <w:t>怪</w:t>
      </w:r>
      <w:r>
        <w:rPr>
          <w:rFonts w:ascii="宋体" w:eastAsia="宋体" w:hAnsi="宋体" w:hint="eastAsia"/>
          <w:sz w:val="24"/>
        </w:rPr>
        <w:t>之矣</w:t>
      </w:r>
      <w:r w:rsidR="000B7589">
        <w:rPr>
          <w:rFonts w:ascii="宋体" w:eastAsia="宋体" w:hAnsi="宋体" w:hint="eastAsia"/>
          <w:sz w:val="24"/>
        </w:rPr>
        <w:t>：对……感到奇怪</w:t>
      </w:r>
    </w:p>
    <w:p w14:paraId="795132BB" w14:textId="77777777" w:rsidR="00580E0C" w:rsidRPr="00A047D4" w:rsidRDefault="00580E0C" w:rsidP="00C607E0">
      <w:pPr>
        <w:spacing w:line="300" w:lineRule="auto"/>
        <w:rPr>
          <w:rFonts w:ascii="宋体" w:eastAsia="宋体" w:hAnsi="宋体"/>
          <w:sz w:val="24"/>
        </w:rPr>
      </w:pPr>
    </w:p>
    <w:p w14:paraId="3B141756" w14:textId="50868BFD" w:rsidR="00CC45BC" w:rsidRPr="00FC4A8F" w:rsidRDefault="00AA1AF0" w:rsidP="00C607E0">
      <w:pPr>
        <w:spacing w:line="300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（四）</w:t>
      </w:r>
      <w:r w:rsidR="00855245">
        <w:rPr>
          <w:rFonts w:ascii="宋体" w:eastAsia="宋体" w:hAnsi="宋体" w:hint="eastAsia"/>
          <w:b/>
          <w:sz w:val="24"/>
        </w:rPr>
        <w:t>一字</w:t>
      </w:r>
      <w:r w:rsidR="00CC45BC" w:rsidRPr="00FC4A8F">
        <w:rPr>
          <w:rFonts w:ascii="宋体" w:eastAsia="宋体" w:hAnsi="宋体" w:hint="eastAsia"/>
          <w:b/>
          <w:sz w:val="24"/>
        </w:rPr>
        <w:t>多义</w:t>
      </w:r>
    </w:p>
    <w:p w14:paraId="0CD00B32" w14:textId="77777777" w:rsidR="00761ED8" w:rsidRPr="00C47190" w:rsidRDefault="00F559A4" w:rsidP="00C607E0">
      <w:pPr>
        <w:spacing w:line="300" w:lineRule="auto"/>
        <w:rPr>
          <w:rFonts w:ascii="宋体" w:eastAsia="宋体" w:hAnsi="宋体"/>
          <w:b/>
          <w:sz w:val="24"/>
        </w:rPr>
      </w:pPr>
      <w:r w:rsidRPr="00C47190">
        <w:rPr>
          <w:rFonts w:ascii="宋体" w:eastAsia="宋体" w:hAnsi="宋体" w:hint="eastAsia"/>
          <w:b/>
          <w:sz w:val="24"/>
        </w:rPr>
        <w:t>会</w:t>
      </w:r>
      <w:r w:rsidRPr="00C47190">
        <w:rPr>
          <w:rFonts w:ascii="宋体" w:eastAsia="宋体" w:hAnsi="宋体"/>
          <w:b/>
          <w:sz w:val="24"/>
        </w:rPr>
        <w:t xml:space="preserve">  </w:t>
      </w:r>
    </w:p>
    <w:p w14:paraId="244A458C" w14:textId="77777777" w:rsidR="00F559A4" w:rsidRPr="00F559A4" w:rsidRDefault="00F559A4" w:rsidP="00C607E0">
      <w:pPr>
        <w:spacing w:line="300" w:lineRule="auto"/>
        <w:rPr>
          <w:rFonts w:ascii="宋体" w:eastAsia="宋体" w:hAnsi="宋体"/>
          <w:sz w:val="24"/>
        </w:rPr>
      </w:pPr>
      <w:r w:rsidRPr="00A54C73">
        <w:rPr>
          <w:rFonts w:ascii="宋体" w:eastAsia="宋体" w:hAnsi="宋体"/>
          <w:b/>
          <w:sz w:val="24"/>
        </w:rPr>
        <w:t>会</w:t>
      </w:r>
      <w:r w:rsidRPr="00F559A4">
        <w:rPr>
          <w:rFonts w:ascii="宋体" w:eastAsia="宋体" w:hAnsi="宋体"/>
          <w:sz w:val="24"/>
        </w:rPr>
        <w:t xml:space="preserve">天大雨：适逢             </w:t>
      </w:r>
    </w:p>
    <w:p w14:paraId="505AD12B" w14:textId="77777777" w:rsidR="00060F11" w:rsidRDefault="00F559A4" w:rsidP="00C607E0">
      <w:pPr>
        <w:spacing w:line="300" w:lineRule="auto"/>
        <w:rPr>
          <w:rFonts w:ascii="宋体" w:eastAsia="宋体" w:hAnsi="宋体"/>
          <w:sz w:val="24"/>
        </w:rPr>
      </w:pPr>
      <w:r w:rsidRPr="00F559A4">
        <w:rPr>
          <w:rFonts w:ascii="宋体" w:eastAsia="宋体" w:hAnsi="宋体" w:hint="eastAsia"/>
          <w:sz w:val="24"/>
        </w:rPr>
        <w:t>与皆来</w:t>
      </w:r>
      <w:r w:rsidRPr="00A54C73">
        <w:rPr>
          <w:rFonts w:ascii="宋体" w:eastAsia="宋体" w:hAnsi="宋体" w:hint="eastAsia"/>
          <w:b/>
          <w:sz w:val="24"/>
        </w:rPr>
        <w:t>会</w:t>
      </w:r>
      <w:r w:rsidRPr="00F559A4">
        <w:rPr>
          <w:rFonts w:ascii="宋体" w:eastAsia="宋体" w:hAnsi="宋体" w:hint="eastAsia"/>
          <w:sz w:val="24"/>
        </w:rPr>
        <w:t>计事：集会</w:t>
      </w:r>
      <w:r w:rsidRPr="00F559A4">
        <w:rPr>
          <w:rFonts w:ascii="宋体" w:eastAsia="宋体" w:hAnsi="宋体"/>
          <w:sz w:val="24"/>
        </w:rPr>
        <w:t xml:space="preserve">             </w:t>
      </w:r>
    </w:p>
    <w:p w14:paraId="47173922" w14:textId="77777777" w:rsidR="00060F11" w:rsidRDefault="00060F11" w:rsidP="00C607E0">
      <w:pPr>
        <w:spacing w:line="300" w:lineRule="auto"/>
        <w:rPr>
          <w:rFonts w:ascii="宋体" w:eastAsia="宋体" w:hAnsi="宋体"/>
          <w:sz w:val="24"/>
        </w:rPr>
      </w:pPr>
    </w:p>
    <w:p w14:paraId="60F7B760" w14:textId="77777777" w:rsidR="00761ED8" w:rsidRPr="00C47190" w:rsidRDefault="00F559A4" w:rsidP="00C607E0">
      <w:pPr>
        <w:spacing w:line="300" w:lineRule="auto"/>
        <w:rPr>
          <w:rFonts w:ascii="宋体" w:eastAsia="宋体" w:hAnsi="宋体"/>
          <w:b/>
          <w:sz w:val="24"/>
        </w:rPr>
      </w:pPr>
      <w:r w:rsidRPr="00C47190">
        <w:rPr>
          <w:rFonts w:ascii="宋体" w:eastAsia="宋体" w:hAnsi="宋体" w:hint="eastAsia"/>
          <w:b/>
          <w:sz w:val="24"/>
        </w:rPr>
        <w:t>书</w:t>
      </w:r>
      <w:r w:rsidRPr="00C47190">
        <w:rPr>
          <w:rFonts w:ascii="宋体" w:eastAsia="宋体" w:hAnsi="宋体"/>
          <w:b/>
          <w:sz w:val="24"/>
        </w:rPr>
        <w:t xml:space="preserve">  </w:t>
      </w:r>
    </w:p>
    <w:p w14:paraId="1A42B88A" w14:textId="77777777" w:rsidR="00060F11" w:rsidRDefault="00F559A4" w:rsidP="00C607E0">
      <w:pPr>
        <w:spacing w:line="300" w:lineRule="auto"/>
        <w:rPr>
          <w:rFonts w:ascii="宋体" w:eastAsia="宋体" w:hAnsi="宋体"/>
          <w:sz w:val="24"/>
        </w:rPr>
      </w:pPr>
      <w:r w:rsidRPr="00F559A4">
        <w:rPr>
          <w:rFonts w:ascii="宋体" w:eastAsia="宋体" w:hAnsi="宋体"/>
          <w:sz w:val="24"/>
        </w:rPr>
        <w:t>乃丹</w:t>
      </w:r>
      <w:r w:rsidRPr="007F4E63">
        <w:rPr>
          <w:rFonts w:ascii="宋体" w:eastAsia="宋体" w:hAnsi="宋体"/>
          <w:b/>
          <w:sz w:val="24"/>
        </w:rPr>
        <w:t>书</w:t>
      </w:r>
      <w:r w:rsidRPr="00F559A4">
        <w:rPr>
          <w:rFonts w:ascii="宋体" w:eastAsia="宋体" w:hAnsi="宋体"/>
          <w:sz w:val="24"/>
        </w:rPr>
        <w:t xml:space="preserve">帛：写               </w:t>
      </w:r>
    </w:p>
    <w:p w14:paraId="0CAE57BC" w14:textId="77777777" w:rsidR="00060F11" w:rsidRDefault="00F559A4" w:rsidP="00C607E0">
      <w:pPr>
        <w:spacing w:line="300" w:lineRule="auto"/>
        <w:rPr>
          <w:rFonts w:ascii="宋体" w:eastAsia="宋体" w:hAnsi="宋体"/>
          <w:sz w:val="24"/>
        </w:rPr>
      </w:pPr>
      <w:r w:rsidRPr="00F559A4">
        <w:rPr>
          <w:rFonts w:ascii="宋体" w:eastAsia="宋体" w:hAnsi="宋体" w:hint="eastAsia"/>
          <w:sz w:val="24"/>
        </w:rPr>
        <w:t>得鱼腹中</w:t>
      </w:r>
      <w:r w:rsidRPr="007F4E63">
        <w:rPr>
          <w:rFonts w:ascii="宋体" w:eastAsia="宋体" w:hAnsi="宋体" w:hint="eastAsia"/>
          <w:b/>
          <w:sz w:val="24"/>
        </w:rPr>
        <w:t>书</w:t>
      </w:r>
      <w:r w:rsidRPr="00F559A4">
        <w:rPr>
          <w:rFonts w:ascii="宋体" w:eastAsia="宋体" w:hAnsi="宋体" w:hint="eastAsia"/>
          <w:sz w:val="24"/>
        </w:rPr>
        <w:t>：</w:t>
      </w:r>
      <w:r w:rsidR="00C47190">
        <w:rPr>
          <w:rFonts w:ascii="宋体" w:eastAsia="宋体" w:hAnsi="宋体" w:hint="eastAsia"/>
          <w:sz w:val="24"/>
        </w:rPr>
        <w:t>（绸条上的）字</w:t>
      </w:r>
      <w:r w:rsidRPr="00F559A4">
        <w:rPr>
          <w:rFonts w:ascii="宋体" w:eastAsia="宋体" w:hAnsi="宋体"/>
          <w:sz w:val="24"/>
        </w:rPr>
        <w:t xml:space="preserve">        </w:t>
      </w:r>
    </w:p>
    <w:p w14:paraId="1768735C" w14:textId="302B4C5D" w:rsidR="00C47190" w:rsidRDefault="00C47190" w:rsidP="00C607E0">
      <w:pPr>
        <w:spacing w:line="300" w:lineRule="auto"/>
        <w:rPr>
          <w:rFonts w:ascii="宋体" w:eastAsia="宋体" w:hAnsi="宋体"/>
          <w:sz w:val="24"/>
        </w:rPr>
      </w:pPr>
    </w:p>
    <w:p w14:paraId="081D675A" w14:textId="30AAFFD0" w:rsidR="001D3A67" w:rsidRPr="00A55372" w:rsidRDefault="001D3A67" w:rsidP="00C607E0">
      <w:pPr>
        <w:spacing w:line="300" w:lineRule="auto"/>
        <w:rPr>
          <w:rFonts w:ascii="宋体" w:eastAsia="宋体" w:hAnsi="宋体"/>
          <w:b/>
          <w:sz w:val="24"/>
        </w:rPr>
      </w:pPr>
      <w:r w:rsidRPr="00A55372">
        <w:rPr>
          <w:rFonts w:ascii="宋体" w:eastAsia="宋体" w:hAnsi="宋体" w:hint="eastAsia"/>
          <w:b/>
          <w:sz w:val="24"/>
        </w:rPr>
        <w:t>比</w:t>
      </w:r>
    </w:p>
    <w:p w14:paraId="451371C6" w14:textId="23FE46B4" w:rsidR="001D3A67" w:rsidRDefault="001D3A67" w:rsidP="00C607E0">
      <w:pPr>
        <w:spacing w:line="300" w:lineRule="auto"/>
        <w:rPr>
          <w:rFonts w:ascii="宋体" w:eastAsia="宋体" w:hAnsi="宋体"/>
          <w:sz w:val="24"/>
        </w:rPr>
      </w:pPr>
      <w:r w:rsidRPr="007F4E63">
        <w:rPr>
          <w:rFonts w:ascii="宋体" w:eastAsia="宋体" w:hAnsi="宋体" w:hint="eastAsia"/>
          <w:b/>
          <w:sz w:val="24"/>
        </w:rPr>
        <w:t>比</w:t>
      </w:r>
      <w:r>
        <w:rPr>
          <w:rFonts w:ascii="宋体" w:eastAsia="宋体" w:hAnsi="宋体" w:hint="eastAsia"/>
          <w:sz w:val="24"/>
        </w:rPr>
        <w:t>至陈：等到</w:t>
      </w:r>
    </w:p>
    <w:p w14:paraId="27D061BD" w14:textId="21A2DEFA" w:rsidR="001D3A67" w:rsidRDefault="00F92612" w:rsidP="00C607E0">
      <w:pPr>
        <w:spacing w:line="30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其两膝</w:t>
      </w:r>
      <w:r w:rsidR="001D3A67">
        <w:rPr>
          <w:rFonts w:ascii="宋体" w:eastAsia="宋体" w:hAnsi="宋体" w:hint="eastAsia"/>
          <w:sz w:val="24"/>
        </w:rPr>
        <w:t>相</w:t>
      </w:r>
      <w:r w:rsidR="001D3A67" w:rsidRPr="007F4E63">
        <w:rPr>
          <w:rFonts w:ascii="宋体" w:eastAsia="宋体" w:hAnsi="宋体" w:hint="eastAsia"/>
          <w:b/>
          <w:sz w:val="24"/>
        </w:rPr>
        <w:t>比</w:t>
      </w:r>
      <w:r w:rsidR="001D3A67">
        <w:rPr>
          <w:rFonts w:ascii="宋体" w:eastAsia="宋体" w:hAnsi="宋体" w:hint="eastAsia"/>
          <w:sz w:val="24"/>
        </w:rPr>
        <w:t>者</w:t>
      </w:r>
      <w:r w:rsidR="00981444">
        <w:rPr>
          <w:rFonts w:ascii="宋体" w:eastAsia="宋体" w:hAnsi="宋体" w:hint="eastAsia"/>
          <w:sz w:val="24"/>
        </w:rPr>
        <w:t>（《</w:t>
      </w:r>
      <w:r w:rsidR="00500FF9">
        <w:rPr>
          <w:rFonts w:ascii="宋体" w:eastAsia="宋体" w:hAnsi="宋体" w:hint="eastAsia"/>
          <w:sz w:val="24"/>
        </w:rPr>
        <w:t>核舟记</w:t>
      </w:r>
      <w:r w:rsidR="00981444">
        <w:rPr>
          <w:rFonts w:ascii="宋体" w:eastAsia="宋体" w:hAnsi="宋体" w:hint="eastAsia"/>
          <w:sz w:val="24"/>
        </w:rPr>
        <w:t>》）</w:t>
      </w:r>
      <w:r w:rsidR="001D3A67">
        <w:rPr>
          <w:rFonts w:ascii="宋体" w:eastAsia="宋体" w:hAnsi="宋体" w:hint="eastAsia"/>
          <w:sz w:val="24"/>
        </w:rPr>
        <w:t>：靠</w:t>
      </w:r>
    </w:p>
    <w:p w14:paraId="43A3FAFC" w14:textId="16168BC4" w:rsidR="001D3A67" w:rsidRDefault="001D3A67" w:rsidP="00C607E0">
      <w:pPr>
        <w:spacing w:line="300" w:lineRule="auto"/>
        <w:rPr>
          <w:rFonts w:ascii="宋体" w:eastAsia="宋体" w:hAnsi="宋体"/>
          <w:sz w:val="24"/>
        </w:rPr>
      </w:pPr>
    </w:p>
    <w:p w14:paraId="68623DE8" w14:textId="77777777" w:rsidR="009D7011" w:rsidRDefault="009D7011" w:rsidP="00C607E0">
      <w:pPr>
        <w:spacing w:line="300" w:lineRule="auto"/>
        <w:rPr>
          <w:rFonts w:ascii="宋体" w:eastAsia="宋体" w:hAnsi="宋体"/>
          <w:b/>
          <w:sz w:val="24"/>
        </w:rPr>
      </w:pPr>
      <w:r w:rsidRPr="00C47190">
        <w:rPr>
          <w:rFonts w:ascii="宋体" w:eastAsia="宋体" w:hAnsi="宋体" w:hint="eastAsia"/>
          <w:b/>
          <w:sz w:val="24"/>
        </w:rPr>
        <w:t>相</w:t>
      </w:r>
    </w:p>
    <w:p w14:paraId="1BEDECBD" w14:textId="77777777" w:rsidR="009D7011" w:rsidRPr="00C47190" w:rsidRDefault="009D7011" w:rsidP="00C607E0">
      <w:pPr>
        <w:spacing w:line="300" w:lineRule="auto"/>
        <w:rPr>
          <w:rFonts w:ascii="宋体" w:eastAsia="宋体" w:hAnsi="宋体"/>
          <w:sz w:val="24"/>
        </w:rPr>
      </w:pPr>
      <w:r w:rsidRPr="00C47190">
        <w:rPr>
          <w:rFonts w:ascii="宋体" w:eastAsia="宋体" w:hAnsi="宋体" w:hint="eastAsia"/>
          <w:sz w:val="24"/>
        </w:rPr>
        <w:t>苟富贵，无</w:t>
      </w:r>
      <w:r w:rsidRPr="000F418F">
        <w:rPr>
          <w:rFonts w:ascii="宋体" w:eastAsia="宋体" w:hAnsi="宋体" w:hint="eastAsia"/>
          <w:b/>
          <w:sz w:val="24"/>
        </w:rPr>
        <w:t>相</w:t>
      </w:r>
      <w:r w:rsidRPr="00C47190">
        <w:rPr>
          <w:rFonts w:ascii="宋体" w:eastAsia="宋体" w:hAnsi="宋体" w:hint="eastAsia"/>
          <w:sz w:val="24"/>
        </w:rPr>
        <w:t>忘</w:t>
      </w:r>
      <w:r>
        <w:rPr>
          <w:rFonts w:ascii="宋体" w:eastAsia="宋体" w:hAnsi="宋体" w:hint="eastAsia"/>
          <w:sz w:val="24"/>
        </w:rPr>
        <w:t>：相互</w:t>
      </w:r>
    </w:p>
    <w:p w14:paraId="119FC104" w14:textId="77777777" w:rsidR="009D7011" w:rsidRDefault="009D7011" w:rsidP="00C607E0">
      <w:pPr>
        <w:spacing w:line="300" w:lineRule="auto"/>
        <w:rPr>
          <w:rFonts w:ascii="宋体" w:eastAsia="宋体" w:hAnsi="宋体"/>
          <w:sz w:val="24"/>
        </w:rPr>
      </w:pPr>
      <w:r w:rsidRPr="000F418F">
        <w:rPr>
          <w:rFonts w:ascii="宋体" w:eastAsia="宋体" w:hAnsi="宋体" w:hint="eastAsia"/>
          <w:b/>
          <w:sz w:val="24"/>
        </w:rPr>
        <w:t>相</w:t>
      </w:r>
      <w:r>
        <w:rPr>
          <w:rFonts w:ascii="宋体" w:eastAsia="宋体" w:hAnsi="宋体" w:hint="eastAsia"/>
          <w:sz w:val="24"/>
        </w:rPr>
        <w:t>与步于中庭（《记承天寺夜游》）：共同，一起</w:t>
      </w:r>
    </w:p>
    <w:p w14:paraId="38BC6C54" w14:textId="77777777" w:rsidR="009D7011" w:rsidRDefault="009D7011" w:rsidP="00C607E0">
      <w:pPr>
        <w:spacing w:line="30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似与游者</w:t>
      </w:r>
      <w:r w:rsidRPr="000F418F">
        <w:rPr>
          <w:rFonts w:ascii="宋体" w:eastAsia="宋体" w:hAnsi="宋体" w:hint="eastAsia"/>
          <w:b/>
          <w:sz w:val="24"/>
        </w:rPr>
        <w:t>相</w:t>
      </w:r>
      <w:r>
        <w:rPr>
          <w:rFonts w:ascii="宋体" w:eastAsia="宋体" w:hAnsi="宋体" w:hint="eastAsia"/>
          <w:sz w:val="24"/>
        </w:rPr>
        <w:t>乐（《小石潭记》）：动作偏指一方</w:t>
      </w:r>
    </w:p>
    <w:p w14:paraId="79FC8AB5" w14:textId="77777777" w:rsidR="009D7011" w:rsidRPr="009D7011" w:rsidRDefault="009D7011" w:rsidP="00C607E0">
      <w:pPr>
        <w:spacing w:line="300" w:lineRule="auto"/>
        <w:rPr>
          <w:rFonts w:ascii="宋体" w:eastAsia="宋体" w:hAnsi="宋体"/>
          <w:sz w:val="24"/>
        </w:rPr>
      </w:pPr>
    </w:p>
    <w:p w14:paraId="1D1E3C68" w14:textId="77777777" w:rsidR="00761ED8" w:rsidRPr="00C47190" w:rsidRDefault="00F559A4" w:rsidP="00C607E0">
      <w:pPr>
        <w:spacing w:line="300" w:lineRule="auto"/>
        <w:rPr>
          <w:rFonts w:ascii="宋体" w:eastAsia="宋体" w:hAnsi="宋体"/>
          <w:b/>
          <w:sz w:val="24"/>
        </w:rPr>
      </w:pPr>
      <w:r w:rsidRPr="00C47190">
        <w:rPr>
          <w:rFonts w:ascii="宋体" w:eastAsia="宋体" w:hAnsi="宋体"/>
          <w:b/>
          <w:sz w:val="24"/>
        </w:rPr>
        <w:t xml:space="preserve">故 </w:t>
      </w:r>
    </w:p>
    <w:p w14:paraId="2C002D29" w14:textId="77777777" w:rsidR="00F559A4" w:rsidRPr="00F559A4" w:rsidRDefault="00F559A4" w:rsidP="00C607E0">
      <w:pPr>
        <w:spacing w:line="300" w:lineRule="auto"/>
        <w:rPr>
          <w:rFonts w:ascii="宋体" w:eastAsia="宋体" w:hAnsi="宋体"/>
          <w:sz w:val="24"/>
        </w:rPr>
      </w:pPr>
      <w:r w:rsidRPr="00F559A4">
        <w:rPr>
          <w:rFonts w:ascii="宋体" w:eastAsia="宋体" w:hAnsi="宋体"/>
          <w:sz w:val="24"/>
        </w:rPr>
        <w:t>广</w:t>
      </w:r>
      <w:r w:rsidRPr="007F4E63">
        <w:rPr>
          <w:rFonts w:ascii="宋体" w:eastAsia="宋体" w:hAnsi="宋体"/>
          <w:b/>
          <w:sz w:val="24"/>
        </w:rPr>
        <w:t>故</w:t>
      </w:r>
      <w:r w:rsidRPr="00F559A4">
        <w:rPr>
          <w:rFonts w:ascii="宋体" w:eastAsia="宋体" w:hAnsi="宋体"/>
          <w:sz w:val="24"/>
        </w:rPr>
        <w:t>数言欲亡：故意</w:t>
      </w:r>
    </w:p>
    <w:p w14:paraId="1DD14D65" w14:textId="5137139E" w:rsidR="00F559A4" w:rsidRDefault="00F559A4" w:rsidP="00C607E0">
      <w:pPr>
        <w:spacing w:line="300" w:lineRule="auto"/>
        <w:rPr>
          <w:rFonts w:ascii="宋体" w:eastAsia="宋体" w:hAnsi="宋体"/>
          <w:sz w:val="24"/>
        </w:rPr>
      </w:pPr>
      <w:r w:rsidRPr="00F559A4">
        <w:rPr>
          <w:rFonts w:ascii="宋体" w:eastAsia="宋体" w:hAnsi="宋体"/>
          <w:sz w:val="24"/>
        </w:rPr>
        <w:t>扶苏以数谏</w:t>
      </w:r>
      <w:r w:rsidRPr="007F4E63">
        <w:rPr>
          <w:rFonts w:ascii="宋体" w:eastAsia="宋体" w:hAnsi="宋体"/>
          <w:b/>
          <w:sz w:val="24"/>
        </w:rPr>
        <w:t>故</w:t>
      </w:r>
      <w:r w:rsidRPr="00F559A4">
        <w:rPr>
          <w:rFonts w:ascii="宋体" w:eastAsia="宋体" w:hAnsi="宋体"/>
          <w:sz w:val="24"/>
        </w:rPr>
        <w:t>：缘故</w:t>
      </w:r>
    </w:p>
    <w:p w14:paraId="48F87162" w14:textId="5526C4D5" w:rsidR="00B054ED" w:rsidRDefault="00B054ED" w:rsidP="00C607E0">
      <w:pPr>
        <w:spacing w:line="30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西出阳关无故人：旧、老</w:t>
      </w:r>
      <w:r w:rsidR="003353CC">
        <w:rPr>
          <w:rFonts w:ascii="宋体" w:eastAsia="宋体" w:hAnsi="宋体" w:hint="eastAsia"/>
          <w:sz w:val="24"/>
        </w:rPr>
        <w:t>（温故而知新）</w:t>
      </w:r>
    </w:p>
    <w:p w14:paraId="405BEFF4" w14:textId="22114726" w:rsidR="003353CC" w:rsidRDefault="003353CC" w:rsidP="00C607E0">
      <w:pPr>
        <w:spacing w:line="300" w:lineRule="auto"/>
        <w:rPr>
          <w:rFonts w:ascii="宋体" w:eastAsia="宋体" w:hAnsi="宋体"/>
          <w:sz w:val="24"/>
        </w:rPr>
      </w:pPr>
    </w:p>
    <w:p w14:paraId="0BE34FAE" w14:textId="50D1ED98" w:rsidR="003353CC" w:rsidRPr="00A55372" w:rsidRDefault="003353CC" w:rsidP="00C607E0">
      <w:pPr>
        <w:spacing w:line="300" w:lineRule="auto"/>
        <w:rPr>
          <w:rFonts w:ascii="宋体" w:eastAsia="宋体" w:hAnsi="宋体"/>
          <w:b/>
          <w:sz w:val="24"/>
        </w:rPr>
      </w:pPr>
      <w:r w:rsidRPr="00A55372">
        <w:rPr>
          <w:rFonts w:ascii="宋体" w:eastAsia="宋体" w:hAnsi="宋体" w:hint="eastAsia"/>
          <w:b/>
          <w:sz w:val="24"/>
        </w:rPr>
        <w:t>间</w:t>
      </w:r>
    </w:p>
    <w:p w14:paraId="2094B1F8" w14:textId="754D759D" w:rsidR="003353CC" w:rsidRDefault="003353CC" w:rsidP="00C607E0">
      <w:pPr>
        <w:spacing w:line="300" w:lineRule="auto"/>
        <w:rPr>
          <w:rFonts w:ascii="宋体" w:eastAsia="宋体" w:hAnsi="宋体"/>
          <w:sz w:val="24"/>
        </w:rPr>
      </w:pPr>
      <w:r w:rsidRPr="003353CC">
        <w:rPr>
          <w:rFonts w:ascii="宋体" w:eastAsia="宋体" w:hAnsi="宋体" w:hint="eastAsia"/>
          <w:sz w:val="24"/>
        </w:rPr>
        <w:t>中</w:t>
      </w:r>
      <w:r w:rsidRPr="00A55372">
        <w:rPr>
          <w:rFonts w:ascii="宋体" w:eastAsia="宋体" w:hAnsi="宋体" w:hint="eastAsia"/>
          <w:b/>
          <w:sz w:val="24"/>
        </w:rPr>
        <w:t>间</w:t>
      </w:r>
      <w:r w:rsidRPr="003353CC">
        <w:rPr>
          <w:rFonts w:ascii="宋体" w:eastAsia="宋体" w:hAnsi="宋体" w:hint="eastAsia"/>
          <w:sz w:val="24"/>
        </w:rPr>
        <w:t>力拉崩倒之声</w:t>
      </w:r>
      <w:r w:rsidR="00500FF9">
        <w:rPr>
          <w:rFonts w:ascii="宋体" w:eastAsia="宋体" w:hAnsi="宋体" w:hint="eastAsia"/>
          <w:sz w:val="24"/>
        </w:rPr>
        <w:t>（《口技》）：</w:t>
      </w:r>
      <w:r w:rsidR="00C437F2">
        <w:rPr>
          <w:rFonts w:ascii="宋体" w:eastAsia="宋体" w:hAnsi="宋体" w:hint="eastAsia"/>
          <w:sz w:val="24"/>
        </w:rPr>
        <w:t>夹杂</w:t>
      </w:r>
    </w:p>
    <w:p w14:paraId="7C472691" w14:textId="7357AB3D" w:rsidR="00E7260F" w:rsidRPr="009D7011" w:rsidRDefault="003353CC" w:rsidP="00C607E0">
      <w:pPr>
        <w:spacing w:line="300" w:lineRule="auto"/>
        <w:rPr>
          <w:rFonts w:ascii="宋体" w:eastAsia="宋体" w:hAnsi="宋体"/>
          <w:b/>
          <w:sz w:val="24"/>
        </w:rPr>
      </w:pPr>
      <w:r w:rsidRPr="00F92655">
        <w:rPr>
          <w:rFonts w:ascii="宋体" w:eastAsia="宋体" w:hAnsi="宋体"/>
          <w:bCs/>
          <w:sz w:val="24"/>
        </w:rPr>
        <w:t>又</w:t>
      </w:r>
      <w:r w:rsidRPr="00110BEE">
        <w:rPr>
          <w:rFonts w:ascii="宋体" w:eastAsia="宋体" w:hAnsi="宋体"/>
          <w:b/>
          <w:bCs/>
          <w:sz w:val="24"/>
        </w:rPr>
        <w:t>间</w:t>
      </w:r>
      <w:r>
        <w:rPr>
          <w:rFonts w:ascii="宋体" w:eastAsia="宋体" w:hAnsi="宋体"/>
          <w:bCs/>
          <w:sz w:val="24"/>
        </w:rPr>
        <w:t>令吴广之次所旁丛祠中</w:t>
      </w:r>
      <w:r w:rsidR="00500FF9">
        <w:rPr>
          <w:rFonts w:ascii="宋体" w:eastAsia="宋体" w:hAnsi="宋体" w:hint="eastAsia"/>
          <w:bCs/>
          <w:sz w:val="24"/>
        </w:rPr>
        <w:t>：暗中</w:t>
      </w:r>
    </w:p>
    <w:p w14:paraId="65A46BAA" w14:textId="487359F1" w:rsidR="00453914" w:rsidRDefault="00453914" w:rsidP="00C607E0">
      <w:pPr>
        <w:spacing w:line="300" w:lineRule="auto"/>
        <w:rPr>
          <w:rFonts w:ascii="宋体" w:eastAsia="宋体" w:hAnsi="宋体"/>
          <w:sz w:val="24"/>
        </w:rPr>
      </w:pPr>
    </w:p>
    <w:p w14:paraId="0C4E566F" w14:textId="345698AC" w:rsidR="00375558" w:rsidRDefault="00375558" w:rsidP="00C607E0">
      <w:pPr>
        <w:spacing w:line="300" w:lineRule="auto"/>
        <w:rPr>
          <w:rFonts w:ascii="宋体" w:eastAsia="宋体" w:hAnsi="宋体"/>
          <w:sz w:val="24"/>
        </w:rPr>
      </w:pPr>
    </w:p>
    <w:p w14:paraId="792BC8BC" w14:textId="77777777" w:rsidR="00375558" w:rsidRDefault="00375558" w:rsidP="00C607E0">
      <w:pPr>
        <w:spacing w:line="300" w:lineRule="auto"/>
        <w:rPr>
          <w:rFonts w:ascii="宋体" w:eastAsia="宋体" w:hAnsi="宋体"/>
          <w:sz w:val="24"/>
        </w:rPr>
      </w:pPr>
    </w:p>
    <w:p w14:paraId="6FC34062" w14:textId="77777777" w:rsidR="00761ED8" w:rsidRPr="00C47190" w:rsidRDefault="00761ED8" w:rsidP="00C607E0">
      <w:pPr>
        <w:spacing w:line="300" w:lineRule="auto"/>
        <w:rPr>
          <w:rFonts w:ascii="宋体" w:eastAsia="宋体" w:hAnsi="宋体"/>
          <w:b/>
          <w:sz w:val="24"/>
        </w:rPr>
      </w:pPr>
      <w:r w:rsidRPr="00C47190">
        <w:rPr>
          <w:rFonts w:ascii="宋体" w:eastAsia="宋体" w:hAnsi="宋体" w:hint="eastAsia"/>
          <w:b/>
          <w:sz w:val="24"/>
        </w:rPr>
        <w:lastRenderedPageBreak/>
        <w:t>然</w:t>
      </w:r>
    </w:p>
    <w:p w14:paraId="3089D176" w14:textId="77777777" w:rsidR="00761ED8" w:rsidRPr="00761ED8" w:rsidRDefault="00761ED8" w:rsidP="00C607E0">
      <w:pPr>
        <w:spacing w:line="300" w:lineRule="auto"/>
        <w:rPr>
          <w:rFonts w:ascii="宋体" w:eastAsia="宋体" w:hAnsi="宋体"/>
          <w:sz w:val="24"/>
        </w:rPr>
      </w:pPr>
      <w:r w:rsidRPr="00761ED8">
        <w:rPr>
          <w:rFonts w:ascii="宋体" w:eastAsia="宋体" w:hAnsi="宋体"/>
          <w:sz w:val="24"/>
        </w:rPr>
        <w:t>吴广以为</w:t>
      </w:r>
      <w:r w:rsidRPr="000F418F">
        <w:rPr>
          <w:rFonts w:ascii="宋体" w:eastAsia="宋体" w:hAnsi="宋体"/>
          <w:b/>
          <w:sz w:val="24"/>
        </w:rPr>
        <w:t>然</w:t>
      </w:r>
      <w:r w:rsidR="00C47190">
        <w:rPr>
          <w:rFonts w:ascii="宋体" w:eastAsia="宋体" w:hAnsi="宋体" w:hint="eastAsia"/>
          <w:sz w:val="24"/>
        </w:rPr>
        <w:t>：对，正确</w:t>
      </w:r>
    </w:p>
    <w:p w14:paraId="32355809" w14:textId="77777777" w:rsidR="00F559A4" w:rsidRDefault="00761ED8" w:rsidP="00C607E0">
      <w:pPr>
        <w:spacing w:line="300" w:lineRule="auto"/>
        <w:rPr>
          <w:rFonts w:ascii="宋体" w:eastAsia="宋体" w:hAnsi="宋体"/>
          <w:sz w:val="24"/>
        </w:rPr>
      </w:pPr>
      <w:r w:rsidRPr="000F418F">
        <w:rPr>
          <w:rFonts w:ascii="宋体" w:eastAsia="宋体" w:hAnsi="宋体"/>
          <w:b/>
          <w:sz w:val="24"/>
        </w:rPr>
        <w:t>然</w:t>
      </w:r>
      <w:r w:rsidRPr="00761ED8">
        <w:rPr>
          <w:rFonts w:ascii="宋体" w:eastAsia="宋体" w:hAnsi="宋体"/>
          <w:sz w:val="24"/>
        </w:rPr>
        <w:t>足下卜之鬼乎</w:t>
      </w:r>
      <w:r w:rsidR="00C47190">
        <w:rPr>
          <w:rFonts w:ascii="宋体" w:eastAsia="宋体" w:hAnsi="宋体" w:hint="eastAsia"/>
          <w:sz w:val="24"/>
        </w:rPr>
        <w:t>：然而，表转折</w:t>
      </w:r>
    </w:p>
    <w:p w14:paraId="437F25A4" w14:textId="77777777" w:rsidR="00A047D4" w:rsidRDefault="004370CF" w:rsidP="00C607E0">
      <w:pPr>
        <w:spacing w:line="30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所以</w:t>
      </w:r>
      <w:r w:rsidRPr="000F418F">
        <w:rPr>
          <w:rFonts w:ascii="宋体" w:eastAsia="宋体" w:hAnsi="宋体" w:hint="eastAsia"/>
          <w:b/>
          <w:sz w:val="24"/>
        </w:rPr>
        <w:t>然</w:t>
      </w:r>
      <w:r>
        <w:rPr>
          <w:rFonts w:ascii="宋体" w:eastAsia="宋体" w:hAnsi="宋体" w:hint="eastAsia"/>
          <w:sz w:val="24"/>
        </w:rPr>
        <w:t xml:space="preserve">者何（《晏子使楚》）：这样    </w:t>
      </w:r>
    </w:p>
    <w:p w14:paraId="7FD3CC48" w14:textId="51F54033" w:rsidR="00393D07" w:rsidRDefault="00393D07" w:rsidP="00C607E0">
      <w:pPr>
        <w:spacing w:line="30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欣</w:t>
      </w:r>
      <w:r w:rsidRPr="000F418F">
        <w:rPr>
          <w:rFonts w:ascii="宋体" w:eastAsia="宋体" w:hAnsi="宋体" w:hint="eastAsia"/>
          <w:b/>
          <w:sz w:val="24"/>
        </w:rPr>
        <w:t>然</w:t>
      </w:r>
      <w:r>
        <w:rPr>
          <w:rFonts w:ascii="宋体" w:eastAsia="宋体" w:hAnsi="宋体" w:hint="eastAsia"/>
          <w:sz w:val="24"/>
        </w:rPr>
        <w:t>规往</w:t>
      </w:r>
      <w:r w:rsidR="00500FF9">
        <w:rPr>
          <w:rFonts w:ascii="宋体" w:eastAsia="宋体" w:hAnsi="宋体" w:hint="eastAsia"/>
          <w:sz w:val="24"/>
        </w:rPr>
        <w:t>（《桃花源记》）</w:t>
      </w:r>
      <w:r w:rsidR="004370CF">
        <w:rPr>
          <w:rFonts w:ascii="宋体" w:eastAsia="宋体" w:hAnsi="宋体" w:hint="eastAsia"/>
          <w:sz w:val="24"/>
        </w:rPr>
        <w:t>：……的样子</w:t>
      </w:r>
    </w:p>
    <w:p w14:paraId="7B50DFD6" w14:textId="77777777" w:rsidR="00393D07" w:rsidRPr="00393D07" w:rsidRDefault="00393D07" w:rsidP="00C607E0">
      <w:pPr>
        <w:spacing w:line="300" w:lineRule="auto"/>
        <w:rPr>
          <w:rFonts w:ascii="宋体" w:eastAsia="宋体" w:hAnsi="宋体"/>
          <w:sz w:val="24"/>
        </w:rPr>
      </w:pPr>
    </w:p>
    <w:p w14:paraId="68A81458" w14:textId="77777777" w:rsidR="00A047D4" w:rsidRPr="004370CF" w:rsidRDefault="00E52E46" w:rsidP="00C607E0">
      <w:pPr>
        <w:spacing w:line="300" w:lineRule="auto"/>
        <w:rPr>
          <w:rFonts w:ascii="宋体" w:eastAsia="宋体" w:hAnsi="宋体"/>
          <w:b/>
          <w:sz w:val="24"/>
        </w:rPr>
      </w:pPr>
      <w:r w:rsidRPr="004370CF">
        <w:rPr>
          <w:rFonts w:ascii="宋体" w:eastAsia="宋体" w:hAnsi="宋体" w:hint="eastAsia"/>
          <w:b/>
          <w:sz w:val="24"/>
        </w:rPr>
        <w:t>度</w:t>
      </w:r>
    </w:p>
    <w:p w14:paraId="13215AB3" w14:textId="77777777" w:rsidR="00E52E46" w:rsidRDefault="005D7734" w:rsidP="00C607E0">
      <w:pPr>
        <w:spacing w:line="300" w:lineRule="auto"/>
        <w:rPr>
          <w:rFonts w:ascii="宋体" w:eastAsia="宋体" w:hAnsi="宋体"/>
          <w:sz w:val="24"/>
        </w:rPr>
      </w:pPr>
      <w:r w:rsidRPr="000F418F">
        <w:rPr>
          <w:rFonts w:ascii="宋体" w:eastAsia="宋体" w:hAnsi="宋体" w:hint="eastAsia"/>
          <w:b/>
          <w:sz w:val="24"/>
        </w:rPr>
        <w:t>度</w:t>
      </w:r>
      <w:r>
        <w:rPr>
          <w:rFonts w:ascii="宋体" w:eastAsia="宋体" w:hAnsi="宋体" w:hint="eastAsia"/>
          <w:sz w:val="24"/>
        </w:rPr>
        <w:t>已失期</w:t>
      </w:r>
      <w:r w:rsidR="004370CF">
        <w:rPr>
          <w:rFonts w:ascii="宋体" w:eastAsia="宋体" w:hAnsi="宋体" w:hint="eastAsia"/>
          <w:sz w:val="24"/>
        </w:rPr>
        <w:t>：估计</w:t>
      </w:r>
    </w:p>
    <w:p w14:paraId="01A139A2" w14:textId="64E713D0" w:rsidR="005D7734" w:rsidRDefault="005D7734" w:rsidP="00C607E0">
      <w:pPr>
        <w:spacing w:line="300" w:lineRule="auto"/>
        <w:rPr>
          <w:rFonts w:ascii="宋体" w:eastAsia="宋体" w:hAnsi="宋体"/>
          <w:sz w:val="24"/>
        </w:rPr>
      </w:pPr>
      <w:r w:rsidRPr="005D7734">
        <w:rPr>
          <w:rFonts w:ascii="宋体" w:eastAsia="宋体" w:hAnsi="宋体" w:hint="eastAsia"/>
          <w:sz w:val="24"/>
        </w:rPr>
        <w:t>先自</w:t>
      </w:r>
      <w:r w:rsidRPr="000F418F">
        <w:rPr>
          <w:rFonts w:ascii="宋体" w:eastAsia="宋体" w:hAnsi="宋体" w:hint="eastAsia"/>
          <w:b/>
          <w:sz w:val="24"/>
        </w:rPr>
        <w:t>度</w:t>
      </w:r>
      <w:r w:rsidRPr="005D7734">
        <w:rPr>
          <w:rFonts w:ascii="宋体" w:eastAsia="宋体" w:hAnsi="宋体"/>
          <w:sz w:val="24"/>
        </w:rPr>
        <w:t>其足</w:t>
      </w:r>
      <w:r w:rsidR="00500FF9">
        <w:rPr>
          <w:rFonts w:ascii="宋体" w:eastAsia="宋体" w:hAnsi="宋体" w:hint="eastAsia"/>
          <w:sz w:val="24"/>
        </w:rPr>
        <w:t>（《郑人买履》）</w:t>
      </w:r>
      <w:r w:rsidR="004370CF">
        <w:rPr>
          <w:rFonts w:ascii="宋体" w:eastAsia="宋体" w:hAnsi="宋体" w:hint="eastAsia"/>
          <w:sz w:val="24"/>
        </w:rPr>
        <w:t>：</w:t>
      </w:r>
      <w:r>
        <w:rPr>
          <w:rFonts w:ascii="宋体" w:eastAsia="宋体" w:hAnsi="宋体" w:hint="eastAsia"/>
          <w:sz w:val="24"/>
        </w:rPr>
        <w:t>衡量</w:t>
      </w:r>
      <w:r w:rsidR="001A703B">
        <w:rPr>
          <w:rFonts w:ascii="宋体" w:eastAsia="宋体" w:hAnsi="宋体" w:hint="eastAsia"/>
          <w:sz w:val="24"/>
        </w:rPr>
        <w:t>，用尺子度量</w:t>
      </w:r>
    </w:p>
    <w:p w14:paraId="212C9C99" w14:textId="77777777" w:rsidR="001A703B" w:rsidRDefault="001A703B" w:rsidP="00C607E0">
      <w:pPr>
        <w:spacing w:line="300" w:lineRule="auto"/>
        <w:rPr>
          <w:rFonts w:ascii="宋体" w:eastAsia="宋体" w:hAnsi="宋体"/>
          <w:sz w:val="24"/>
        </w:rPr>
      </w:pPr>
    </w:p>
    <w:p w14:paraId="47805B85" w14:textId="77777777" w:rsidR="001A703B" w:rsidRPr="004370CF" w:rsidRDefault="00745B0C" w:rsidP="00C607E0">
      <w:pPr>
        <w:spacing w:line="300" w:lineRule="auto"/>
        <w:rPr>
          <w:rFonts w:ascii="宋体" w:eastAsia="宋体" w:hAnsi="宋体"/>
          <w:b/>
          <w:sz w:val="24"/>
        </w:rPr>
      </w:pPr>
      <w:r w:rsidRPr="004370CF">
        <w:rPr>
          <w:rFonts w:ascii="宋体" w:eastAsia="宋体" w:hAnsi="宋体" w:hint="eastAsia"/>
          <w:b/>
          <w:sz w:val="24"/>
        </w:rPr>
        <w:t>或</w:t>
      </w:r>
    </w:p>
    <w:p w14:paraId="2243DCAA" w14:textId="77777777" w:rsidR="00745B0C" w:rsidRDefault="00745B0C" w:rsidP="00C607E0">
      <w:pPr>
        <w:spacing w:line="30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今</w:t>
      </w:r>
      <w:r w:rsidRPr="000F418F">
        <w:rPr>
          <w:rFonts w:ascii="宋体" w:eastAsia="宋体" w:hAnsi="宋体" w:hint="eastAsia"/>
          <w:b/>
          <w:sz w:val="24"/>
        </w:rPr>
        <w:t>或</w:t>
      </w:r>
      <w:r>
        <w:rPr>
          <w:rFonts w:ascii="宋体" w:eastAsia="宋体" w:hAnsi="宋体" w:hint="eastAsia"/>
          <w:sz w:val="24"/>
        </w:rPr>
        <w:t>闻无罪</w:t>
      </w:r>
      <w:r w:rsidR="004370CF">
        <w:rPr>
          <w:rFonts w:ascii="宋体" w:eastAsia="宋体" w:hAnsi="宋体" w:hint="eastAsia"/>
          <w:sz w:val="24"/>
        </w:rPr>
        <w:t>：有人</w:t>
      </w:r>
    </w:p>
    <w:p w14:paraId="207531BD" w14:textId="5A45A415" w:rsidR="007D4D82" w:rsidRDefault="00393D07" w:rsidP="00C607E0">
      <w:pPr>
        <w:spacing w:line="300" w:lineRule="auto"/>
        <w:rPr>
          <w:rFonts w:ascii="宋体" w:eastAsia="宋体" w:hAnsi="宋体"/>
          <w:sz w:val="24"/>
        </w:rPr>
      </w:pPr>
      <w:r w:rsidRPr="000F418F">
        <w:rPr>
          <w:rFonts w:ascii="宋体" w:eastAsia="宋体" w:hAnsi="宋体" w:hint="eastAsia"/>
          <w:b/>
          <w:sz w:val="24"/>
        </w:rPr>
        <w:t>或</w:t>
      </w:r>
      <w:r>
        <w:rPr>
          <w:rFonts w:ascii="宋体" w:eastAsia="宋体" w:hAnsi="宋体" w:hint="eastAsia"/>
          <w:sz w:val="24"/>
        </w:rPr>
        <w:t>遇其叱咄，色愈恭，礼愈至</w:t>
      </w:r>
      <w:r w:rsidR="00500FF9">
        <w:rPr>
          <w:rFonts w:ascii="宋体" w:eastAsia="宋体" w:hAnsi="宋体" w:hint="eastAsia"/>
          <w:sz w:val="24"/>
        </w:rPr>
        <w:t>（《送东阳马生序》）</w:t>
      </w:r>
      <w:r w:rsidR="006F6B1E">
        <w:rPr>
          <w:rFonts w:ascii="宋体" w:eastAsia="宋体" w:hAnsi="宋体" w:hint="eastAsia"/>
          <w:sz w:val="24"/>
        </w:rPr>
        <w:t>：有时</w:t>
      </w:r>
    </w:p>
    <w:p w14:paraId="4B01DA2E" w14:textId="77777777" w:rsidR="00393D07" w:rsidRDefault="00393D07" w:rsidP="00C607E0">
      <w:pPr>
        <w:spacing w:line="300" w:lineRule="auto"/>
        <w:rPr>
          <w:rFonts w:ascii="宋体" w:eastAsia="宋体" w:hAnsi="宋体"/>
          <w:sz w:val="24"/>
        </w:rPr>
      </w:pPr>
    </w:p>
    <w:p w14:paraId="211BEB3B" w14:textId="3E86C4A6" w:rsidR="00745B0C" w:rsidRDefault="00975B21" w:rsidP="00C607E0">
      <w:pPr>
        <w:spacing w:line="300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（五）</w:t>
      </w:r>
      <w:r w:rsidR="00AB6BAF">
        <w:rPr>
          <w:rFonts w:ascii="宋体" w:eastAsia="宋体" w:hAnsi="宋体" w:hint="eastAsia"/>
          <w:b/>
          <w:sz w:val="24"/>
        </w:rPr>
        <w:t>重点语句</w:t>
      </w:r>
      <w:r w:rsidR="004F1C3C">
        <w:rPr>
          <w:rFonts w:ascii="宋体" w:eastAsia="宋体" w:hAnsi="宋体" w:hint="eastAsia"/>
          <w:b/>
          <w:sz w:val="24"/>
        </w:rPr>
        <w:t>翻译</w:t>
      </w:r>
    </w:p>
    <w:p w14:paraId="5332F6D6" w14:textId="6B653456" w:rsidR="0025182D" w:rsidRPr="0025182D" w:rsidRDefault="00200C86" w:rsidP="00C607E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提醒：</w:t>
      </w:r>
      <w:r w:rsidR="0025182D" w:rsidRPr="0025182D">
        <w:rPr>
          <w:rFonts w:ascii="宋体" w:eastAsia="宋体" w:hAnsi="宋体" w:hint="eastAsia"/>
          <w:sz w:val="24"/>
        </w:rPr>
        <w:t>翻译</w:t>
      </w:r>
      <w:r>
        <w:rPr>
          <w:rFonts w:ascii="宋体" w:eastAsia="宋体" w:hAnsi="宋体" w:hint="eastAsia"/>
          <w:sz w:val="24"/>
        </w:rPr>
        <w:t>注意</w:t>
      </w:r>
      <w:r w:rsidR="0025182D" w:rsidRPr="0025182D">
        <w:rPr>
          <w:rFonts w:ascii="宋体" w:eastAsia="宋体" w:hAnsi="宋体" w:hint="eastAsia"/>
          <w:sz w:val="24"/>
        </w:rPr>
        <w:t>要能字字落实，尽可能做到“信、达、雅”。</w:t>
      </w:r>
    </w:p>
    <w:p w14:paraId="471C0C14" w14:textId="77777777" w:rsidR="00CD7E70" w:rsidRPr="00DB1142" w:rsidRDefault="00CD7E70" w:rsidP="00C607E0">
      <w:pPr>
        <w:pStyle w:val="af0"/>
        <w:numPr>
          <w:ilvl w:val="0"/>
          <w:numId w:val="1"/>
        </w:numPr>
        <w:spacing w:line="300" w:lineRule="auto"/>
        <w:ind w:firstLineChars="0"/>
        <w:rPr>
          <w:rFonts w:ascii="宋体" w:eastAsia="宋体" w:hAnsi="宋体"/>
          <w:sz w:val="24"/>
        </w:rPr>
      </w:pPr>
      <w:r w:rsidRPr="00DB1142">
        <w:rPr>
          <w:rFonts w:ascii="宋体" w:eastAsia="宋体" w:hAnsi="宋体" w:hint="eastAsia"/>
          <w:sz w:val="24"/>
        </w:rPr>
        <w:t>苟富贵，无相忘。</w:t>
      </w:r>
    </w:p>
    <w:p w14:paraId="1A082659" w14:textId="77777777" w:rsidR="00180BE7" w:rsidRPr="00DB1142" w:rsidRDefault="00C4466E" w:rsidP="00C607E0">
      <w:pPr>
        <w:pStyle w:val="af0"/>
        <w:numPr>
          <w:ilvl w:val="0"/>
          <w:numId w:val="1"/>
        </w:numPr>
        <w:spacing w:line="300" w:lineRule="auto"/>
        <w:ind w:firstLineChars="0"/>
        <w:rPr>
          <w:rFonts w:ascii="宋体" w:eastAsia="宋体" w:hAnsi="宋体"/>
          <w:sz w:val="24"/>
        </w:rPr>
      </w:pPr>
      <w:r w:rsidRPr="00DB1142">
        <w:rPr>
          <w:rFonts w:ascii="宋体" w:eastAsia="宋体" w:hAnsi="宋体"/>
          <w:sz w:val="24"/>
        </w:rPr>
        <w:t>今亡亦死，举大计亦死；等死，死国可乎？</w:t>
      </w:r>
    </w:p>
    <w:p w14:paraId="45B3D7F5" w14:textId="77777777" w:rsidR="00CD7E70" w:rsidRPr="00DB1142" w:rsidRDefault="00061710" w:rsidP="00C607E0">
      <w:pPr>
        <w:pStyle w:val="af0"/>
        <w:numPr>
          <w:ilvl w:val="0"/>
          <w:numId w:val="1"/>
        </w:numPr>
        <w:spacing w:line="300" w:lineRule="auto"/>
        <w:ind w:firstLineChars="0"/>
        <w:rPr>
          <w:rFonts w:ascii="宋体" w:eastAsia="宋体" w:hAnsi="宋体"/>
          <w:sz w:val="24"/>
        </w:rPr>
      </w:pPr>
      <w:r w:rsidRPr="00DB1142">
        <w:rPr>
          <w:rFonts w:ascii="宋体" w:eastAsia="宋体" w:hAnsi="宋体"/>
          <w:sz w:val="24"/>
        </w:rPr>
        <w:t>今诚以吾众诈自称公子扶苏、项燕，为天下唱，宜多应者</w:t>
      </w:r>
      <w:r w:rsidRPr="00DB1142">
        <w:rPr>
          <w:rFonts w:ascii="宋体" w:eastAsia="宋体" w:hAnsi="宋体" w:hint="eastAsia"/>
          <w:sz w:val="24"/>
        </w:rPr>
        <w:t>。</w:t>
      </w:r>
    </w:p>
    <w:p w14:paraId="415AA52F" w14:textId="5C77A974" w:rsidR="005022A2" w:rsidRPr="00DB1142" w:rsidRDefault="00180BE7" w:rsidP="00C607E0">
      <w:pPr>
        <w:pStyle w:val="af0"/>
        <w:numPr>
          <w:ilvl w:val="0"/>
          <w:numId w:val="1"/>
        </w:numPr>
        <w:spacing w:line="300" w:lineRule="auto"/>
        <w:ind w:firstLineChars="0"/>
        <w:rPr>
          <w:rFonts w:ascii="宋体" w:eastAsia="宋体" w:hAnsi="宋体"/>
          <w:sz w:val="24"/>
        </w:rPr>
      </w:pPr>
      <w:r w:rsidRPr="00DB1142">
        <w:rPr>
          <w:rFonts w:ascii="宋体" w:eastAsia="宋体" w:hAnsi="宋体" w:hint="eastAsia"/>
          <w:sz w:val="24"/>
        </w:rPr>
        <w:t>王侯将相宁有种乎？</w:t>
      </w:r>
    </w:p>
    <w:p w14:paraId="149F776F" w14:textId="2495BE01" w:rsidR="00F27B62" w:rsidRDefault="00F27B62" w:rsidP="00C607E0">
      <w:pPr>
        <w:spacing w:line="300" w:lineRule="auto"/>
        <w:rPr>
          <w:rFonts w:ascii="宋体" w:eastAsia="宋体" w:hAnsi="宋体"/>
          <w:sz w:val="24"/>
        </w:rPr>
      </w:pPr>
    </w:p>
    <w:p w14:paraId="3A9D766F" w14:textId="77777777" w:rsidR="005022A2" w:rsidRPr="004F1C3C" w:rsidRDefault="005022A2" w:rsidP="00C607E0">
      <w:pPr>
        <w:spacing w:line="300" w:lineRule="auto"/>
        <w:rPr>
          <w:rFonts w:ascii="宋体" w:eastAsia="宋体" w:hAnsi="宋体"/>
          <w:b/>
          <w:sz w:val="24"/>
        </w:rPr>
      </w:pPr>
      <w:r w:rsidRPr="004F1C3C">
        <w:rPr>
          <w:rFonts w:ascii="宋体" w:eastAsia="宋体" w:hAnsi="宋体" w:hint="eastAsia"/>
          <w:b/>
          <w:sz w:val="24"/>
        </w:rPr>
        <w:t>二、</w:t>
      </w:r>
      <w:r w:rsidR="00615EAA" w:rsidRPr="004F1C3C">
        <w:rPr>
          <w:rFonts w:ascii="宋体" w:eastAsia="宋体" w:hAnsi="宋体" w:hint="eastAsia"/>
          <w:b/>
          <w:sz w:val="24"/>
        </w:rPr>
        <w:t>人物形象</w:t>
      </w:r>
    </w:p>
    <w:p w14:paraId="45D54974" w14:textId="77777777" w:rsidR="005022A2" w:rsidRPr="00200C86" w:rsidRDefault="005022A2" w:rsidP="00C607E0">
      <w:pPr>
        <w:spacing w:line="300" w:lineRule="auto"/>
        <w:ind w:firstLineChars="200" w:firstLine="482"/>
        <w:rPr>
          <w:rFonts w:ascii="宋体" w:eastAsia="宋体" w:hAnsi="宋体"/>
          <w:b/>
          <w:sz w:val="24"/>
        </w:rPr>
      </w:pPr>
      <w:r w:rsidRPr="00200C86">
        <w:rPr>
          <w:rFonts w:ascii="宋体" w:eastAsia="宋体" w:hAnsi="宋体" w:hint="eastAsia"/>
          <w:b/>
          <w:sz w:val="24"/>
        </w:rPr>
        <w:t>提问：同学们，陈涉是什么出身？</w:t>
      </w:r>
    </w:p>
    <w:p w14:paraId="226FCBC5" w14:textId="77777777" w:rsidR="005022A2" w:rsidRPr="00F52FF5" w:rsidRDefault="005022A2" w:rsidP="00C607E0">
      <w:pPr>
        <w:spacing w:line="300" w:lineRule="auto"/>
        <w:ind w:firstLine="480"/>
        <w:rPr>
          <w:rFonts w:ascii="宋体" w:eastAsia="宋体" w:hAnsi="宋体"/>
          <w:sz w:val="24"/>
        </w:rPr>
      </w:pPr>
      <w:r w:rsidRPr="0019475E">
        <w:rPr>
          <w:rFonts w:ascii="宋体" w:eastAsia="宋体" w:hAnsi="宋体" w:hint="eastAsia"/>
          <w:b/>
          <w:sz w:val="24"/>
        </w:rPr>
        <w:t>明确：</w:t>
      </w:r>
      <w:r w:rsidRPr="00F52FF5">
        <w:rPr>
          <w:rFonts w:ascii="宋体" w:eastAsia="宋体" w:hAnsi="宋体" w:hint="eastAsia"/>
          <w:sz w:val="24"/>
        </w:rPr>
        <w:t>佣耕者，也就是农民。“尝与人佣耕”。</w:t>
      </w:r>
    </w:p>
    <w:p w14:paraId="00E02354" w14:textId="0A7DEA95" w:rsidR="001762E9" w:rsidRDefault="0076504B" w:rsidP="00C607E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【过渡】</w:t>
      </w:r>
      <w:r w:rsidR="00256889">
        <w:rPr>
          <w:rFonts w:ascii="宋体" w:eastAsia="宋体" w:hAnsi="宋体" w:hint="eastAsia"/>
          <w:sz w:val="24"/>
        </w:rPr>
        <w:t>我们今天要学习的文章叫《陈涉世家》。</w:t>
      </w:r>
      <w:r w:rsidR="005022A2">
        <w:rPr>
          <w:rFonts w:ascii="宋体" w:eastAsia="宋体" w:hAnsi="宋体" w:hint="eastAsia"/>
          <w:sz w:val="24"/>
        </w:rPr>
        <w:t>世家记述的都是世代相承的诸侯王国的兴衰事迹。像咱们同学熟知的“明修栈道暗度陈仓”的张良、西汉开国功臣萧何这样的人才能进入世家。</w:t>
      </w:r>
      <w:r w:rsidR="005022A2" w:rsidRPr="00F52FF5">
        <w:rPr>
          <w:rFonts w:ascii="宋体" w:eastAsia="宋体" w:hAnsi="宋体" w:hint="eastAsia"/>
          <w:sz w:val="24"/>
        </w:rPr>
        <w:t>陈涉一个农民，何以位列世家呢？</w:t>
      </w:r>
      <w:r w:rsidR="00615EAA">
        <w:rPr>
          <w:rFonts w:ascii="宋体" w:eastAsia="宋体" w:hAnsi="宋体" w:hint="eastAsia"/>
          <w:sz w:val="24"/>
        </w:rPr>
        <w:t>让我们来看看陈胜到底是一个怎样的人。</w:t>
      </w:r>
    </w:p>
    <w:p w14:paraId="5D04E579" w14:textId="2574615F" w:rsidR="001762E9" w:rsidRPr="00200C86" w:rsidRDefault="00B9629E" w:rsidP="00C607E0">
      <w:pPr>
        <w:spacing w:line="300" w:lineRule="auto"/>
        <w:ind w:firstLineChars="200" w:firstLine="482"/>
        <w:rPr>
          <w:rFonts w:ascii="宋体" w:eastAsia="宋体" w:hAnsi="宋体"/>
          <w:b/>
          <w:sz w:val="24"/>
        </w:rPr>
      </w:pPr>
      <w:r w:rsidRPr="00B9629E">
        <w:rPr>
          <w:rFonts w:ascii="宋体" w:eastAsia="宋体" w:hAnsi="宋体" w:hint="eastAsia"/>
          <w:b/>
          <w:sz w:val="24"/>
        </w:rPr>
        <w:t>提问：</w:t>
      </w:r>
      <w:r w:rsidR="001762E9" w:rsidRPr="00200C86">
        <w:rPr>
          <w:rFonts w:ascii="宋体" w:eastAsia="宋体" w:hAnsi="宋体" w:hint="eastAsia"/>
          <w:b/>
          <w:sz w:val="24"/>
        </w:rPr>
        <w:t>首先，</w:t>
      </w:r>
      <w:r w:rsidR="00397DFF" w:rsidRPr="00200C86">
        <w:rPr>
          <w:rFonts w:ascii="宋体" w:eastAsia="宋体" w:hAnsi="宋体" w:hint="eastAsia"/>
          <w:b/>
          <w:sz w:val="24"/>
        </w:rPr>
        <w:t>请同学们</w:t>
      </w:r>
      <w:r w:rsidR="00B621A5" w:rsidRPr="00200C86">
        <w:rPr>
          <w:rFonts w:ascii="宋体" w:eastAsia="宋体" w:hAnsi="宋体" w:hint="eastAsia"/>
          <w:b/>
          <w:sz w:val="24"/>
        </w:rPr>
        <w:t>思考</w:t>
      </w:r>
      <w:r w:rsidR="00587F1A" w:rsidRPr="00200C86">
        <w:rPr>
          <w:rFonts w:ascii="宋体" w:eastAsia="宋体" w:hAnsi="宋体" w:hint="eastAsia"/>
          <w:b/>
          <w:sz w:val="24"/>
        </w:rPr>
        <w:t>在起义的每个阶段</w:t>
      </w:r>
      <w:r w:rsidR="001762E9" w:rsidRPr="00200C86">
        <w:rPr>
          <w:rFonts w:ascii="宋体" w:eastAsia="宋体" w:hAnsi="宋体" w:hint="eastAsia"/>
          <w:b/>
          <w:sz w:val="24"/>
        </w:rPr>
        <w:t>陈胜起到了什么样的作用。</w:t>
      </w:r>
    </w:p>
    <w:p w14:paraId="1381C7C3" w14:textId="1FC0D4BA" w:rsidR="00651B00" w:rsidRDefault="00651B00" w:rsidP="00C607E0">
      <w:pPr>
        <w:spacing w:line="300" w:lineRule="auto"/>
        <w:ind w:firstLine="480"/>
        <w:rPr>
          <w:rFonts w:ascii="宋体" w:eastAsia="宋体" w:hAnsi="宋体"/>
          <w:sz w:val="24"/>
        </w:rPr>
      </w:pPr>
      <w:r w:rsidRPr="00200C86">
        <w:rPr>
          <w:rFonts w:ascii="宋体" w:eastAsia="宋体" w:hAnsi="宋体" w:hint="eastAsia"/>
          <w:b/>
          <w:sz w:val="24"/>
        </w:rPr>
        <w:t>范例：</w:t>
      </w:r>
      <w:r>
        <w:rPr>
          <w:rFonts w:ascii="宋体" w:eastAsia="宋体" w:hAnsi="宋体" w:hint="eastAsia"/>
          <w:sz w:val="24"/>
        </w:rPr>
        <w:t>在决定起义的阶段，陈胜吴广合谋，其中陈胜起到了绝对的主导作用。分析了“天下苦秦久矣”的局面形势，并制定了假借“公子扶苏、项燕”之名的策略，可见其很有政治远见。</w:t>
      </w:r>
    </w:p>
    <w:p w14:paraId="014025F8" w14:textId="62F58624" w:rsidR="00615EAA" w:rsidRDefault="00615EAA" w:rsidP="00C607E0">
      <w:pPr>
        <w:spacing w:line="300" w:lineRule="auto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sz w:val="24"/>
        </w:rPr>
        <w:t>1、由事显人</w:t>
      </w:r>
    </w:p>
    <w:tbl>
      <w:tblPr>
        <w:tblStyle w:val="a7"/>
        <w:tblW w:w="8931" w:type="dxa"/>
        <w:tblInd w:w="-289" w:type="dxa"/>
        <w:tblLook w:val="04A0" w:firstRow="1" w:lastRow="0" w:firstColumn="1" w:lastColumn="0" w:noHBand="0" w:noVBand="1"/>
      </w:tblPr>
      <w:tblGrid>
        <w:gridCol w:w="1418"/>
        <w:gridCol w:w="3828"/>
        <w:gridCol w:w="3685"/>
      </w:tblGrid>
      <w:tr w:rsidR="002239C1" w:rsidRPr="009F19D3" w14:paraId="0ABA319C" w14:textId="77777777" w:rsidTr="00F943B5">
        <w:tc>
          <w:tcPr>
            <w:tcW w:w="1418" w:type="dxa"/>
          </w:tcPr>
          <w:p w14:paraId="5EE9E1FC" w14:textId="4FA3B378" w:rsidR="002239C1" w:rsidRPr="009F19D3" w:rsidRDefault="00DE57EC" w:rsidP="00C607E0">
            <w:pPr>
              <w:spacing w:line="30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起义</w:t>
            </w:r>
            <w:r w:rsidR="002239C1" w:rsidRPr="009F19D3">
              <w:rPr>
                <w:rFonts w:ascii="黑体" w:eastAsia="黑体" w:hAnsi="黑体" w:hint="eastAsia"/>
                <w:sz w:val="24"/>
              </w:rPr>
              <w:t>阶段</w:t>
            </w:r>
          </w:p>
        </w:tc>
        <w:tc>
          <w:tcPr>
            <w:tcW w:w="3828" w:type="dxa"/>
          </w:tcPr>
          <w:p w14:paraId="4D8F7B47" w14:textId="5628D3E4" w:rsidR="002239C1" w:rsidRPr="009F19D3" w:rsidRDefault="00DE57EC" w:rsidP="00C607E0">
            <w:pPr>
              <w:spacing w:line="30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具体</w:t>
            </w:r>
            <w:r w:rsidR="002239C1" w:rsidRPr="009F19D3">
              <w:rPr>
                <w:rFonts w:ascii="黑体" w:eastAsia="黑体" w:hAnsi="黑体" w:hint="eastAsia"/>
                <w:sz w:val="24"/>
              </w:rPr>
              <w:t>事件</w:t>
            </w:r>
          </w:p>
        </w:tc>
        <w:tc>
          <w:tcPr>
            <w:tcW w:w="3685" w:type="dxa"/>
          </w:tcPr>
          <w:p w14:paraId="147940DE" w14:textId="7755AEBC" w:rsidR="002239C1" w:rsidRPr="009F19D3" w:rsidRDefault="00DE57EC" w:rsidP="00C607E0">
            <w:pPr>
              <w:spacing w:line="300" w:lineRule="auto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陈胜</w:t>
            </w:r>
            <w:r w:rsidR="002239C1" w:rsidRPr="009F19D3">
              <w:rPr>
                <w:rFonts w:ascii="黑体" w:eastAsia="黑体" w:hAnsi="黑体" w:hint="eastAsia"/>
                <w:sz w:val="24"/>
              </w:rPr>
              <w:t>作用</w:t>
            </w:r>
          </w:p>
        </w:tc>
      </w:tr>
      <w:tr w:rsidR="002239C1" w14:paraId="2247CFB9" w14:textId="77777777" w:rsidTr="00806131">
        <w:tc>
          <w:tcPr>
            <w:tcW w:w="1418" w:type="dxa"/>
            <w:shd w:val="clear" w:color="auto" w:fill="D9E2F3" w:themeFill="accent1" w:themeFillTint="33"/>
            <w:vAlign w:val="center"/>
          </w:tcPr>
          <w:p w14:paraId="240DE08D" w14:textId="77777777" w:rsidR="002239C1" w:rsidRDefault="002239C1" w:rsidP="00C607E0">
            <w:pPr>
              <w:spacing w:line="300" w:lineRule="auto"/>
              <w:rPr>
                <w:rFonts w:ascii="宋体" w:eastAsia="宋体" w:hAnsi="宋体"/>
                <w:sz w:val="24"/>
              </w:rPr>
            </w:pPr>
            <w:r w:rsidRPr="00DC0DC2">
              <w:rPr>
                <w:rFonts w:ascii="宋体" w:eastAsia="宋体" w:hAnsi="宋体" w:hint="eastAsia"/>
                <w:sz w:val="24"/>
              </w:rPr>
              <w:t>决定起义</w:t>
            </w:r>
          </w:p>
        </w:tc>
        <w:tc>
          <w:tcPr>
            <w:tcW w:w="3828" w:type="dxa"/>
            <w:shd w:val="clear" w:color="auto" w:fill="D9E2F3" w:themeFill="accent1" w:themeFillTint="33"/>
            <w:vAlign w:val="center"/>
          </w:tcPr>
          <w:p w14:paraId="436C4183" w14:textId="77777777" w:rsidR="002239C1" w:rsidRDefault="002239C1" w:rsidP="00C607E0">
            <w:pPr>
              <w:spacing w:line="30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陈吴合谋</w:t>
            </w:r>
          </w:p>
        </w:tc>
        <w:tc>
          <w:tcPr>
            <w:tcW w:w="3685" w:type="dxa"/>
            <w:shd w:val="clear" w:color="auto" w:fill="D9E2F3" w:themeFill="accent1" w:themeFillTint="33"/>
            <w:vAlign w:val="center"/>
          </w:tcPr>
          <w:p w14:paraId="2B1A1296" w14:textId="51226EBF" w:rsidR="002239C1" w:rsidRDefault="002239C1" w:rsidP="00C607E0">
            <w:pPr>
              <w:spacing w:line="30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分析形势，制定策略，政治远见</w:t>
            </w:r>
          </w:p>
        </w:tc>
      </w:tr>
      <w:tr w:rsidR="002239C1" w14:paraId="6810F823" w14:textId="77777777" w:rsidTr="00F943B5">
        <w:tc>
          <w:tcPr>
            <w:tcW w:w="1418" w:type="dxa"/>
            <w:vAlign w:val="center"/>
          </w:tcPr>
          <w:p w14:paraId="37F8ADC5" w14:textId="77777777" w:rsidR="002239C1" w:rsidRDefault="002239C1" w:rsidP="00C607E0">
            <w:pPr>
              <w:spacing w:line="300" w:lineRule="auto"/>
              <w:rPr>
                <w:rFonts w:ascii="宋体" w:eastAsia="宋体" w:hAnsi="宋体"/>
                <w:sz w:val="24"/>
              </w:rPr>
            </w:pPr>
            <w:r w:rsidRPr="00DC0DC2">
              <w:rPr>
                <w:rFonts w:ascii="宋体" w:eastAsia="宋体" w:hAnsi="宋体" w:hint="eastAsia"/>
                <w:sz w:val="24"/>
              </w:rPr>
              <w:lastRenderedPageBreak/>
              <w:t>准备起义</w:t>
            </w:r>
          </w:p>
        </w:tc>
        <w:tc>
          <w:tcPr>
            <w:tcW w:w="3828" w:type="dxa"/>
            <w:vAlign w:val="center"/>
          </w:tcPr>
          <w:p w14:paraId="5A2F35EE" w14:textId="77777777" w:rsidR="002239C1" w:rsidRDefault="002239C1" w:rsidP="00C607E0">
            <w:pPr>
              <w:spacing w:line="30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行卜念鬼→鱼腹藏书→篝火狐鸣</w:t>
            </w:r>
          </w:p>
        </w:tc>
        <w:tc>
          <w:tcPr>
            <w:tcW w:w="3685" w:type="dxa"/>
            <w:vAlign w:val="center"/>
          </w:tcPr>
          <w:p w14:paraId="6034E3B8" w14:textId="77777777" w:rsidR="002239C1" w:rsidRDefault="002239C1" w:rsidP="00C607E0">
            <w:pPr>
              <w:spacing w:line="30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营造“受命于天”的氛围，利用封建迷信思想，制造舆论</w:t>
            </w:r>
          </w:p>
        </w:tc>
      </w:tr>
      <w:tr w:rsidR="00771BF6" w14:paraId="28A5050C" w14:textId="77777777" w:rsidTr="00F943B5">
        <w:tc>
          <w:tcPr>
            <w:tcW w:w="1418" w:type="dxa"/>
            <w:vMerge w:val="restart"/>
            <w:vAlign w:val="center"/>
          </w:tcPr>
          <w:p w14:paraId="6E0C3EF0" w14:textId="77777777" w:rsidR="00771BF6" w:rsidRPr="00E71A04" w:rsidRDefault="00771BF6" w:rsidP="00C607E0">
            <w:pPr>
              <w:spacing w:line="30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发动起义</w:t>
            </w:r>
          </w:p>
        </w:tc>
        <w:tc>
          <w:tcPr>
            <w:tcW w:w="3828" w:type="dxa"/>
            <w:vAlign w:val="center"/>
          </w:tcPr>
          <w:p w14:paraId="66D7706D" w14:textId="77777777" w:rsidR="00771BF6" w:rsidRPr="00E71A04" w:rsidRDefault="00771BF6" w:rsidP="00C607E0">
            <w:pPr>
              <w:spacing w:line="30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激怒</w:t>
            </w:r>
            <w:r>
              <w:rPr>
                <w:rFonts w:ascii="宋体" w:eastAsia="宋体" w:hAnsi="宋体"/>
                <w:sz w:val="24"/>
              </w:rPr>
              <w:t>将尉→并杀二尉</w:t>
            </w:r>
          </w:p>
        </w:tc>
        <w:tc>
          <w:tcPr>
            <w:tcW w:w="3685" w:type="dxa"/>
            <w:vAlign w:val="center"/>
          </w:tcPr>
          <w:p w14:paraId="7200ED85" w14:textId="77777777" w:rsidR="00771BF6" w:rsidRDefault="00771BF6" w:rsidP="00C607E0">
            <w:pPr>
              <w:spacing w:line="30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周密部署，挑准时机，造成事端，斩断后路</w:t>
            </w:r>
          </w:p>
        </w:tc>
      </w:tr>
      <w:tr w:rsidR="00771BF6" w14:paraId="0C12D283" w14:textId="77777777" w:rsidTr="00F943B5">
        <w:tc>
          <w:tcPr>
            <w:tcW w:w="1418" w:type="dxa"/>
            <w:vMerge/>
            <w:vAlign w:val="center"/>
          </w:tcPr>
          <w:p w14:paraId="5DBF6F68" w14:textId="77777777" w:rsidR="00771BF6" w:rsidRDefault="00771BF6" w:rsidP="00C607E0">
            <w:pPr>
              <w:spacing w:line="300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28" w:type="dxa"/>
            <w:vAlign w:val="center"/>
          </w:tcPr>
          <w:p w14:paraId="1421BEA7" w14:textId="77777777" w:rsidR="00771BF6" w:rsidRPr="00E71A04" w:rsidRDefault="00771BF6" w:rsidP="00C607E0">
            <w:pPr>
              <w:spacing w:line="30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召令徒属→为坛而</w:t>
            </w:r>
            <w:r>
              <w:rPr>
                <w:rFonts w:ascii="宋体" w:eastAsia="宋体" w:hAnsi="宋体" w:hint="eastAsia"/>
                <w:sz w:val="24"/>
              </w:rPr>
              <w:t>盟</w:t>
            </w:r>
          </w:p>
        </w:tc>
        <w:tc>
          <w:tcPr>
            <w:tcW w:w="3685" w:type="dxa"/>
            <w:vAlign w:val="center"/>
          </w:tcPr>
          <w:p w14:paraId="6D9BC649" w14:textId="77777777" w:rsidR="00771BF6" w:rsidRDefault="00771BF6" w:rsidP="00C607E0">
            <w:pPr>
              <w:spacing w:line="30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号召鼓动，揭竿而起，有胆略</w:t>
            </w:r>
          </w:p>
        </w:tc>
      </w:tr>
      <w:tr w:rsidR="002239C1" w:rsidRPr="00E71A04" w14:paraId="28056887" w14:textId="77777777" w:rsidTr="00F943B5">
        <w:tc>
          <w:tcPr>
            <w:tcW w:w="1418" w:type="dxa"/>
            <w:vAlign w:val="center"/>
          </w:tcPr>
          <w:p w14:paraId="514594F3" w14:textId="2725A45B" w:rsidR="002239C1" w:rsidRPr="009F19D3" w:rsidRDefault="002239C1" w:rsidP="00C607E0">
            <w:pPr>
              <w:spacing w:line="30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起义经过</w:t>
            </w:r>
          </w:p>
        </w:tc>
        <w:tc>
          <w:tcPr>
            <w:tcW w:w="3828" w:type="dxa"/>
            <w:vAlign w:val="center"/>
          </w:tcPr>
          <w:p w14:paraId="75700C29" w14:textId="77777777" w:rsidR="002239C1" w:rsidRPr="009F19D3" w:rsidRDefault="002239C1" w:rsidP="00C607E0">
            <w:pPr>
              <w:spacing w:line="30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攻城掠地</w:t>
            </w:r>
            <w:r>
              <w:rPr>
                <w:rFonts w:ascii="宋体" w:eastAsia="宋体" w:hAnsi="宋体"/>
                <w:sz w:val="24"/>
              </w:rPr>
              <w:t>→</w:t>
            </w:r>
            <w:r>
              <w:rPr>
                <w:rFonts w:ascii="宋体" w:eastAsia="宋体" w:hAnsi="宋体" w:hint="eastAsia"/>
                <w:sz w:val="24"/>
              </w:rPr>
              <w:t>据陈称王</w:t>
            </w:r>
            <w:r>
              <w:rPr>
                <w:rFonts w:ascii="宋体" w:eastAsia="宋体" w:hAnsi="宋体"/>
                <w:sz w:val="24"/>
              </w:rPr>
              <w:t>→应者如云</w:t>
            </w:r>
          </w:p>
        </w:tc>
        <w:tc>
          <w:tcPr>
            <w:tcW w:w="3685" w:type="dxa"/>
            <w:vAlign w:val="center"/>
          </w:tcPr>
          <w:p w14:paraId="668F7196" w14:textId="77777777" w:rsidR="002239C1" w:rsidRDefault="002239C1" w:rsidP="00C607E0">
            <w:pPr>
              <w:spacing w:line="30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起义迅猛，组织领导才能</w:t>
            </w:r>
          </w:p>
        </w:tc>
      </w:tr>
    </w:tbl>
    <w:p w14:paraId="09809266" w14:textId="77777777" w:rsidR="00BF5152" w:rsidRPr="00200C86" w:rsidRDefault="00BF5152" w:rsidP="00C607E0">
      <w:pPr>
        <w:spacing w:line="300" w:lineRule="auto"/>
        <w:ind w:leftChars="200" w:left="420"/>
        <w:rPr>
          <w:rFonts w:ascii="宋体" w:eastAsia="宋体" w:hAnsi="宋体"/>
          <w:b/>
          <w:sz w:val="24"/>
        </w:rPr>
      </w:pPr>
      <w:r w:rsidRPr="00200C86">
        <w:rPr>
          <w:rFonts w:ascii="宋体" w:eastAsia="宋体" w:hAnsi="宋体" w:hint="eastAsia"/>
          <w:b/>
          <w:sz w:val="24"/>
        </w:rPr>
        <w:t>引申提问：陈胜“举大计”时就有称王的想法，为什么召令三老、豪杰议事？</w:t>
      </w:r>
    </w:p>
    <w:p w14:paraId="6C5EF657" w14:textId="77777777" w:rsidR="00BF5152" w:rsidRDefault="00BF5152" w:rsidP="00C607E0">
      <w:pPr>
        <w:spacing w:line="300" w:lineRule="auto"/>
        <w:ind w:firstLineChars="200" w:firstLine="482"/>
        <w:rPr>
          <w:rFonts w:ascii="宋体" w:eastAsia="宋体" w:hAnsi="宋体"/>
          <w:sz w:val="24"/>
        </w:rPr>
      </w:pPr>
      <w:r w:rsidRPr="00200C86">
        <w:rPr>
          <w:rFonts w:ascii="宋体" w:eastAsia="宋体" w:hAnsi="宋体" w:hint="eastAsia"/>
          <w:b/>
          <w:sz w:val="24"/>
        </w:rPr>
        <w:t>明确：</w:t>
      </w:r>
      <w:r>
        <w:rPr>
          <w:rFonts w:ascii="宋体" w:eastAsia="宋体" w:hAnsi="宋体" w:hint="eastAsia"/>
          <w:sz w:val="24"/>
        </w:rPr>
        <w:t>起义势如破竹时，威望渐长，待条件逐渐成熟，再巧借颇有名望的人，意在表明称王是民心所向，很有政治头脑。</w:t>
      </w:r>
    </w:p>
    <w:p w14:paraId="68DEA6E3" w14:textId="1D8CD932" w:rsidR="00615EAA" w:rsidRDefault="00615EAA" w:rsidP="00C607E0">
      <w:pPr>
        <w:spacing w:line="300" w:lineRule="auto"/>
        <w:rPr>
          <w:rFonts w:ascii="宋体" w:eastAsia="宋体" w:hAnsi="宋体"/>
          <w:sz w:val="24"/>
        </w:rPr>
      </w:pPr>
    </w:p>
    <w:p w14:paraId="40B53F56" w14:textId="29583BED" w:rsidR="00615EAA" w:rsidRDefault="00615EAA" w:rsidP="00C607E0">
      <w:pPr>
        <w:spacing w:line="300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/>
          <w:b/>
          <w:sz w:val="24"/>
        </w:rPr>
        <w:t>2</w:t>
      </w:r>
      <w:r>
        <w:rPr>
          <w:rFonts w:ascii="宋体" w:eastAsia="宋体" w:hAnsi="宋体" w:hint="eastAsia"/>
          <w:b/>
          <w:sz w:val="24"/>
        </w:rPr>
        <w:t>、以言察人</w:t>
      </w:r>
    </w:p>
    <w:p w14:paraId="529A9F1E" w14:textId="77777777" w:rsidR="00C607E0" w:rsidRPr="00C607E0" w:rsidRDefault="00C607E0" w:rsidP="00C607E0">
      <w:pPr>
        <w:spacing w:line="300" w:lineRule="auto"/>
        <w:ind w:firstLineChars="200" w:firstLine="482"/>
        <w:rPr>
          <w:rFonts w:ascii="宋体" w:eastAsia="宋体" w:hAnsi="宋体"/>
          <w:b/>
          <w:sz w:val="24"/>
        </w:rPr>
      </w:pPr>
      <w:r w:rsidRPr="00C607E0">
        <w:rPr>
          <w:rFonts w:ascii="宋体" w:eastAsia="宋体" w:hAnsi="宋体" w:hint="eastAsia"/>
          <w:b/>
          <w:sz w:val="24"/>
        </w:rPr>
        <w:t>提问：人物语言反映人物的性格特征。在文中有关陈胜的语言主要有以下几句，请同学们任意挑选一句，分析陈胜的人物形象。</w:t>
      </w:r>
    </w:p>
    <w:p w14:paraId="044B9D2A" w14:textId="10D7294D" w:rsidR="00615EAA" w:rsidRDefault="00C607E0" w:rsidP="00C607E0">
      <w:pPr>
        <w:spacing w:line="300" w:lineRule="auto"/>
        <w:ind w:firstLine="480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 xml:space="preserve"> </w:t>
      </w:r>
      <w:r w:rsidR="00615EAA">
        <w:rPr>
          <w:rFonts w:ascii="楷体" w:eastAsia="楷体" w:hAnsi="楷体"/>
          <w:sz w:val="24"/>
        </w:rPr>
        <w:t>“苟富贵，无相忘。”</w:t>
      </w:r>
    </w:p>
    <w:p w14:paraId="63D8FC58" w14:textId="476BF2BC" w:rsidR="00615EAA" w:rsidRDefault="00615EAA" w:rsidP="00C607E0">
      <w:pPr>
        <w:spacing w:line="300" w:lineRule="auto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明确：虽然出身卑微、地位低下，但想要改变被压迫被奴役的地位和</w:t>
      </w:r>
      <w:r w:rsidR="00751432">
        <w:rPr>
          <w:rFonts w:ascii="宋体" w:eastAsia="宋体" w:hAnsi="宋体" w:hint="eastAsia"/>
          <w:sz w:val="24"/>
        </w:rPr>
        <w:t>贫困的</w:t>
      </w:r>
      <w:r>
        <w:rPr>
          <w:rFonts w:ascii="宋体" w:eastAsia="宋体" w:hAnsi="宋体" w:hint="eastAsia"/>
          <w:sz w:val="24"/>
        </w:rPr>
        <w:t>现状，有对富贵生活的向往。</w:t>
      </w:r>
      <w:r w:rsidR="0039290C">
        <w:rPr>
          <w:rFonts w:ascii="宋体" w:eastAsia="宋体" w:hAnsi="宋体" w:hint="eastAsia"/>
          <w:sz w:val="24"/>
        </w:rPr>
        <w:t>还反映了陈胜“有福同享”的很朴素的阶级思想。</w:t>
      </w:r>
    </w:p>
    <w:p w14:paraId="16559CA1" w14:textId="3CFF7EDD" w:rsidR="00615EAA" w:rsidRDefault="00615EAA" w:rsidP="00C607E0">
      <w:pPr>
        <w:spacing w:line="300" w:lineRule="auto"/>
        <w:ind w:firstLine="480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“嗟乎，燕雀安知鸿鹄之志哉!”</w:t>
      </w:r>
    </w:p>
    <w:p w14:paraId="6D668C1A" w14:textId="77777777" w:rsidR="00615EAA" w:rsidRDefault="00615EAA" w:rsidP="00C607E0">
      <w:pPr>
        <w:pStyle w:val="aa"/>
        <w:spacing w:before="0" w:beforeAutospacing="0" w:after="0" w:afterAutospacing="0" w:line="300" w:lineRule="auto"/>
        <w:ind w:firstLineChars="200" w:firstLine="480"/>
        <w:jc w:val="both"/>
        <w:rPr>
          <w:color w:val="FF0000"/>
        </w:rPr>
      </w:pPr>
      <w:r>
        <w:rPr>
          <w:rFonts w:hint="eastAsia"/>
        </w:rPr>
        <w:t>明确：与其他佣耕者安于现状形成鲜明的对比，写出了他不甘屈服命运，想要摆脱贫困，改变现状的强烈愿望，更表现出陈胜</w:t>
      </w:r>
      <w:r>
        <w:rPr>
          <w:color w:val="333333"/>
        </w:rPr>
        <w:t>内心的远大志向和气薄云天的情怀</w:t>
      </w:r>
      <w:r>
        <w:rPr>
          <w:rFonts w:hint="eastAsia"/>
          <w:color w:val="333333"/>
        </w:rPr>
        <w:t>，何等</w:t>
      </w:r>
      <w:r>
        <w:rPr>
          <w:color w:val="333333"/>
        </w:rPr>
        <w:t>豪迈和侠气</w:t>
      </w:r>
      <w:r>
        <w:rPr>
          <w:rFonts w:hint="eastAsia"/>
          <w:color w:val="333333"/>
        </w:rPr>
        <w:t>。</w:t>
      </w:r>
    </w:p>
    <w:p w14:paraId="1219A374" w14:textId="42824FD8" w:rsidR="00615EAA" w:rsidRDefault="00615EAA" w:rsidP="00C607E0">
      <w:pPr>
        <w:spacing w:line="300" w:lineRule="auto"/>
        <w:ind w:firstLine="480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“今亡亦死，举大计亦死；等死，死国可乎？”</w:t>
      </w:r>
    </w:p>
    <w:p w14:paraId="7CA06317" w14:textId="77777777" w:rsidR="00615EAA" w:rsidRDefault="00615EAA" w:rsidP="00C607E0">
      <w:pPr>
        <w:spacing w:line="300" w:lineRule="auto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明确：生死关头，产生了反秦的念头，激起了反抗的决心。“死国可乎”反映了陈胜的生死观。司马迁在《报任少卿书》中也说“人固有一死，或重于泰山，或轻于鸿毛”，其实也反映了司马迁的生死观。</w:t>
      </w:r>
    </w:p>
    <w:p w14:paraId="30067446" w14:textId="77777777" w:rsidR="00615EAA" w:rsidRDefault="00615EAA" w:rsidP="00C607E0">
      <w:pPr>
        <w:spacing w:line="300" w:lineRule="auto"/>
        <w:ind w:firstLine="480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“天下苦秦久矣。吾闻二世少子也，不当立，当立者乃公子扶苏。扶苏以数谏故，上使外将兵。今或闻无罪，二世杀之。百姓多闻其贤，未知其死也。项燕为楚将，数有功，爱士卒，楚人怜之。或以为死，或以为亡。今诚以吾众诈自称公子扶苏、项燕，为天下唱，宜多应者。”</w:t>
      </w:r>
    </w:p>
    <w:p w14:paraId="31CFA42C" w14:textId="4D75A3BD" w:rsidR="00615EAA" w:rsidRDefault="00615EAA" w:rsidP="00C607E0">
      <w:pPr>
        <w:spacing w:line="300" w:lineRule="auto"/>
        <w:ind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明确：洞察局势，对局势有清醒的认识，严密的思考。</w:t>
      </w:r>
    </w:p>
    <w:p w14:paraId="05DA0A9F" w14:textId="1264ADCE" w:rsidR="00615EAA" w:rsidRDefault="00615EAA" w:rsidP="00C607E0">
      <w:pPr>
        <w:spacing w:line="300" w:lineRule="auto"/>
        <w:ind w:firstLine="480"/>
        <w:rPr>
          <w:rFonts w:ascii="楷体" w:eastAsia="楷体" w:hAnsi="楷体"/>
          <w:sz w:val="24"/>
        </w:rPr>
      </w:pPr>
      <w:r>
        <w:rPr>
          <w:rFonts w:ascii="楷体" w:eastAsia="楷体" w:hAnsi="楷体"/>
          <w:sz w:val="24"/>
        </w:rPr>
        <w:t>“且壮士不死即已，死即举大名耳，</w:t>
      </w:r>
      <w:bookmarkStart w:id="0" w:name="_Hlk494116761"/>
      <w:r>
        <w:rPr>
          <w:rFonts w:ascii="楷体" w:eastAsia="楷体" w:hAnsi="楷体"/>
          <w:sz w:val="24"/>
        </w:rPr>
        <w:t>王侯将相宁有种乎</w:t>
      </w:r>
      <w:bookmarkEnd w:id="0"/>
      <w:r>
        <w:rPr>
          <w:rFonts w:ascii="楷体" w:eastAsia="楷体" w:hAnsi="楷体"/>
          <w:sz w:val="24"/>
        </w:rPr>
        <w:t>！”</w:t>
      </w:r>
    </w:p>
    <w:p w14:paraId="6CF17F28" w14:textId="77777777" w:rsidR="008C50C0" w:rsidRDefault="00615EAA" w:rsidP="00C607E0">
      <w:pPr>
        <w:spacing w:line="300" w:lineRule="auto"/>
        <w:ind w:firstLine="480"/>
        <w:rPr>
          <w:rFonts w:ascii="宋体" w:eastAsia="宋体" w:hAnsi="宋体"/>
          <w:color w:val="FF0000"/>
          <w:sz w:val="24"/>
        </w:rPr>
      </w:pPr>
      <w:r>
        <w:rPr>
          <w:rFonts w:ascii="宋体" w:eastAsia="宋体" w:hAnsi="宋体" w:hint="eastAsia"/>
          <w:sz w:val="24"/>
        </w:rPr>
        <w:t>明确：强烈的鼓动性和号召力，很有胆识。质疑皇权，否定了封建统治阶级天生贵种、尊卑有序、贵贱有别的等级思想。符合当时处于水深火热中贫苦百姓的心理，符合他们深受秦朝的暴政的迫害，渴望自由的精神。</w:t>
      </w:r>
    </w:p>
    <w:p w14:paraId="4BF93DB3" w14:textId="628B7B93" w:rsidR="00615EAA" w:rsidRPr="005A3407" w:rsidRDefault="00AE5494" w:rsidP="005A3407">
      <w:pPr>
        <w:spacing w:line="300" w:lineRule="auto"/>
        <w:ind w:firstLineChars="200" w:firstLine="482"/>
        <w:rPr>
          <w:rFonts w:ascii="宋体" w:eastAsia="宋体" w:hAnsi="宋体" w:hint="eastAsia"/>
          <w:color w:val="FF0000"/>
          <w:sz w:val="24"/>
        </w:rPr>
      </w:pPr>
      <w:r w:rsidRPr="00AE5494">
        <w:rPr>
          <w:rFonts w:ascii="宋体" w:eastAsia="宋体" w:hAnsi="宋体" w:hint="eastAsia"/>
          <w:b/>
          <w:sz w:val="24"/>
        </w:rPr>
        <w:t>总结：</w:t>
      </w:r>
      <w:r w:rsidR="00DC657F" w:rsidRPr="00DC657F">
        <w:rPr>
          <w:rFonts w:ascii="宋体" w:eastAsia="宋体" w:hAnsi="宋体" w:hint="eastAsia"/>
          <w:sz w:val="24"/>
        </w:rPr>
        <w:t>通过精彩生动、极富个性化的语言描写</w:t>
      </w:r>
      <w:r w:rsidR="00DC657F" w:rsidRPr="00DC657F">
        <w:rPr>
          <w:rFonts w:ascii="宋体" w:eastAsia="宋体" w:hAnsi="宋体"/>
          <w:sz w:val="24"/>
        </w:rPr>
        <w:t>,</w:t>
      </w:r>
      <w:r w:rsidR="00CD4CEE">
        <w:rPr>
          <w:rFonts w:ascii="宋体" w:eastAsia="宋体" w:hAnsi="宋体" w:hint="eastAsia"/>
          <w:sz w:val="24"/>
        </w:rPr>
        <w:t>司马迁</w:t>
      </w:r>
      <w:r w:rsidR="00CD4CEE">
        <w:rPr>
          <w:rFonts w:ascii="宋体" w:eastAsia="宋体" w:hAnsi="宋体"/>
          <w:sz w:val="24"/>
        </w:rPr>
        <w:t>成功</w:t>
      </w:r>
      <w:r w:rsidR="00DC657F" w:rsidRPr="00DC657F">
        <w:rPr>
          <w:rFonts w:ascii="宋体" w:eastAsia="宋体" w:hAnsi="宋体"/>
          <w:sz w:val="24"/>
        </w:rPr>
        <w:t>塑造了陈胜这</w:t>
      </w:r>
      <w:r w:rsidR="00F943B5">
        <w:rPr>
          <w:rFonts w:ascii="宋体" w:eastAsia="宋体" w:hAnsi="宋体" w:hint="eastAsia"/>
          <w:sz w:val="24"/>
        </w:rPr>
        <w:t>样一个有志，有智，有勇，有谋的人物形象。</w:t>
      </w:r>
    </w:p>
    <w:p w14:paraId="07C0A5A3" w14:textId="77777777" w:rsidR="006D74F5" w:rsidRPr="00357B64" w:rsidRDefault="006D74F5" w:rsidP="00C607E0">
      <w:pPr>
        <w:spacing w:line="300" w:lineRule="auto"/>
        <w:rPr>
          <w:rFonts w:ascii="宋体" w:eastAsia="宋体" w:hAnsi="宋体"/>
          <w:b/>
          <w:sz w:val="24"/>
        </w:rPr>
      </w:pPr>
      <w:r w:rsidRPr="00357B64">
        <w:rPr>
          <w:rFonts w:ascii="宋体" w:eastAsia="宋体" w:hAnsi="宋体" w:hint="eastAsia"/>
          <w:b/>
          <w:sz w:val="24"/>
        </w:rPr>
        <w:lastRenderedPageBreak/>
        <w:t>三、首事之功</w:t>
      </w:r>
    </w:p>
    <w:p w14:paraId="049F1BE3" w14:textId="7D98048F" w:rsidR="006D74F5" w:rsidRDefault="006D74F5" w:rsidP="00C607E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陈胜很有英雄气概。司马迁对其才智卓识不吝溢美之词。但是不是有这样特质的人一定要位列世家呢？</w:t>
      </w:r>
    </w:p>
    <w:p w14:paraId="24405EFB" w14:textId="544A01FC" w:rsidR="006D74F5" w:rsidRDefault="006D74F5" w:rsidP="00C607E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秦统一六国之后，从制度、思想、文化各个层面都对老百姓加以束缚，</w:t>
      </w:r>
      <w:r w:rsidR="00DF3A3A">
        <w:rPr>
          <w:rFonts w:ascii="宋体" w:eastAsia="宋体" w:hAnsi="宋体" w:hint="eastAsia"/>
          <w:sz w:val="24"/>
        </w:rPr>
        <w:t>役多，税重，刑</w:t>
      </w:r>
      <w:r w:rsidR="00DF3A3A" w:rsidRPr="00DF3A3A">
        <w:rPr>
          <w:rFonts w:ascii="宋体" w:eastAsia="宋体" w:hAnsi="宋体" w:hint="eastAsia"/>
          <w:sz w:val="24"/>
        </w:rPr>
        <w:t>酷，</w:t>
      </w:r>
      <w:r w:rsidR="00BF6422">
        <w:rPr>
          <w:rFonts w:ascii="宋体" w:eastAsia="宋体" w:hAnsi="宋体" w:hint="eastAsia"/>
          <w:sz w:val="24"/>
        </w:rPr>
        <w:t>二世更为残暴，</w:t>
      </w:r>
      <w:r>
        <w:rPr>
          <w:rFonts w:ascii="宋体" w:eastAsia="宋体" w:hAnsi="宋体" w:hint="eastAsia"/>
          <w:sz w:val="24"/>
        </w:rPr>
        <w:t>老百姓苦不堪言。当时不乏能人异士啊。比如刘邦、项羽。</w:t>
      </w:r>
    </w:p>
    <w:p w14:paraId="548877A2" w14:textId="5CFCBF5A" w:rsidR="006D74F5" w:rsidRDefault="006D74F5" w:rsidP="00C607E0">
      <w:pPr>
        <w:spacing w:line="30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秦始皇帝游会稽，渡浙江，梁与籍俱观。</w:t>
      </w:r>
      <w:r>
        <w:rPr>
          <w:rFonts w:ascii="楷体" w:eastAsia="楷体" w:hAnsi="楷体" w:hint="eastAsia"/>
          <w:color w:val="000000" w:themeColor="text1"/>
          <w:sz w:val="24"/>
        </w:rPr>
        <w:t>籍曰：</w:t>
      </w:r>
      <w:r>
        <w:rPr>
          <w:rFonts w:ascii="楷体" w:eastAsia="楷体" w:hAnsi="楷体" w:hint="eastAsia"/>
          <w:color w:val="FF0000"/>
          <w:sz w:val="24"/>
        </w:rPr>
        <w:t>“彼可取而代也。”</w:t>
      </w:r>
      <w:r>
        <w:rPr>
          <w:rFonts w:ascii="楷体" w:eastAsia="楷体" w:hAnsi="楷体"/>
          <w:sz w:val="24"/>
        </w:rPr>
        <w:t xml:space="preserve"> </w:t>
      </w:r>
    </w:p>
    <w:p w14:paraId="12626163" w14:textId="0142B583" w:rsidR="006D74F5" w:rsidRDefault="006D74F5" w:rsidP="00C607E0">
      <w:pPr>
        <w:spacing w:line="300" w:lineRule="auto"/>
        <w:ind w:firstLineChars="200" w:firstLine="480"/>
        <w:jc w:val="righ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《史记·项羽本纪》</w:t>
      </w:r>
    </w:p>
    <w:p w14:paraId="773A0EB8" w14:textId="57EC8FCE" w:rsidR="00410B27" w:rsidRPr="00F639EC" w:rsidRDefault="00F639EC" w:rsidP="00C607E0">
      <w:pPr>
        <w:spacing w:line="30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【翻译】</w:t>
      </w:r>
      <w:r w:rsidRPr="00F639EC">
        <w:rPr>
          <w:rFonts w:ascii="楷体" w:eastAsia="楷体" w:hAnsi="楷体" w:hint="eastAsia"/>
          <w:sz w:val="24"/>
        </w:rPr>
        <w:t>秦始皇游览会稽郡渡浙江时，项梁和项籍一块儿去观看。项籍说</w:t>
      </w:r>
      <w:r w:rsidR="00AA1DF7">
        <w:rPr>
          <w:rFonts w:ascii="楷体" w:eastAsia="楷体" w:hAnsi="楷体" w:hint="eastAsia"/>
          <w:sz w:val="24"/>
        </w:rPr>
        <w:t>：“</w:t>
      </w:r>
      <w:r w:rsidR="00AA1DF7" w:rsidRPr="00F639EC">
        <w:rPr>
          <w:rFonts w:ascii="楷体" w:eastAsia="楷体" w:hAnsi="楷体"/>
          <w:sz w:val="24"/>
        </w:rPr>
        <w:t>那个人，我可以取代他</w:t>
      </w:r>
      <w:r w:rsidR="00AA1DF7">
        <w:rPr>
          <w:rFonts w:ascii="楷体" w:eastAsia="楷体" w:hAnsi="楷体" w:hint="eastAsia"/>
          <w:sz w:val="24"/>
        </w:rPr>
        <w:t>！”</w:t>
      </w:r>
    </w:p>
    <w:p w14:paraId="633EDD24" w14:textId="40160C38" w:rsidR="006D74F5" w:rsidRDefault="006D74F5" w:rsidP="00C607E0">
      <w:pPr>
        <w:spacing w:line="300" w:lineRule="auto"/>
        <w:ind w:firstLineChars="200" w:firstLine="480"/>
        <w:rPr>
          <w:rFonts w:ascii="楷体" w:eastAsia="楷体" w:hAnsi="楷体"/>
          <w:color w:val="FF0000"/>
          <w:sz w:val="24"/>
        </w:rPr>
      </w:pPr>
      <w:r>
        <w:rPr>
          <w:rFonts w:ascii="楷体" w:eastAsia="楷体" w:hAnsi="楷体" w:hint="eastAsia"/>
          <w:sz w:val="24"/>
        </w:rPr>
        <w:t>高祖常繇</w:t>
      </w:r>
      <w:r w:rsidR="00AA1DF7">
        <w:rPr>
          <w:rFonts w:ascii="楷体" w:eastAsia="楷体" w:hAnsi="楷体" w:hint="eastAsia"/>
          <w:sz w:val="24"/>
        </w:rPr>
        <w:t>（</w:t>
      </w:r>
      <w:r w:rsidR="00AA1DF7" w:rsidRPr="00AA1DF7">
        <w:rPr>
          <w:rFonts w:ascii="楷体" w:eastAsia="楷体" w:hAnsi="楷体"/>
          <w:sz w:val="24"/>
        </w:rPr>
        <w:t>yáo</w:t>
      </w:r>
      <w:r w:rsidR="00AA1DF7">
        <w:rPr>
          <w:rFonts w:ascii="楷体" w:eastAsia="楷体" w:hAnsi="楷体" w:hint="eastAsia"/>
          <w:sz w:val="24"/>
        </w:rPr>
        <w:t>）</w:t>
      </w:r>
      <w:r>
        <w:rPr>
          <w:rFonts w:ascii="楷体" w:eastAsia="楷体" w:hAnsi="楷体" w:hint="eastAsia"/>
          <w:sz w:val="24"/>
        </w:rPr>
        <w:t>咸阳，纵观，观秦皇帝，</w:t>
      </w:r>
      <w:r>
        <w:rPr>
          <w:rFonts w:ascii="楷体" w:eastAsia="楷体" w:hAnsi="楷体" w:hint="eastAsia"/>
          <w:color w:val="000000" w:themeColor="text1"/>
          <w:sz w:val="24"/>
        </w:rPr>
        <w:t>喟然太息曰：</w:t>
      </w:r>
      <w:r>
        <w:rPr>
          <w:rFonts w:ascii="楷体" w:eastAsia="楷体" w:hAnsi="楷体" w:hint="eastAsia"/>
          <w:color w:val="FF0000"/>
          <w:sz w:val="24"/>
        </w:rPr>
        <w:t>“嗟乎，大丈夫当如此也！”</w:t>
      </w:r>
    </w:p>
    <w:p w14:paraId="7DB6A789" w14:textId="7F491E50" w:rsidR="006D74F5" w:rsidRDefault="006D74F5" w:rsidP="00C607E0">
      <w:pPr>
        <w:spacing w:line="300" w:lineRule="auto"/>
        <w:ind w:firstLineChars="200" w:firstLine="480"/>
        <w:jc w:val="righ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《史记·高祖本纪》</w:t>
      </w:r>
    </w:p>
    <w:p w14:paraId="331CE6F0" w14:textId="3E0C8D64" w:rsidR="00F639EC" w:rsidRPr="00AA1DF7" w:rsidRDefault="00F639EC" w:rsidP="00C607E0">
      <w:pPr>
        <w:spacing w:line="300" w:lineRule="auto"/>
        <w:ind w:right="240"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【翻译】</w:t>
      </w:r>
      <w:r w:rsidR="00AA1DF7" w:rsidRPr="00AA1DF7">
        <w:rPr>
          <w:rFonts w:ascii="楷体" w:eastAsia="楷体" w:hAnsi="楷体" w:hint="eastAsia"/>
          <w:sz w:val="24"/>
        </w:rPr>
        <w:t>高祖曾经到咸阳去服徭役，有一次秦始皇出巡，允许人们随意观看，他看到了秦始皇，长叹一声说：“唉，大丈夫就应该</w:t>
      </w:r>
      <w:r w:rsidR="00887DAF">
        <w:rPr>
          <w:rFonts w:ascii="楷体" w:eastAsia="楷体" w:hAnsi="楷体" w:hint="eastAsia"/>
          <w:sz w:val="24"/>
        </w:rPr>
        <w:t>像</w:t>
      </w:r>
      <w:r w:rsidR="00AA1DF7" w:rsidRPr="00AA1DF7">
        <w:rPr>
          <w:rFonts w:ascii="楷体" w:eastAsia="楷体" w:hAnsi="楷体" w:hint="eastAsia"/>
          <w:sz w:val="24"/>
        </w:rPr>
        <w:t>这样</w:t>
      </w:r>
      <w:r w:rsidR="00AA1DF7" w:rsidRPr="00AA1DF7">
        <w:rPr>
          <w:rFonts w:ascii="楷体" w:eastAsia="楷体" w:hAnsi="楷体"/>
          <w:sz w:val="24"/>
        </w:rPr>
        <w:t>!”</w:t>
      </w:r>
    </w:p>
    <w:p w14:paraId="63461D77" w14:textId="532B71AA" w:rsidR="006D74F5" w:rsidRDefault="006D74F5" w:rsidP="00C607E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项羽、刘邦见秦始皇出行的场面，一个有着“</w:t>
      </w:r>
      <w:r>
        <w:rPr>
          <w:rFonts w:ascii="宋体" w:eastAsia="宋体" w:hAnsi="宋体" w:hint="eastAsia"/>
          <w:color w:val="FF0000"/>
          <w:sz w:val="24"/>
        </w:rPr>
        <w:t>彼可取而代也</w:t>
      </w:r>
      <w:r>
        <w:rPr>
          <w:rFonts w:ascii="宋体" w:eastAsia="宋体" w:hAnsi="宋体" w:hint="eastAsia"/>
          <w:sz w:val="24"/>
        </w:rPr>
        <w:t>”的自负和雄心，一个有着“</w:t>
      </w:r>
      <w:r>
        <w:rPr>
          <w:rFonts w:ascii="宋体" w:eastAsia="宋体" w:hAnsi="宋体" w:hint="eastAsia"/>
          <w:color w:val="FF0000"/>
          <w:sz w:val="24"/>
        </w:rPr>
        <w:t>大丈夫当如此也</w:t>
      </w:r>
      <w:r>
        <w:rPr>
          <w:rFonts w:ascii="宋体" w:eastAsia="宋体" w:hAnsi="宋体" w:hint="eastAsia"/>
          <w:sz w:val="24"/>
        </w:rPr>
        <w:t>”的胸怀和志向。但是当“天下苦秦久矣”的时候</w:t>
      </w:r>
      <w:r w:rsidR="008E780A">
        <w:rPr>
          <w:rFonts w:ascii="宋体" w:eastAsia="宋体" w:hAnsi="宋体" w:hint="eastAsia"/>
          <w:sz w:val="24"/>
        </w:rPr>
        <w:t>他们</w:t>
      </w:r>
      <w:r>
        <w:rPr>
          <w:rFonts w:ascii="宋体" w:eastAsia="宋体" w:hAnsi="宋体" w:hint="eastAsia"/>
          <w:sz w:val="24"/>
        </w:rPr>
        <w:t>在干吗呢？还有</w:t>
      </w:r>
      <w:r w:rsidRPr="00931161">
        <w:rPr>
          <w:rFonts w:ascii="宋体" w:eastAsia="宋体" w:hAnsi="宋体" w:hint="eastAsia"/>
          <w:sz w:val="24"/>
        </w:rPr>
        <w:t>后来在反秦斗争中呼风</w:t>
      </w:r>
      <w:r>
        <w:rPr>
          <w:rFonts w:ascii="宋体" w:eastAsia="宋体" w:hAnsi="宋体" w:hint="eastAsia"/>
          <w:sz w:val="24"/>
        </w:rPr>
        <w:t>唤雨的</w:t>
      </w:r>
      <w:r w:rsidR="002C536F">
        <w:rPr>
          <w:rFonts w:ascii="宋体" w:eastAsia="宋体" w:hAnsi="宋体" w:hint="eastAsia"/>
          <w:sz w:val="24"/>
        </w:rPr>
        <w:t>大牛们</w:t>
      </w:r>
      <w:r>
        <w:rPr>
          <w:rFonts w:ascii="宋体" w:eastAsia="宋体" w:hAnsi="宋体" w:hint="eastAsia"/>
          <w:sz w:val="24"/>
        </w:rPr>
        <w:t>又在干嘛呢？他们在</w:t>
      </w:r>
      <w:r w:rsidRPr="00931161">
        <w:rPr>
          <w:rFonts w:ascii="宋体" w:eastAsia="宋体" w:hAnsi="宋体" w:hint="eastAsia"/>
          <w:sz w:val="24"/>
        </w:rPr>
        <w:t>隐忍不发，首鼠两端，像过马路等红绿灯一样在两面观望！</w:t>
      </w:r>
    </w:p>
    <w:p w14:paraId="13E55140" w14:textId="3C2E2A8B" w:rsidR="006D74F5" w:rsidRPr="000665EE" w:rsidRDefault="006D74F5" w:rsidP="00C607E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而陈胜，一个无立锥之地的</w:t>
      </w:r>
      <w:r w:rsidR="00A46E67">
        <w:rPr>
          <w:rFonts w:ascii="宋体" w:eastAsia="宋体" w:hAnsi="宋体" w:hint="eastAsia"/>
          <w:sz w:val="24"/>
        </w:rPr>
        <w:t>农民</w:t>
      </w:r>
      <w:r>
        <w:rPr>
          <w:rFonts w:ascii="宋体" w:eastAsia="宋体" w:hAnsi="宋体" w:hint="eastAsia"/>
          <w:sz w:val="24"/>
        </w:rPr>
        <w:t>做了什么？司马迁有这样两段叙述：</w:t>
      </w:r>
    </w:p>
    <w:p w14:paraId="5F6AB0C1" w14:textId="39F37C65" w:rsidR="006D74F5" w:rsidRDefault="006D74F5" w:rsidP="00C607E0">
      <w:pPr>
        <w:spacing w:line="30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</w:t>
      </w:r>
      <w:r w:rsidR="006F7D47">
        <w:rPr>
          <w:rFonts w:ascii="楷体" w:eastAsia="楷体" w:hAnsi="楷体" w:hint="eastAsia"/>
          <w:sz w:val="24"/>
        </w:rPr>
        <w:t>材料一：</w:t>
      </w:r>
      <w:r>
        <w:rPr>
          <w:rFonts w:ascii="楷体" w:eastAsia="楷体" w:hAnsi="楷体" w:hint="eastAsia"/>
          <w:sz w:val="24"/>
        </w:rPr>
        <w:t>“桀、纣失道而汤、武作；周失其道而《春秋》</w:t>
      </w:r>
      <w:r>
        <w:rPr>
          <w:rFonts w:ascii="楷体" w:eastAsia="楷体" w:hAnsi="楷体"/>
          <w:sz w:val="24"/>
        </w:rPr>
        <w:t xml:space="preserve"> 作；秦失其政而陈涉（胜）发迹，诸侯作难，风起云蒸，卒亡秦族。</w:t>
      </w:r>
      <w:r>
        <w:rPr>
          <w:rFonts w:ascii="楷体" w:eastAsia="楷体" w:hAnsi="楷体"/>
          <w:color w:val="FF0000"/>
          <w:sz w:val="24"/>
        </w:rPr>
        <w:t>天下之端自涉发难。</w:t>
      </w:r>
      <w:r>
        <w:rPr>
          <w:rFonts w:ascii="楷体" w:eastAsia="楷体" w:hAnsi="楷体"/>
          <w:sz w:val="24"/>
        </w:rPr>
        <w:t>”</w:t>
      </w:r>
    </w:p>
    <w:p w14:paraId="1B0BD846" w14:textId="44B45C8D" w:rsidR="006D74F5" w:rsidRDefault="006D74F5" w:rsidP="00C607E0">
      <w:pPr>
        <w:spacing w:line="300" w:lineRule="auto"/>
        <w:ind w:firstLineChars="200" w:firstLine="480"/>
        <w:jc w:val="righ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《史记·太史公自序》</w:t>
      </w:r>
    </w:p>
    <w:p w14:paraId="564F663D" w14:textId="6C8B1C2F" w:rsidR="002C536F" w:rsidRDefault="002C536F" w:rsidP="00C607E0">
      <w:pPr>
        <w:spacing w:line="300" w:lineRule="auto"/>
        <w:ind w:right="240" w:firstLineChars="200" w:firstLine="48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【翻译】</w:t>
      </w:r>
      <w:r w:rsidR="001350D3" w:rsidRPr="001350D3">
        <w:rPr>
          <w:rFonts w:ascii="楷体" w:eastAsia="楷体" w:hAnsi="楷体" w:hint="eastAsia"/>
          <w:sz w:val="24"/>
        </w:rPr>
        <w:t>桀、纣丧失王道而汤、武兴起，周失其王道而《春秋》一书问世。秦失其为政之道，陈涉发起反秦义举，诸侯相继造反，风起云涌，终于灭掉秦国。天下亡秦之端，始于陈涉发难。</w:t>
      </w:r>
    </w:p>
    <w:p w14:paraId="3074A815" w14:textId="622CDDEC" w:rsidR="006D74F5" w:rsidRDefault="006F7D47" w:rsidP="00C607E0">
      <w:pPr>
        <w:spacing w:line="30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材料二：</w:t>
      </w:r>
      <w:r w:rsidR="006D74F5">
        <w:rPr>
          <w:rFonts w:ascii="楷体" w:eastAsia="楷体" w:hAnsi="楷体" w:hint="eastAsia"/>
          <w:sz w:val="24"/>
        </w:rPr>
        <w:t>“胜虽已死，其所置遣侯王将相竟亡秦</w:t>
      </w:r>
      <w:r w:rsidR="006D74F5">
        <w:rPr>
          <w:rFonts w:ascii="楷体" w:eastAsia="楷体" w:hAnsi="楷体"/>
          <w:sz w:val="24"/>
        </w:rPr>
        <w:t>，</w:t>
      </w:r>
      <w:r w:rsidR="006D74F5">
        <w:rPr>
          <w:rFonts w:ascii="楷体" w:eastAsia="楷体" w:hAnsi="楷体"/>
          <w:color w:val="FF0000"/>
          <w:sz w:val="24"/>
        </w:rPr>
        <w:t>由涉首事也。</w:t>
      </w:r>
      <w:r w:rsidR="006D74F5">
        <w:rPr>
          <w:rFonts w:ascii="楷体" w:eastAsia="楷体" w:hAnsi="楷体"/>
          <w:sz w:val="24"/>
        </w:rPr>
        <w:t>高祖时为陈涉置守冢三十家砀，至今血食。</w:t>
      </w:r>
      <w:r w:rsidR="006D74F5">
        <w:rPr>
          <w:rFonts w:ascii="楷体" w:eastAsia="楷体" w:hAnsi="楷体" w:hint="eastAsia"/>
          <w:sz w:val="24"/>
        </w:rPr>
        <w:t>”</w:t>
      </w:r>
    </w:p>
    <w:p w14:paraId="0660FF61" w14:textId="77777777" w:rsidR="006D74F5" w:rsidRDefault="006D74F5" w:rsidP="00C607E0">
      <w:pPr>
        <w:spacing w:line="300" w:lineRule="auto"/>
        <w:jc w:val="righ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《史记·陈涉世家》</w:t>
      </w:r>
    </w:p>
    <w:p w14:paraId="5231E63B" w14:textId="2E4AA5B1" w:rsidR="006D74F5" w:rsidRDefault="009A65E1" w:rsidP="00C607E0">
      <w:pPr>
        <w:spacing w:line="300" w:lineRule="auto"/>
        <w:ind w:firstLine="480"/>
        <w:jc w:val="left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【翻译】</w:t>
      </w:r>
      <w:r w:rsidR="007E4DAE" w:rsidRPr="007E4DAE">
        <w:rPr>
          <w:rFonts w:ascii="楷体" w:eastAsia="楷体" w:hAnsi="楷体" w:hint="eastAsia"/>
          <w:sz w:val="24"/>
        </w:rPr>
        <w:t>陈胜虽然去世，但是他封立派遣的那些王侯将相最终灭掉了秦王朝，而这些都是陈涉首发起义的结果。汉高祖时，专门</w:t>
      </w:r>
      <w:r w:rsidR="007E4DAE" w:rsidRPr="007E4DAE">
        <w:rPr>
          <w:rFonts w:ascii="楷体" w:eastAsia="楷体" w:hAnsi="楷体"/>
          <w:sz w:val="24"/>
        </w:rPr>
        <w:t>在砀县安排了三十户人家来看守陈涉的坟墓，一直到汉武帝的时候仍按时杀牲来祭祀他。</w:t>
      </w:r>
    </w:p>
    <w:p w14:paraId="55941DDE" w14:textId="07155BE6" w:rsidR="00ED3715" w:rsidRPr="003B44C0" w:rsidRDefault="00ED3715" w:rsidP="00C607E0">
      <w:pPr>
        <w:spacing w:line="300" w:lineRule="auto"/>
        <w:ind w:firstLine="480"/>
        <w:jc w:val="left"/>
        <w:rPr>
          <w:rFonts w:ascii="宋体" w:eastAsia="宋体" w:hAnsi="宋体"/>
          <w:b/>
          <w:sz w:val="24"/>
        </w:rPr>
      </w:pPr>
      <w:r w:rsidRPr="003B44C0">
        <w:rPr>
          <w:rFonts w:ascii="宋体" w:eastAsia="宋体" w:hAnsi="宋体" w:hint="eastAsia"/>
          <w:b/>
          <w:sz w:val="24"/>
        </w:rPr>
        <w:t>提问：</w:t>
      </w:r>
      <w:r w:rsidR="00207CD8" w:rsidRPr="003B44C0">
        <w:rPr>
          <w:rFonts w:ascii="宋体" w:eastAsia="宋体" w:hAnsi="宋体" w:hint="eastAsia"/>
          <w:b/>
          <w:sz w:val="24"/>
        </w:rPr>
        <w:t>请同学们阅读这两则材料</w:t>
      </w:r>
      <w:r w:rsidR="00B66A63" w:rsidRPr="003B44C0">
        <w:rPr>
          <w:rFonts w:ascii="宋体" w:eastAsia="宋体" w:hAnsi="宋体" w:hint="eastAsia"/>
          <w:b/>
          <w:sz w:val="24"/>
        </w:rPr>
        <w:t>，</w:t>
      </w:r>
      <w:r w:rsidR="006F16BA" w:rsidRPr="003B44C0">
        <w:rPr>
          <w:rFonts w:ascii="宋体" w:eastAsia="宋体" w:hAnsi="宋体" w:hint="eastAsia"/>
          <w:b/>
          <w:sz w:val="24"/>
        </w:rPr>
        <w:t>概括</w:t>
      </w:r>
      <w:r w:rsidR="00B66A63" w:rsidRPr="003B44C0">
        <w:rPr>
          <w:rFonts w:ascii="宋体" w:eastAsia="宋体" w:hAnsi="宋体" w:hint="eastAsia"/>
          <w:b/>
          <w:sz w:val="24"/>
        </w:rPr>
        <w:t>陈涉位列世家的原因</w:t>
      </w:r>
      <w:r w:rsidR="00207CD8" w:rsidRPr="003B44C0">
        <w:rPr>
          <w:rFonts w:ascii="宋体" w:eastAsia="宋体" w:hAnsi="宋体" w:hint="eastAsia"/>
          <w:b/>
          <w:sz w:val="24"/>
        </w:rPr>
        <w:t>。</w:t>
      </w:r>
    </w:p>
    <w:p w14:paraId="33C0CC94" w14:textId="440FB9F6" w:rsidR="005022A2" w:rsidRDefault="006D74F5" w:rsidP="005A3407">
      <w:pPr>
        <w:spacing w:line="300" w:lineRule="auto"/>
        <w:ind w:firstLineChars="200" w:firstLine="482"/>
        <w:rPr>
          <w:rFonts w:ascii="宋体" w:eastAsia="宋体" w:hAnsi="宋体" w:hint="eastAsia"/>
          <w:sz w:val="24"/>
        </w:rPr>
      </w:pPr>
      <w:r w:rsidRPr="0028799C">
        <w:rPr>
          <w:rFonts w:ascii="宋体" w:eastAsia="宋体" w:hAnsi="宋体" w:hint="eastAsia"/>
          <w:b/>
          <w:sz w:val="24"/>
        </w:rPr>
        <w:t>明确：</w:t>
      </w:r>
      <w:r>
        <w:rPr>
          <w:rFonts w:ascii="宋体" w:eastAsia="宋体" w:hAnsi="宋体" w:hint="eastAsia"/>
          <w:sz w:val="24"/>
        </w:rPr>
        <w:t>司马迁将陈胜归为列世家，除了陈胜的能力，还有一个重要原因是他首倡反秦，使“天下云集响应”，并为“</w:t>
      </w:r>
      <w:r>
        <w:rPr>
          <w:rFonts w:ascii="宋体" w:eastAsia="宋体" w:hAnsi="宋体"/>
          <w:sz w:val="24"/>
        </w:rPr>
        <w:t>卒亡秦族</w:t>
      </w:r>
      <w:r>
        <w:rPr>
          <w:rFonts w:ascii="宋体" w:eastAsia="宋体" w:hAnsi="宋体" w:hint="eastAsia"/>
          <w:sz w:val="24"/>
        </w:rPr>
        <w:t>”奠定了基础。</w:t>
      </w:r>
    </w:p>
    <w:p w14:paraId="7EB1D3D0" w14:textId="6DF27D9A" w:rsidR="006D74F5" w:rsidRDefault="006D74F5" w:rsidP="00C607E0">
      <w:pPr>
        <w:spacing w:line="300" w:lineRule="auto"/>
        <w:rPr>
          <w:rFonts w:ascii="宋体" w:eastAsia="宋体" w:hAnsi="宋体"/>
          <w:b/>
          <w:sz w:val="24"/>
        </w:rPr>
      </w:pPr>
      <w:r w:rsidRPr="00832281">
        <w:rPr>
          <w:rFonts w:ascii="宋体" w:eastAsia="宋体" w:hAnsi="宋体" w:hint="eastAsia"/>
          <w:b/>
          <w:sz w:val="24"/>
        </w:rPr>
        <w:lastRenderedPageBreak/>
        <w:t>四、良心史官</w:t>
      </w:r>
    </w:p>
    <w:p w14:paraId="18EF14C1" w14:textId="2206F753" w:rsidR="006D74F5" w:rsidRPr="00B75D65" w:rsidRDefault="001D55B8" w:rsidP="00B75D65">
      <w:pPr>
        <w:spacing w:line="300" w:lineRule="auto"/>
        <w:ind w:firstLineChars="200" w:firstLine="482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>１、</w:t>
      </w:r>
      <w:r w:rsidR="00BD477B" w:rsidRPr="00B75D65">
        <w:rPr>
          <w:rFonts w:ascii="宋体" w:eastAsia="宋体" w:hAnsi="宋体" w:hint="eastAsia"/>
          <w:b/>
          <w:sz w:val="24"/>
        </w:rPr>
        <w:t>提问：</w:t>
      </w:r>
      <w:r w:rsidR="00B75D65" w:rsidRPr="00B75D65">
        <w:rPr>
          <w:rFonts w:ascii="宋体" w:eastAsia="宋体" w:hAnsi="宋体" w:hint="eastAsia"/>
          <w:b/>
          <w:sz w:val="24"/>
        </w:rPr>
        <w:t>课文是节选的《史记·陈涉世家》的前半篇，而后半篇记叙了起义的发展和失败的经过。</w:t>
      </w:r>
      <w:r w:rsidR="00566AD4" w:rsidRPr="00B75D65">
        <w:rPr>
          <w:rFonts w:ascii="宋体" w:eastAsia="宋体" w:hAnsi="宋体" w:hint="eastAsia"/>
          <w:b/>
          <w:sz w:val="24"/>
        </w:rPr>
        <w:t>现在请同学们结合</w:t>
      </w:r>
      <w:r w:rsidR="00EB392C" w:rsidRPr="00B75D65">
        <w:rPr>
          <w:rFonts w:ascii="宋体" w:eastAsia="宋体" w:hAnsi="宋体" w:hint="eastAsia"/>
          <w:b/>
          <w:sz w:val="24"/>
        </w:rPr>
        <w:t>后半篇，</w:t>
      </w:r>
      <w:r w:rsidR="00785941" w:rsidRPr="00B75D65">
        <w:rPr>
          <w:rFonts w:ascii="宋体" w:eastAsia="宋体" w:hAnsi="宋体" w:hint="eastAsia"/>
          <w:b/>
          <w:sz w:val="24"/>
        </w:rPr>
        <w:t>谈谈你对陈胜这个人物</w:t>
      </w:r>
      <w:r w:rsidR="006D74F5" w:rsidRPr="00B75D65">
        <w:rPr>
          <w:rFonts w:ascii="宋体" w:eastAsia="宋体" w:hAnsi="宋体" w:hint="eastAsia"/>
          <w:b/>
          <w:sz w:val="24"/>
        </w:rPr>
        <w:t>的看法</w:t>
      </w:r>
      <w:r w:rsidR="001155B9" w:rsidRPr="00B75D65">
        <w:rPr>
          <w:rFonts w:ascii="宋体" w:eastAsia="宋体" w:hAnsi="宋体" w:hint="eastAsia"/>
          <w:b/>
          <w:sz w:val="24"/>
        </w:rPr>
        <w:t>。</w:t>
      </w:r>
      <w:r w:rsidR="00B75D65">
        <w:rPr>
          <w:rFonts w:ascii="宋体" w:eastAsia="宋体" w:hAnsi="宋体" w:hint="eastAsia"/>
          <w:b/>
          <w:sz w:val="24"/>
        </w:rPr>
        <w:t>（小组交流）</w:t>
      </w:r>
    </w:p>
    <w:p w14:paraId="26FBDF3F" w14:textId="16E3106D" w:rsidR="006D74F5" w:rsidRDefault="00B75D65" w:rsidP="00C607E0">
      <w:pPr>
        <w:spacing w:line="300" w:lineRule="auto"/>
        <w:ind w:firstLineChars="200" w:firstLine="482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sz w:val="24"/>
        </w:rPr>
        <w:t>要点</w:t>
      </w:r>
      <w:r w:rsidR="006D74F5">
        <w:rPr>
          <w:rFonts w:ascii="宋体" w:eastAsia="宋体" w:hAnsi="宋体" w:hint="eastAsia"/>
          <w:b/>
          <w:sz w:val="24"/>
        </w:rPr>
        <w:t>：</w:t>
      </w:r>
      <w:r w:rsidR="006D74F5">
        <w:rPr>
          <w:rFonts w:ascii="宋体" w:eastAsia="宋体" w:hAnsi="宋体" w:hint="eastAsia"/>
          <w:sz w:val="24"/>
        </w:rPr>
        <w:t>（1）出身农民，格局小，眼光短。</w:t>
      </w:r>
    </w:p>
    <w:p w14:paraId="27B03108" w14:textId="77777777" w:rsidR="006D74F5" w:rsidRDefault="006D74F5" w:rsidP="00C607E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（2）“苟富贵，勿相忘。”——只是求富贵，个人的富贵，当个人命运改变后，下一步该怎么走呢？只有维系更宏大的追求和目标才能走下去。</w:t>
      </w:r>
    </w:p>
    <w:p w14:paraId="2D55BBC7" w14:textId="2836CD21" w:rsidR="006D74F5" w:rsidRDefault="006D74F5" w:rsidP="00C607E0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 w:rsidRPr="00093C8C">
        <w:rPr>
          <w:rFonts w:ascii="宋体" w:eastAsia="宋体" w:hAnsi="宋体" w:hint="eastAsia"/>
          <w:sz w:val="24"/>
        </w:rPr>
        <w:t>（3）</w:t>
      </w:r>
      <w:r w:rsidR="00AF22E8">
        <w:rPr>
          <w:rFonts w:ascii="宋体" w:eastAsia="宋体" w:hAnsi="宋体" w:hint="eastAsia"/>
          <w:sz w:val="24"/>
        </w:rPr>
        <w:t>不善用人；轻信他人。</w:t>
      </w:r>
    </w:p>
    <w:p w14:paraId="79929006" w14:textId="77777777" w:rsidR="00B203E5" w:rsidRDefault="00B203E5" w:rsidP="00C607E0">
      <w:pPr>
        <w:spacing w:line="300" w:lineRule="auto"/>
        <w:ind w:firstLine="480"/>
        <w:rPr>
          <w:rFonts w:ascii="宋体" w:eastAsia="宋体" w:hAnsi="宋体"/>
          <w:b/>
          <w:sz w:val="24"/>
        </w:rPr>
      </w:pPr>
    </w:p>
    <w:p w14:paraId="4430294A" w14:textId="72150496" w:rsidR="00DE7EF1" w:rsidRPr="00B203E5" w:rsidRDefault="001D55B8" w:rsidP="001D55B8">
      <w:pPr>
        <w:spacing w:line="300" w:lineRule="auto"/>
        <w:rPr>
          <w:rFonts w:ascii="宋体" w:eastAsia="宋体" w:hAnsi="宋体"/>
          <w:b/>
          <w:sz w:val="24"/>
        </w:rPr>
      </w:pPr>
      <w:r>
        <w:rPr>
          <w:rFonts w:ascii="宋体" w:eastAsia="宋体" w:hAnsi="宋体" w:hint="eastAsia"/>
          <w:b/>
          <w:sz w:val="24"/>
        </w:rPr>
        <w:t xml:space="preserve">　　２、</w:t>
      </w:r>
      <w:r w:rsidR="00DE7EF1" w:rsidRPr="00B203E5">
        <w:rPr>
          <w:rFonts w:ascii="宋体" w:eastAsia="宋体" w:hAnsi="宋体" w:hint="eastAsia"/>
          <w:b/>
          <w:sz w:val="24"/>
        </w:rPr>
        <w:t>提问：通过以上的分析，</w:t>
      </w:r>
      <w:r w:rsidR="00E921AE" w:rsidRPr="00B203E5">
        <w:rPr>
          <w:rFonts w:ascii="宋体" w:eastAsia="宋体" w:hAnsi="宋体" w:hint="eastAsia"/>
          <w:b/>
          <w:sz w:val="24"/>
        </w:rPr>
        <w:t>请同学们总结一下，</w:t>
      </w:r>
      <w:r w:rsidR="00DE7EF1" w:rsidRPr="00B203E5">
        <w:rPr>
          <w:rFonts w:ascii="宋体" w:eastAsia="宋体" w:hAnsi="宋体" w:hint="eastAsia"/>
          <w:b/>
          <w:sz w:val="24"/>
        </w:rPr>
        <w:t>司马迁对陈胜</w:t>
      </w:r>
      <w:r w:rsidR="00F72FCD" w:rsidRPr="00B203E5">
        <w:rPr>
          <w:rFonts w:ascii="宋体" w:eastAsia="宋体" w:hAnsi="宋体" w:hint="eastAsia"/>
          <w:b/>
          <w:sz w:val="24"/>
        </w:rPr>
        <w:t>究竟</w:t>
      </w:r>
      <w:r w:rsidR="00DE7EF1" w:rsidRPr="00B203E5">
        <w:rPr>
          <w:rFonts w:ascii="宋体" w:eastAsia="宋体" w:hAnsi="宋体" w:hint="eastAsia"/>
          <w:b/>
          <w:sz w:val="24"/>
        </w:rPr>
        <w:t>持什么态度？</w:t>
      </w:r>
    </w:p>
    <w:p w14:paraId="3361473D" w14:textId="0D9E3B3D" w:rsidR="008E7B75" w:rsidRDefault="00DE7EF1" w:rsidP="00C607E0">
      <w:pPr>
        <w:spacing w:line="300" w:lineRule="auto"/>
        <w:ind w:firstLineChars="200" w:firstLine="482"/>
        <w:rPr>
          <w:rFonts w:ascii="宋体" w:eastAsia="宋体" w:hAnsi="宋体"/>
          <w:bCs/>
          <w:color w:val="000000" w:themeColor="text1"/>
          <w:sz w:val="24"/>
          <w:szCs w:val="36"/>
        </w:rPr>
      </w:pPr>
      <w:r w:rsidRPr="00DE7EF1">
        <w:rPr>
          <w:rFonts w:ascii="宋体" w:eastAsia="宋体" w:hAnsi="宋体" w:hint="eastAsia"/>
          <w:b/>
          <w:sz w:val="24"/>
        </w:rPr>
        <w:t>明确：</w:t>
      </w:r>
      <w:r>
        <w:rPr>
          <w:rFonts w:ascii="宋体" w:eastAsia="宋体" w:hAnsi="宋体" w:hint="eastAsia"/>
          <w:sz w:val="24"/>
        </w:rPr>
        <w:t>对历史人物的评价和情感态度不是一味褒扬，</w:t>
      </w:r>
      <w:r w:rsidR="00D37BCB">
        <w:rPr>
          <w:rFonts w:ascii="宋体" w:eastAsia="宋体" w:hAnsi="宋体" w:hint="eastAsia"/>
          <w:sz w:val="24"/>
        </w:rPr>
        <w:t>既肯定其</w:t>
      </w:r>
      <w:r w:rsidR="00EF202C">
        <w:rPr>
          <w:rFonts w:ascii="宋体" w:eastAsia="宋体" w:hAnsi="宋体" w:hint="eastAsia"/>
          <w:sz w:val="24"/>
        </w:rPr>
        <w:t>“首倡反秦”的</w:t>
      </w:r>
      <w:r w:rsidR="00D37BCB">
        <w:rPr>
          <w:rFonts w:ascii="宋体" w:eastAsia="宋体" w:hAnsi="宋体" w:hint="eastAsia"/>
          <w:sz w:val="24"/>
        </w:rPr>
        <w:t>历史功绩，赞许其“敢为天下先”的胆识，</w:t>
      </w:r>
      <w:r>
        <w:rPr>
          <w:rFonts w:ascii="宋体" w:eastAsia="宋体" w:hAnsi="宋体" w:hint="eastAsia"/>
          <w:sz w:val="24"/>
        </w:rPr>
        <w:t>也不掩盖、避讳其局限性，</w:t>
      </w:r>
      <w:r w:rsidR="008E7B75">
        <w:rPr>
          <w:rFonts w:ascii="宋体" w:eastAsia="宋体" w:hAnsi="宋体" w:hint="eastAsia"/>
          <w:sz w:val="24"/>
        </w:rPr>
        <w:t>而是建立在史实基础上的，</w:t>
      </w:r>
      <w:r w:rsidR="008E7B75" w:rsidRPr="00C21498">
        <w:rPr>
          <w:rFonts w:ascii="宋体" w:eastAsia="宋体" w:hAnsi="宋体" w:hint="eastAsia"/>
          <w:bCs/>
          <w:color w:val="000000" w:themeColor="text1"/>
          <w:sz w:val="24"/>
          <w:szCs w:val="36"/>
        </w:rPr>
        <w:t>体现了司马迁公正、客观的实录精神与史官态度。</w:t>
      </w:r>
    </w:p>
    <w:p w14:paraId="6163A09F" w14:textId="77777777" w:rsidR="00BD477B" w:rsidRDefault="00BD477B" w:rsidP="00C607E0">
      <w:pPr>
        <w:spacing w:line="300" w:lineRule="auto"/>
        <w:rPr>
          <w:rFonts w:ascii="宋体" w:eastAsia="宋体" w:hAnsi="宋体"/>
          <w:sz w:val="24"/>
        </w:rPr>
      </w:pPr>
    </w:p>
    <w:p w14:paraId="3F91FB23" w14:textId="77212080" w:rsidR="00DE7EF1" w:rsidRPr="00D045F6" w:rsidRDefault="00DE7EF1" w:rsidP="00C607E0">
      <w:pPr>
        <w:spacing w:line="300" w:lineRule="auto"/>
        <w:rPr>
          <w:rFonts w:ascii="宋体" w:eastAsia="宋体" w:hAnsi="宋体"/>
          <w:b/>
          <w:bCs/>
          <w:color w:val="000000" w:themeColor="text1"/>
          <w:sz w:val="24"/>
          <w:szCs w:val="36"/>
        </w:rPr>
      </w:pPr>
      <w:r w:rsidRPr="00D045F6">
        <w:rPr>
          <w:rFonts w:ascii="宋体" w:eastAsia="宋体" w:hAnsi="宋体" w:hint="eastAsia"/>
          <w:b/>
          <w:bCs/>
          <w:color w:val="000000" w:themeColor="text1"/>
          <w:sz w:val="24"/>
          <w:szCs w:val="36"/>
        </w:rPr>
        <w:t>五、课堂总结</w:t>
      </w:r>
    </w:p>
    <w:p w14:paraId="4CE8D7D8" w14:textId="0C09F574" w:rsidR="00DE7EF1" w:rsidRPr="0010243D" w:rsidRDefault="00C36728" w:rsidP="00C607E0">
      <w:pPr>
        <w:spacing w:line="300" w:lineRule="auto"/>
        <w:ind w:firstLine="480"/>
        <w:rPr>
          <w:rFonts w:ascii="宋体" w:eastAsia="宋体" w:hAnsi="宋体"/>
          <w:b/>
          <w:bCs/>
          <w:color w:val="000000" w:themeColor="text1"/>
          <w:sz w:val="24"/>
          <w:szCs w:val="36"/>
        </w:rPr>
      </w:pPr>
      <w:r w:rsidRPr="0010243D">
        <w:rPr>
          <w:rFonts w:ascii="宋体" w:eastAsia="宋体" w:hAnsi="宋体" w:hint="eastAsia"/>
          <w:b/>
          <w:bCs/>
          <w:color w:val="000000" w:themeColor="text1"/>
          <w:sz w:val="24"/>
          <w:szCs w:val="36"/>
        </w:rPr>
        <w:t>提问：</w:t>
      </w:r>
      <w:r w:rsidR="00E84D28" w:rsidRPr="0010243D">
        <w:rPr>
          <w:rFonts w:ascii="宋体" w:eastAsia="宋体" w:hAnsi="宋体" w:hint="eastAsia"/>
          <w:b/>
          <w:bCs/>
          <w:color w:val="000000" w:themeColor="text1"/>
          <w:sz w:val="24"/>
          <w:szCs w:val="36"/>
        </w:rPr>
        <w:t>通过今天这节课，你们有什么收获吗？</w:t>
      </w:r>
    </w:p>
    <w:p w14:paraId="686A799D" w14:textId="77777777" w:rsidR="00FD161A" w:rsidRPr="00FD161A" w:rsidRDefault="00C36728" w:rsidP="00C607E0">
      <w:pPr>
        <w:spacing w:line="300" w:lineRule="auto"/>
        <w:ind w:firstLine="480"/>
        <w:rPr>
          <w:rFonts w:ascii="宋体" w:eastAsia="宋体" w:hAnsi="宋体"/>
          <w:b/>
          <w:bCs/>
          <w:color w:val="000000" w:themeColor="text1"/>
          <w:sz w:val="24"/>
          <w:szCs w:val="36"/>
        </w:rPr>
      </w:pPr>
      <w:r w:rsidRPr="00FD161A">
        <w:rPr>
          <w:rFonts w:ascii="宋体" w:eastAsia="宋体" w:hAnsi="宋体" w:hint="eastAsia"/>
          <w:b/>
          <w:bCs/>
          <w:color w:val="000000" w:themeColor="text1"/>
          <w:sz w:val="24"/>
          <w:szCs w:val="36"/>
        </w:rPr>
        <w:t>要点：</w:t>
      </w:r>
    </w:p>
    <w:p w14:paraId="32FF3DDD" w14:textId="77777777" w:rsidR="00552A69" w:rsidRDefault="00552A69" w:rsidP="00552A69">
      <w:pPr>
        <w:pStyle w:val="af0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Cs/>
          <w:color w:val="000000" w:themeColor="text1"/>
          <w:sz w:val="24"/>
          <w:szCs w:val="36"/>
        </w:rPr>
      </w:pPr>
      <w:r>
        <w:rPr>
          <w:rFonts w:ascii="宋体" w:eastAsia="宋体" w:hAnsi="宋体" w:hint="eastAsia"/>
          <w:bCs/>
          <w:color w:val="000000" w:themeColor="text1"/>
          <w:sz w:val="24"/>
          <w:szCs w:val="36"/>
        </w:rPr>
        <w:t>字词的前后联系——善于整理和归纳，重视知识的积累和迁移。</w:t>
      </w:r>
    </w:p>
    <w:p w14:paraId="04F51E6E" w14:textId="77777777" w:rsidR="00552A69" w:rsidRDefault="00552A69" w:rsidP="00552A69">
      <w:pPr>
        <w:pStyle w:val="af0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Cs/>
          <w:color w:val="000000" w:themeColor="text1"/>
          <w:sz w:val="24"/>
          <w:szCs w:val="36"/>
        </w:rPr>
      </w:pPr>
      <w:r>
        <w:rPr>
          <w:rFonts w:ascii="宋体" w:eastAsia="宋体" w:hAnsi="宋体" w:hint="eastAsia"/>
          <w:bCs/>
          <w:color w:val="000000" w:themeColor="text1"/>
          <w:sz w:val="24"/>
          <w:szCs w:val="36"/>
        </w:rPr>
        <w:t>人物的刻画方法——选取典型事例，通过个性化的语言描写表达人物的内心世界，展现人物的性格特征，栩栩如生。</w:t>
      </w:r>
    </w:p>
    <w:p w14:paraId="4A9D1EF4" w14:textId="77777777" w:rsidR="00552A69" w:rsidRDefault="00552A69" w:rsidP="00552A69">
      <w:pPr>
        <w:pStyle w:val="af0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Cs/>
          <w:color w:val="000000" w:themeColor="text1"/>
          <w:sz w:val="24"/>
          <w:szCs w:val="36"/>
        </w:rPr>
      </w:pPr>
      <w:r>
        <w:rPr>
          <w:rFonts w:ascii="宋体" w:eastAsia="宋体" w:hAnsi="宋体" w:hint="eastAsia"/>
          <w:bCs/>
          <w:color w:val="000000" w:themeColor="text1"/>
          <w:sz w:val="24"/>
          <w:szCs w:val="36"/>
        </w:rPr>
        <w:t>辩证地评判人物——评判历史人物，寓于客观的历史史实的叙述中。肯定人物才能、功绩，也不避讳人物的问题。不以成败论英雄。</w:t>
      </w:r>
    </w:p>
    <w:p w14:paraId="1746C300" w14:textId="77777777" w:rsidR="00BC4661" w:rsidRDefault="00552A69" w:rsidP="00BC4661">
      <w:pPr>
        <w:pStyle w:val="af0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Cs/>
          <w:color w:val="000000" w:themeColor="text1"/>
          <w:sz w:val="24"/>
          <w:szCs w:val="36"/>
        </w:rPr>
      </w:pPr>
      <w:r>
        <w:rPr>
          <w:rFonts w:ascii="宋体" w:eastAsia="宋体" w:hAnsi="宋体" w:hint="eastAsia"/>
          <w:bCs/>
          <w:color w:val="000000" w:themeColor="text1"/>
          <w:sz w:val="24"/>
          <w:szCs w:val="36"/>
        </w:rPr>
        <w:t>司马迁史官精神——公正客观。进步的历史观。历来对农民起义是不褒扬的态度，从对陈胜的肯定来看，司马迁有自己坚持的信念。</w:t>
      </w:r>
    </w:p>
    <w:p w14:paraId="640085C6" w14:textId="10B3A2E8" w:rsidR="000E4EEC" w:rsidRDefault="00552A69" w:rsidP="00BC4661">
      <w:pPr>
        <w:pStyle w:val="af0"/>
        <w:numPr>
          <w:ilvl w:val="0"/>
          <w:numId w:val="2"/>
        </w:numPr>
        <w:spacing w:line="300" w:lineRule="auto"/>
        <w:ind w:firstLineChars="0"/>
        <w:rPr>
          <w:rFonts w:ascii="宋体" w:eastAsia="宋体" w:hAnsi="宋体"/>
          <w:bCs/>
          <w:color w:val="000000" w:themeColor="text1"/>
          <w:sz w:val="24"/>
          <w:szCs w:val="36"/>
        </w:rPr>
      </w:pPr>
      <w:r w:rsidRPr="00BC4661">
        <w:rPr>
          <w:rFonts w:ascii="宋体" w:eastAsia="宋体" w:hAnsi="宋体" w:hint="eastAsia"/>
          <w:bCs/>
          <w:color w:val="000000" w:themeColor="text1"/>
          <w:sz w:val="24"/>
          <w:szCs w:val="36"/>
        </w:rPr>
        <w:t>司马迁记史风格——以人载事，通过记叙一个人的生平事迹来讲述历史。</w:t>
      </w:r>
    </w:p>
    <w:p w14:paraId="567D51D5" w14:textId="20B93105" w:rsidR="00BC4661" w:rsidRDefault="00BC4661" w:rsidP="00BC4661">
      <w:pPr>
        <w:pStyle w:val="af0"/>
        <w:spacing w:line="300" w:lineRule="auto"/>
        <w:ind w:left="900" w:firstLineChars="0" w:firstLine="0"/>
        <w:rPr>
          <w:rFonts w:ascii="宋体" w:eastAsia="宋体" w:hAnsi="宋体"/>
          <w:bCs/>
          <w:color w:val="000000" w:themeColor="text1"/>
          <w:sz w:val="24"/>
          <w:szCs w:val="36"/>
        </w:rPr>
      </w:pPr>
    </w:p>
    <w:p w14:paraId="7B9A6215" w14:textId="77777777" w:rsidR="00BC4661" w:rsidRPr="00BC4661" w:rsidRDefault="00BC4661" w:rsidP="00BC4661">
      <w:pPr>
        <w:pStyle w:val="af0"/>
        <w:spacing w:line="300" w:lineRule="auto"/>
        <w:ind w:left="900" w:firstLineChars="0" w:firstLine="0"/>
        <w:rPr>
          <w:rFonts w:ascii="宋体" w:eastAsia="宋体" w:hAnsi="宋体" w:hint="eastAsia"/>
          <w:bCs/>
          <w:color w:val="000000" w:themeColor="text1"/>
          <w:sz w:val="24"/>
          <w:szCs w:val="36"/>
        </w:rPr>
      </w:pPr>
      <w:bookmarkStart w:id="1" w:name="_GoBack"/>
      <w:bookmarkEnd w:id="1"/>
    </w:p>
    <w:p w14:paraId="780AEEC1" w14:textId="57042F68" w:rsidR="005151C7" w:rsidRPr="00691A87" w:rsidRDefault="00AE5BC3" w:rsidP="00912AAD">
      <w:pPr>
        <w:spacing w:line="300" w:lineRule="auto"/>
        <w:ind w:firstLineChars="200" w:firstLine="480"/>
        <w:rPr>
          <w:rFonts w:ascii="宋体" w:eastAsia="宋体" w:hAnsi="宋体"/>
          <w:bCs/>
          <w:color w:val="000000" w:themeColor="text1"/>
          <w:sz w:val="24"/>
          <w:szCs w:val="36"/>
        </w:rPr>
      </w:pPr>
      <w:r w:rsidRPr="00C21498">
        <w:rPr>
          <w:rFonts w:ascii="宋体" w:eastAsia="宋体" w:hAnsi="宋体" w:hint="eastAsia"/>
          <w:bCs/>
          <w:color w:val="000000" w:themeColor="text1"/>
          <w:sz w:val="24"/>
          <w:szCs w:val="36"/>
        </w:rPr>
        <w:t xml:space="preserve"> </w:t>
      </w:r>
      <w:r w:rsidR="00A077C1" w:rsidRPr="00C21498">
        <w:rPr>
          <w:rFonts w:ascii="宋体" w:eastAsia="宋体" w:hAnsi="宋体" w:hint="eastAsia"/>
          <w:bCs/>
          <w:color w:val="000000" w:themeColor="text1"/>
          <w:sz w:val="24"/>
          <w:szCs w:val="36"/>
        </w:rPr>
        <w:t>“究天人之际，通古今之变，成一家之言。”</w:t>
      </w:r>
      <w:r w:rsidR="005151C7">
        <w:rPr>
          <w:rFonts w:ascii="宋体" w:eastAsia="宋体" w:hAnsi="宋体" w:hint="eastAsia"/>
          <w:bCs/>
          <w:color w:val="000000" w:themeColor="text1"/>
          <w:sz w:val="24"/>
          <w:szCs w:val="36"/>
        </w:rPr>
        <w:t>这是司马迁的追求。</w:t>
      </w:r>
      <w:r w:rsidR="001C491D">
        <w:rPr>
          <w:rFonts w:ascii="宋体" w:eastAsia="宋体" w:hAnsi="宋体" w:hint="eastAsia"/>
          <w:bCs/>
          <w:color w:val="000000" w:themeColor="text1"/>
          <w:sz w:val="24"/>
          <w:szCs w:val="36"/>
        </w:rPr>
        <w:t>学习</w:t>
      </w:r>
      <w:r w:rsidR="0097401E">
        <w:rPr>
          <w:rFonts w:ascii="宋体" w:eastAsia="宋体" w:hAnsi="宋体" w:hint="eastAsia"/>
          <w:bCs/>
          <w:color w:val="000000" w:themeColor="text1"/>
          <w:sz w:val="24"/>
          <w:szCs w:val="36"/>
        </w:rPr>
        <w:t>《陈涉世家》，让我们从中窥探到了一点《史记》的精妙</w:t>
      </w:r>
      <w:r w:rsidR="002D2E80">
        <w:rPr>
          <w:rFonts w:ascii="宋体" w:eastAsia="宋体" w:hAnsi="宋体" w:hint="eastAsia"/>
          <w:bCs/>
          <w:color w:val="000000" w:themeColor="text1"/>
          <w:sz w:val="24"/>
          <w:szCs w:val="36"/>
        </w:rPr>
        <w:t>。</w:t>
      </w:r>
      <w:r w:rsidR="005151C7">
        <w:rPr>
          <w:rFonts w:ascii="宋体" w:eastAsia="宋体" w:hAnsi="宋体" w:hint="eastAsia"/>
          <w:bCs/>
          <w:color w:val="000000" w:themeColor="text1"/>
          <w:sz w:val="24"/>
          <w:szCs w:val="36"/>
        </w:rPr>
        <w:t>希望今天这节课能给同学们日后阅读《史记》带来一点启发。</w:t>
      </w:r>
    </w:p>
    <w:sectPr w:rsidR="005151C7" w:rsidRPr="00691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4C6079" w14:textId="77777777" w:rsidR="00170AD9" w:rsidRDefault="00170AD9" w:rsidP="00454A41">
      <w:r>
        <w:separator/>
      </w:r>
    </w:p>
  </w:endnote>
  <w:endnote w:type="continuationSeparator" w:id="0">
    <w:p w14:paraId="0BD30CC3" w14:textId="77777777" w:rsidR="00170AD9" w:rsidRDefault="00170AD9" w:rsidP="0045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FA75B" w14:textId="77777777" w:rsidR="00170AD9" w:rsidRDefault="00170AD9" w:rsidP="00454A41">
      <w:r>
        <w:separator/>
      </w:r>
    </w:p>
  </w:footnote>
  <w:footnote w:type="continuationSeparator" w:id="0">
    <w:p w14:paraId="07D92BB2" w14:textId="77777777" w:rsidR="00170AD9" w:rsidRDefault="00170AD9" w:rsidP="0045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F77C2"/>
    <w:multiLevelType w:val="hybridMultilevel"/>
    <w:tmpl w:val="32C4FC9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67127C16"/>
    <w:multiLevelType w:val="hybridMultilevel"/>
    <w:tmpl w:val="796206E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B0C"/>
    <w:rsid w:val="0000418A"/>
    <w:rsid w:val="000043DD"/>
    <w:rsid w:val="00010159"/>
    <w:rsid w:val="00010AB5"/>
    <w:rsid w:val="00021B91"/>
    <w:rsid w:val="0002712D"/>
    <w:rsid w:val="00033CB1"/>
    <w:rsid w:val="00051E64"/>
    <w:rsid w:val="00052401"/>
    <w:rsid w:val="00060F11"/>
    <w:rsid w:val="00061710"/>
    <w:rsid w:val="00063072"/>
    <w:rsid w:val="00076CF2"/>
    <w:rsid w:val="000B1B8C"/>
    <w:rsid w:val="000B74BB"/>
    <w:rsid w:val="000B7589"/>
    <w:rsid w:val="000C2CD8"/>
    <w:rsid w:val="000C3C1F"/>
    <w:rsid w:val="000D1C65"/>
    <w:rsid w:val="000E44F1"/>
    <w:rsid w:val="000E4794"/>
    <w:rsid w:val="000E4EEC"/>
    <w:rsid w:val="000F25B1"/>
    <w:rsid w:val="000F418F"/>
    <w:rsid w:val="0010243D"/>
    <w:rsid w:val="001040DF"/>
    <w:rsid w:val="00107700"/>
    <w:rsid w:val="00110BEE"/>
    <w:rsid w:val="0011275B"/>
    <w:rsid w:val="001155B9"/>
    <w:rsid w:val="00122ED6"/>
    <w:rsid w:val="001247F3"/>
    <w:rsid w:val="001350D3"/>
    <w:rsid w:val="00141572"/>
    <w:rsid w:val="00146ABB"/>
    <w:rsid w:val="001545CC"/>
    <w:rsid w:val="0015591E"/>
    <w:rsid w:val="001563AE"/>
    <w:rsid w:val="00157937"/>
    <w:rsid w:val="00170AD9"/>
    <w:rsid w:val="001762E9"/>
    <w:rsid w:val="00180BE7"/>
    <w:rsid w:val="00181490"/>
    <w:rsid w:val="0019475E"/>
    <w:rsid w:val="00196692"/>
    <w:rsid w:val="001A0E65"/>
    <w:rsid w:val="001A1C0D"/>
    <w:rsid w:val="001A703B"/>
    <w:rsid w:val="001B5E3B"/>
    <w:rsid w:val="001C4456"/>
    <w:rsid w:val="001C491D"/>
    <w:rsid w:val="001D3A67"/>
    <w:rsid w:val="001D55B8"/>
    <w:rsid w:val="001E48C0"/>
    <w:rsid w:val="001F12A2"/>
    <w:rsid w:val="001F5754"/>
    <w:rsid w:val="001F625B"/>
    <w:rsid w:val="00200C86"/>
    <w:rsid w:val="00206C7B"/>
    <w:rsid w:val="00207CD8"/>
    <w:rsid w:val="0021564D"/>
    <w:rsid w:val="002239C1"/>
    <w:rsid w:val="002410F0"/>
    <w:rsid w:val="002414C6"/>
    <w:rsid w:val="00251656"/>
    <w:rsid w:val="0025182D"/>
    <w:rsid w:val="00256889"/>
    <w:rsid w:val="00256CAF"/>
    <w:rsid w:val="00261D93"/>
    <w:rsid w:val="00267578"/>
    <w:rsid w:val="00283357"/>
    <w:rsid w:val="0028799C"/>
    <w:rsid w:val="002B13D7"/>
    <w:rsid w:val="002C536F"/>
    <w:rsid w:val="002D2E80"/>
    <w:rsid w:val="002D6C4A"/>
    <w:rsid w:val="002E2C66"/>
    <w:rsid w:val="00313310"/>
    <w:rsid w:val="00320D71"/>
    <w:rsid w:val="00323971"/>
    <w:rsid w:val="00332953"/>
    <w:rsid w:val="00332B90"/>
    <w:rsid w:val="00334040"/>
    <w:rsid w:val="003353CC"/>
    <w:rsid w:val="00375558"/>
    <w:rsid w:val="00375760"/>
    <w:rsid w:val="00380BE8"/>
    <w:rsid w:val="00383253"/>
    <w:rsid w:val="0039290C"/>
    <w:rsid w:val="00393B76"/>
    <w:rsid w:val="00393D07"/>
    <w:rsid w:val="003948C4"/>
    <w:rsid w:val="00396D37"/>
    <w:rsid w:val="00397DFF"/>
    <w:rsid w:val="003B44C0"/>
    <w:rsid w:val="003C6EEB"/>
    <w:rsid w:val="003C75CB"/>
    <w:rsid w:val="003D0C63"/>
    <w:rsid w:val="003D6648"/>
    <w:rsid w:val="003D6677"/>
    <w:rsid w:val="003E1FE0"/>
    <w:rsid w:val="003E3037"/>
    <w:rsid w:val="003F37C5"/>
    <w:rsid w:val="003F61AE"/>
    <w:rsid w:val="003F6EEF"/>
    <w:rsid w:val="0041057B"/>
    <w:rsid w:val="00410B27"/>
    <w:rsid w:val="00430495"/>
    <w:rsid w:val="00431C66"/>
    <w:rsid w:val="00436DBF"/>
    <w:rsid w:val="004370CF"/>
    <w:rsid w:val="00440A56"/>
    <w:rsid w:val="00445E10"/>
    <w:rsid w:val="00453914"/>
    <w:rsid w:val="00454A41"/>
    <w:rsid w:val="00462215"/>
    <w:rsid w:val="00466C49"/>
    <w:rsid w:val="00472EDE"/>
    <w:rsid w:val="00480F83"/>
    <w:rsid w:val="00483D99"/>
    <w:rsid w:val="00484290"/>
    <w:rsid w:val="00495338"/>
    <w:rsid w:val="004B2893"/>
    <w:rsid w:val="004C32D3"/>
    <w:rsid w:val="004D3D57"/>
    <w:rsid w:val="004E6E91"/>
    <w:rsid w:val="004F1C3C"/>
    <w:rsid w:val="00500FF9"/>
    <w:rsid w:val="00501247"/>
    <w:rsid w:val="005022A2"/>
    <w:rsid w:val="00502472"/>
    <w:rsid w:val="005066FD"/>
    <w:rsid w:val="00511716"/>
    <w:rsid w:val="00512A29"/>
    <w:rsid w:val="005151C7"/>
    <w:rsid w:val="005228F3"/>
    <w:rsid w:val="0053551D"/>
    <w:rsid w:val="005356A7"/>
    <w:rsid w:val="00537281"/>
    <w:rsid w:val="00542AD9"/>
    <w:rsid w:val="00552A69"/>
    <w:rsid w:val="00557E98"/>
    <w:rsid w:val="00566AD4"/>
    <w:rsid w:val="005741E6"/>
    <w:rsid w:val="00576B0A"/>
    <w:rsid w:val="00580E0C"/>
    <w:rsid w:val="00584323"/>
    <w:rsid w:val="00586892"/>
    <w:rsid w:val="00587F1A"/>
    <w:rsid w:val="005A3407"/>
    <w:rsid w:val="005B0C7E"/>
    <w:rsid w:val="005C77F4"/>
    <w:rsid w:val="005D7734"/>
    <w:rsid w:val="005E1698"/>
    <w:rsid w:val="005E2243"/>
    <w:rsid w:val="005E6D61"/>
    <w:rsid w:val="005F004B"/>
    <w:rsid w:val="005F0BD9"/>
    <w:rsid w:val="005F4636"/>
    <w:rsid w:val="006032AA"/>
    <w:rsid w:val="00615EAA"/>
    <w:rsid w:val="00623229"/>
    <w:rsid w:val="006358AF"/>
    <w:rsid w:val="00651B00"/>
    <w:rsid w:val="00657B8D"/>
    <w:rsid w:val="00660EA5"/>
    <w:rsid w:val="0066204B"/>
    <w:rsid w:val="00671029"/>
    <w:rsid w:val="006750D5"/>
    <w:rsid w:val="0068559E"/>
    <w:rsid w:val="00686C93"/>
    <w:rsid w:val="00691A87"/>
    <w:rsid w:val="00693827"/>
    <w:rsid w:val="006A18B8"/>
    <w:rsid w:val="006A447C"/>
    <w:rsid w:val="006A5254"/>
    <w:rsid w:val="006A573C"/>
    <w:rsid w:val="006C0CD6"/>
    <w:rsid w:val="006D4D72"/>
    <w:rsid w:val="006D74F5"/>
    <w:rsid w:val="006F16BA"/>
    <w:rsid w:val="006F6B1E"/>
    <w:rsid w:val="006F7D47"/>
    <w:rsid w:val="00715E3A"/>
    <w:rsid w:val="00716D1F"/>
    <w:rsid w:val="0071738C"/>
    <w:rsid w:val="00727034"/>
    <w:rsid w:val="007366C5"/>
    <w:rsid w:val="00743C9F"/>
    <w:rsid w:val="00745B0C"/>
    <w:rsid w:val="00751432"/>
    <w:rsid w:val="007541F3"/>
    <w:rsid w:val="00761ED8"/>
    <w:rsid w:val="00762713"/>
    <w:rsid w:val="0076504B"/>
    <w:rsid w:val="00771BF6"/>
    <w:rsid w:val="00785941"/>
    <w:rsid w:val="00786139"/>
    <w:rsid w:val="00793D82"/>
    <w:rsid w:val="007C5B21"/>
    <w:rsid w:val="007D1B0C"/>
    <w:rsid w:val="007D4D82"/>
    <w:rsid w:val="007E4DAE"/>
    <w:rsid w:val="007F4E63"/>
    <w:rsid w:val="007F53D0"/>
    <w:rsid w:val="00806131"/>
    <w:rsid w:val="00821C43"/>
    <w:rsid w:val="00832281"/>
    <w:rsid w:val="008429B0"/>
    <w:rsid w:val="00855245"/>
    <w:rsid w:val="00862565"/>
    <w:rsid w:val="0086693B"/>
    <w:rsid w:val="00887DAF"/>
    <w:rsid w:val="00891314"/>
    <w:rsid w:val="008A4F27"/>
    <w:rsid w:val="008C50C0"/>
    <w:rsid w:val="008D2072"/>
    <w:rsid w:val="008D5B82"/>
    <w:rsid w:val="008E780A"/>
    <w:rsid w:val="008E7B75"/>
    <w:rsid w:val="008F5B96"/>
    <w:rsid w:val="00904B28"/>
    <w:rsid w:val="00912AAD"/>
    <w:rsid w:val="00927DF3"/>
    <w:rsid w:val="009705C4"/>
    <w:rsid w:val="0097401E"/>
    <w:rsid w:val="00975B21"/>
    <w:rsid w:val="00981444"/>
    <w:rsid w:val="009A65E1"/>
    <w:rsid w:val="009B7F8D"/>
    <w:rsid w:val="009C7469"/>
    <w:rsid w:val="009D7011"/>
    <w:rsid w:val="009F1414"/>
    <w:rsid w:val="00A01745"/>
    <w:rsid w:val="00A047D4"/>
    <w:rsid w:val="00A077C1"/>
    <w:rsid w:val="00A13F9C"/>
    <w:rsid w:val="00A20678"/>
    <w:rsid w:val="00A27980"/>
    <w:rsid w:val="00A33BF4"/>
    <w:rsid w:val="00A3457A"/>
    <w:rsid w:val="00A42892"/>
    <w:rsid w:val="00A46E67"/>
    <w:rsid w:val="00A506E4"/>
    <w:rsid w:val="00A5195A"/>
    <w:rsid w:val="00A53A91"/>
    <w:rsid w:val="00A54C73"/>
    <w:rsid w:val="00A55372"/>
    <w:rsid w:val="00A60BF7"/>
    <w:rsid w:val="00A61733"/>
    <w:rsid w:val="00A623F0"/>
    <w:rsid w:val="00A66C2C"/>
    <w:rsid w:val="00A80F22"/>
    <w:rsid w:val="00A81B16"/>
    <w:rsid w:val="00A876D9"/>
    <w:rsid w:val="00AA1AF0"/>
    <w:rsid w:val="00AA1DF7"/>
    <w:rsid w:val="00AB6BAF"/>
    <w:rsid w:val="00AC2E0F"/>
    <w:rsid w:val="00AE5494"/>
    <w:rsid w:val="00AE5BC3"/>
    <w:rsid w:val="00AF22E8"/>
    <w:rsid w:val="00B05265"/>
    <w:rsid w:val="00B054ED"/>
    <w:rsid w:val="00B203E5"/>
    <w:rsid w:val="00B312D4"/>
    <w:rsid w:val="00B32067"/>
    <w:rsid w:val="00B3690D"/>
    <w:rsid w:val="00B458D0"/>
    <w:rsid w:val="00B56E12"/>
    <w:rsid w:val="00B621A5"/>
    <w:rsid w:val="00B63C4D"/>
    <w:rsid w:val="00B66A63"/>
    <w:rsid w:val="00B721AB"/>
    <w:rsid w:val="00B74C21"/>
    <w:rsid w:val="00B75D65"/>
    <w:rsid w:val="00B80262"/>
    <w:rsid w:val="00B91689"/>
    <w:rsid w:val="00B92855"/>
    <w:rsid w:val="00B93F3C"/>
    <w:rsid w:val="00B9629E"/>
    <w:rsid w:val="00BC0E77"/>
    <w:rsid w:val="00BC4661"/>
    <w:rsid w:val="00BD08A0"/>
    <w:rsid w:val="00BD0D1E"/>
    <w:rsid w:val="00BD11CB"/>
    <w:rsid w:val="00BD477B"/>
    <w:rsid w:val="00BE250E"/>
    <w:rsid w:val="00BE3920"/>
    <w:rsid w:val="00BE59BD"/>
    <w:rsid w:val="00BE69D1"/>
    <w:rsid w:val="00BE7282"/>
    <w:rsid w:val="00BF077C"/>
    <w:rsid w:val="00BF0FF1"/>
    <w:rsid w:val="00BF2A88"/>
    <w:rsid w:val="00BF5152"/>
    <w:rsid w:val="00BF6422"/>
    <w:rsid w:val="00C36728"/>
    <w:rsid w:val="00C40780"/>
    <w:rsid w:val="00C437F2"/>
    <w:rsid w:val="00C4466E"/>
    <w:rsid w:val="00C47190"/>
    <w:rsid w:val="00C471FD"/>
    <w:rsid w:val="00C5265E"/>
    <w:rsid w:val="00C56EB0"/>
    <w:rsid w:val="00C607E0"/>
    <w:rsid w:val="00CC45BC"/>
    <w:rsid w:val="00CC5739"/>
    <w:rsid w:val="00CD4CEE"/>
    <w:rsid w:val="00CD5E4C"/>
    <w:rsid w:val="00CD7E70"/>
    <w:rsid w:val="00CE4FD2"/>
    <w:rsid w:val="00CE761E"/>
    <w:rsid w:val="00D045F6"/>
    <w:rsid w:val="00D05266"/>
    <w:rsid w:val="00D05E92"/>
    <w:rsid w:val="00D10A9C"/>
    <w:rsid w:val="00D11277"/>
    <w:rsid w:val="00D113ED"/>
    <w:rsid w:val="00D127A2"/>
    <w:rsid w:val="00D204D1"/>
    <w:rsid w:val="00D20F39"/>
    <w:rsid w:val="00D21F13"/>
    <w:rsid w:val="00D260ED"/>
    <w:rsid w:val="00D27366"/>
    <w:rsid w:val="00D3249E"/>
    <w:rsid w:val="00D35DDA"/>
    <w:rsid w:val="00D37BCB"/>
    <w:rsid w:val="00D50AC5"/>
    <w:rsid w:val="00D5228C"/>
    <w:rsid w:val="00D57CDA"/>
    <w:rsid w:val="00D60F58"/>
    <w:rsid w:val="00D66E92"/>
    <w:rsid w:val="00DA253E"/>
    <w:rsid w:val="00DB1142"/>
    <w:rsid w:val="00DC657F"/>
    <w:rsid w:val="00DE0D59"/>
    <w:rsid w:val="00DE57EC"/>
    <w:rsid w:val="00DE7EF1"/>
    <w:rsid w:val="00DF14B8"/>
    <w:rsid w:val="00DF3410"/>
    <w:rsid w:val="00DF3A3A"/>
    <w:rsid w:val="00DF4DAB"/>
    <w:rsid w:val="00DF6944"/>
    <w:rsid w:val="00E15D9E"/>
    <w:rsid w:val="00E420AB"/>
    <w:rsid w:val="00E52D54"/>
    <w:rsid w:val="00E52E46"/>
    <w:rsid w:val="00E7260F"/>
    <w:rsid w:val="00E84D28"/>
    <w:rsid w:val="00E921AE"/>
    <w:rsid w:val="00EA3BE3"/>
    <w:rsid w:val="00EB19F2"/>
    <w:rsid w:val="00EB2BD5"/>
    <w:rsid w:val="00EB392C"/>
    <w:rsid w:val="00ED17FF"/>
    <w:rsid w:val="00ED3715"/>
    <w:rsid w:val="00ED514A"/>
    <w:rsid w:val="00EF202C"/>
    <w:rsid w:val="00F10258"/>
    <w:rsid w:val="00F14737"/>
    <w:rsid w:val="00F27B62"/>
    <w:rsid w:val="00F3117F"/>
    <w:rsid w:val="00F34CF6"/>
    <w:rsid w:val="00F34FDF"/>
    <w:rsid w:val="00F37BA9"/>
    <w:rsid w:val="00F519F3"/>
    <w:rsid w:val="00F559A4"/>
    <w:rsid w:val="00F639EC"/>
    <w:rsid w:val="00F66FA5"/>
    <w:rsid w:val="00F70A78"/>
    <w:rsid w:val="00F72FCD"/>
    <w:rsid w:val="00F92612"/>
    <w:rsid w:val="00F92655"/>
    <w:rsid w:val="00F93479"/>
    <w:rsid w:val="00F943B5"/>
    <w:rsid w:val="00F969B5"/>
    <w:rsid w:val="00F97904"/>
    <w:rsid w:val="00FA7091"/>
    <w:rsid w:val="00FB1F1F"/>
    <w:rsid w:val="00FB5560"/>
    <w:rsid w:val="00FC4A8F"/>
    <w:rsid w:val="00FD0B43"/>
    <w:rsid w:val="00FD161A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4A5D3"/>
  <w15:chartTrackingRefBased/>
  <w15:docId w15:val="{1F452288-4600-4BBE-8C31-DB160EFC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A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4A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4A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4A41"/>
    <w:rPr>
      <w:sz w:val="18"/>
      <w:szCs w:val="18"/>
    </w:rPr>
  </w:style>
  <w:style w:type="table" w:styleId="a7">
    <w:name w:val="Table Grid"/>
    <w:basedOn w:val="a1"/>
    <w:uiPriority w:val="39"/>
    <w:rsid w:val="00215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unhideWhenUsed/>
    <w:rsid w:val="00615EAA"/>
    <w:pPr>
      <w:jc w:val="left"/>
    </w:pPr>
  </w:style>
  <w:style w:type="character" w:customStyle="1" w:styleId="a9">
    <w:name w:val="批注文字 字符"/>
    <w:basedOn w:val="a0"/>
    <w:link w:val="a8"/>
    <w:uiPriority w:val="99"/>
    <w:rsid w:val="00615EAA"/>
  </w:style>
  <w:style w:type="paragraph" w:styleId="aa">
    <w:name w:val="Normal (Web)"/>
    <w:basedOn w:val="a"/>
    <w:uiPriority w:val="99"/>
    <w:unhideWhenUsed/>
    <w:rsid w:val="00615E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15EA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15EAA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615EAA"/>
    <w:rPr>
      <w:sz w:val="21"/>
      <w:szCs w:val="21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615EAA"/>
    <w:rPr>
      <w:b/>
      <w:bCs/>
    </w:rPr>
  </w:style>
  <w:style w:type="character" w:customStyle="1" w:styleId="af">
    <w:name w:val="批注主题 字符"/>
    <w:basedOn w:val="a9"/>
    <w:link w:val="ae"/>
    <w:uiPriority w:val="99"/>
    <w:semiHidden/>
    <w:rsid w:val="00615EAA"/>
    <w:rPr>
      <w:b/>
      <w:bCs/>
    </w:rPr>
  </w:style>
  <w:style w:type="paragraph" w:styleId="af0">
    <w:name w:val="List Paragraph"/>
    <w:basedOn w:val="a"/>
    <w:uiPriority w:val="34"/>
    <w:qFormat/>
    <w:rsid w:val="00D21F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D9C08-9CE2-4BED-8805-5F745FDF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wu</dc:creator>
  <cp:keywords/>
  <dc:description/>
  <cp:lastModifiedBy>helen wu</cp:lastModifiedBy>
  <cp:revision>51</cp:revision>
  <dcterms:created xsi:type="dcterms:W3CDTF">2017-10-17T12:18:00Z</dcterms:created>
  <dcterms:modified xsi:type="dcterms:W3CDTF">2017-10-23T00:31:00Z</dcterms:modified>
</cp:coreProperties>
</file>