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E8" w:rsidRDefault="00A61548">
      <w:pPr>
        <w:ind w:firstLineChars="900" w:firstLine="1892"/>
        <w:rPr>
          <w:rFonts w:ascii="华文中宋" w:eastAsia="华文中宋" w:hAnsi="华文中宋" w:cs="华文中宋"/>
          <w:b/>
          <w:bCs/>
          <w:szCs w:val="21"/>
        </w:rPr>
      </w:pPr>
      <w:bookmarkStart w:id="0" w:name="_GoBack"/>
      <w:r>
        <w:rPr>
          <w:rFonts w:ascii="华文中宋" w:eastAsia="华文中宋" w:hAnsi="华文中宋" w:cs="华文中宋"/>
          <w:b/>
          <w:bCs/>
          <w:szCs w:val="21"/>
        </w:rPr>
        <w:t>201</w:t>
      </w:r>
      <w:r>
        <w:rPr>
          <w:rFonts w:ascii="华文中宋" w:eastAsia="华文中宋" w:hAnsi="华文中宋" w:cs="华文中宋" w:hint="eastAsia"/>
          <w:b/>
          <w:bCs/>
          <w:szCs w:val="21"/>
        </w:rPr>
        <w:t>8</w:t>
      </w:r>
      <w:r>
        <w:rPr>
          <w:rFonts w:ascii="华文中宋" w:eastAsia="华文中宋" w:hAnsi="华文中宋" w:cs="华文中宋" w:hint="eastAsia"/>
          <w:b/>
          <w:bCs/>
          <w:szCs w:val="21"/>
        </w:rPr>
        <w:t>年常州市教育学会中小学体育教育专业委员年会论文获奖名单</w:t>
      </w:r>
    </w:p>
    <w:tbl>
      <w:tblPr>
        <w:tblpPr w:leftFromText="180" w:rightFromText="180" w:vertAnchor="text" w:horzAnchor="page" w:tblpX="1069" w:tblpY="354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6"/>
        <w:gridCol w:w="2319"/>
        <w:gridCol w:w="1209"/>
        <w:gridCol w:w="996"/>
      </w:tblGrid>
      <w:tr w:rsidR="00EE6FE8">
        <w:trPr>
          <w:trHeight w:val="90"/>
        </w:trPr>
        <w:tc>
          <w:tcPr>
            <w:tcW w:w="10300" w:type="dxa"/>
            <w:gridSpan w:val="4"/>
            <w:vAlign w:val="center"/>
          </w:tcPr>
          <w:bookmarkEnd w:id="0"/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论文题目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单</w:t>
            </w:r>
            <w:r>
              <w:rPr>
                <w:rFonts w:asci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cs="宋体" w:hint="eastAsia"/>
                <w:b/>
                <w:bCs/>
                <w:szCs w:val="21"/>
              </w:rPr>
              <w:t>位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等第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体育教学中</w:t>
            </w:r>
            <w:proofErr w:type="spellStart"/>
            <w:r>
              <w:rPr>
                <w:rFonts w:ascii="宋体" w:cs="宋体" w:hint="eastAsia"/>
                <w:szCs w:val="21"/>
              </w:rPr>
              <w:t>ipad</w:t>
            </w:r>
            <w:proofErr w:type="spellEnd"/>
            <w:r>
              <w:rPr>
                <w:rFonts w:ascii="宋体" w:cs="宋体" w:hint="eastAsia"/>
                <w:szCs w:val="21"/>
              </w:rPr>
              <w:t>运用策略研究</w:t>
            </w:r>
            <w:r>
              <w:rPr>
                <w:rFonts w:ascii="宋体" w:cs="宋体" w:hint="eastAsia"/>
                <w:szCs w:val="21"/>
              </w:rPr>
              <w:t>---</w:t>
            </w:r>
            <w:r>
              <w:rPr>
                <w:rFonts w:ascii="宋体" w:cs="宋体" w:hint="eastAsia"/>
                <w:szCs w:val="21"/>
              </w:rPr>
              <w:t>以背越式跳高为例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江苏省常州高级中学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刘哲辰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ascii="宋体" w:hAnsi="宋体" w:cs="宋体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高中极限飞盘教学中体育核心素养的培育研究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常州市北郊高级中学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b/>
                <w:bCs/>
                <w:szCs w:val="21"/>
              </w:rPr>
              <w:t>葛</w:t>
            </w:r>
            <w:proofErr w:type="gramEnd"/>
            <w:r>
              <w:rPr>
                <w:rFonts w:asci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Cs w:val="21"/>
              </w:rPr>
              <w:t>琰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基于核心素养的高中体育模块单元目标水平分级的若干思考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江苏省前黄高级中学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陈得军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高中女生立定跳远成绩影响因素分析与思考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江苏省华罗庚中学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陈菊铭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初中耐久</w:t>
            </w:r>
            <w:proofErr w:type="gramStart"/>
            <w:r>
              <w:rPr>
                <w:rFonts w:ascii="宋体" w:cs="宋体" w:hint="eastAsia"/>
                <w:szCs w:val="21"/>
              </w:rPr>
              <w:t>跑教学</w:t>
            </w:r>
            <w:proofErr w:type="gramEnd"/>
            <w:r>
              <w:rPr>
                <w:rFonts w:ascii="宋体" w:cs="宋体" w:hint="eastAsia"/>
                <w:szCs w:val="21"/>
              </w:rPr>
              <w:t>现状分析——莱</w:t>
            </w:r>
            <w:proofErr w:type="gramStart"/>
            <w:r>
              <w:rPr>
                <w:rFonts w:ascii="宋体" w:cs="宋体" w:hint="eastAsia"/>
                <w:szCs w:val="21"/>
              </w:rPr>
              <w:t>格尔跑</w:t>
            </w:r>
            <w:proofErr w:type="gramEnd"/>
            <w:r>
              <w:rPr>
                <w:rFonts w:ascii="宋体" w:cs="宋体" w:hint="eastAsia"/>
                <w:szCs w:val="21"/>
              </w:rPr>
              <w:t>为学习内容教学思考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姜庆军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小教室，大舞台——室内乒乓球教学实践与思考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</w:t>
            </w:r>
            <w:proofErr w:type="gramStart"/>
            <w:r>
              <w:rPr>
                <w:rFonts w:ascii="宋体" w:cs="宋体" w:hint="eastAsia"/>
                <w:szCs w:val="21"/>
              </w:rPr>
              <w:t>湟</w:t>
            </w:r>
            <w:proofErr w:type="gramEnd"/>
            <w:r>
              <w:rPr>
                <w:rFonts w:ascii="宋体" w:cs="宋体" w:hint="eastAsia"/>
                <w:szCs w:val="21"/>
              </w:rPr>
              <w:t>里初级中学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b/>
                <w:bCs/>
                <w:szCs w:val="21"/>
              </w:rPr>
              <w:t>田燕芳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体育教师教学基本功比赛中通用技术内容的实践研究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武进区星辰实验学校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陶伟</w:t>
            </w:r>
            <w:proofErr w:type="gramStart"/>
            <w:r>
              <w:rPr>
                <w:rFonts w:ascii="宋体" w:cs="宋体" w:hint="eastAsia"/>
                <w:szCs w:val="21"/>
              </w:rPr>
              <w:t>伟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初中体育教学中培养学生核心素养的路径与策略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</w:t>
            </w:r>
            <w:proofErr w:type="gramStart"/>
            <w:r>
              <w:rPr>
                <w:rFonts w:ascii="宋体" w:cs="宋体" w:hint="eastAsia"/>
                <w:szCs w:val="21"/>
              </w:rPr>
              <w:t>市焦溪</w:t>
            </w:r>
            <w:r>
              <w:rPr>
                <w:rFonts w:ascii="宋体" w:cs="宋体" w:hint="eastAsia"/>
                <w:szCs w:val="21"/>
              </w:rPr>
              <w:t>初级</w:t>
            </w:r>
            <w:r>
              <w:rPr>
                <w:rFonts w:ascii="宋体" w:cs="宋体" w:hint="eastAsia"/>
                <w:szCs w:val="21"/>
              </w:rPr>
              <w:t>中学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伟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教学引导法：从“策略建构”到“作用关联”</w:t>
            </w:r>
          </w:p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  </w:t>
            </w:r>
            <w:r>
              <w:rPr>
                <w:rFonts w:ascii="宋体" w:cs="宋体" w:hint="eastAsia"/>
                <w:szCs w:val="21"/>
              </w:rPr>
              <w:t>——以小学校园足球课外训练为例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武进清英外国语学校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杨维全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小学室内体育技能</w:t>
            </w:r>
            <w:proofErr w:type="gramStart"/>
            <w:r>
              <w:rPr>
                <w:rFonts w:ascii="宋体" w:cs="宋体" w:hint="eastAsia"/>
                <w:szCs w:val="21"/>
              </w:rPr>
              <w:t>课实践</w:t>
            </w:r>
            <w:proofErr w:type="gramEnd"/>
            <w:r>
              <w:rPr>
                <w:rFonts w:ascii="宋体" w:cs="宋体" w:hint="eastAsia"/>
                <w:szCs w:val="21"/>
              </w:rPr>
              <w:t>研究与分析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溧阳市横</w:t>
            </w:r>
            <w:proofErr w:type="gramStart"/>
            <w:r>
              <w:rPr>
                <w:rFonts w:ascii="宋体" w:cs="宋体" w:hint="eastAsia"/>
                <w:szCs w:val="21"/>
              </w:rPr>
              <w:t>涧小学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韩</w:t>
            </w:r>
            <w:r>
              <w:rPr>
                <w:rFonts w:asci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Cs w:val="21"/>
              </w:rPr>
              <w:t>超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溧阳市城区小学校园足球发展现状的调查与分析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庄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翔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集团校背景下体育学科跨校区</w:t>
            </w:r>
            <w:proofErr w:type="gramStart"/>
            <w:r>
              <w:rPr>
                <w:rFonts w:ascii="宋体" w:cs="宋体" w:hint="eastAsia"/>
                <w:szCs w:val="21"/>
              </w:rPr>
              <w:t>选课走教制</w:t>
            </w:r>
            <w:proofErr w:type="gramEnd"/>
            <w:r>
              <w:rPr>
                <w:rFonts w:ascii="宋体" w:cs="宋体" w:hint="eastAsia"/>
                <w:szCs w:val="21"/>
              </w:rPr>
              <w:t>的实践研究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钟楼区</w:t>
            </w:r>
            <w:r>
              <w:rPr>
                <w:rFonts w:ascii="宋体" w:cs="宋体" w:hint="eastAsia"/>
                <w:szCs w:val="21"/>
              </w:rPr>
              <w:t>怀德</w:t>
            </w:r>
            <w:proofErr w:type="gramStart"/>
            <w:r>
              <w:rPr>
                <w:rFonts w:ascii="宋体" w:cs="宋体" w:hint="eastAsia"/>
                <w:szCs w:val="21"/>
              </w:rPr>
              <w:t>苑小学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于</w:t>
            </w:r>
            <w:r>
              <w:rPr>
                <w:rFonts w:asci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Cs w:val="21"/>
              </w:rPr>
              <w:t>雷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常州市钟楼区小学开展课外体育活动的现状和对策分析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钟楼区</w:t>
            </w:r>
            <w:r>
              <w:rPr>
                <w:rFonts w:ascii="宋体" w:cs="宋体" w:hint="eastAsia"/>
                <w:szCs w:val="21"/>
              </w:rPr>
              <w:t>西仓桥小学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李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泳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基于学科关键能力培养的篮球课堂教学策略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钟楼区</w:t>
            </w:r>
            <w:r>
              <w:rPr>
                <w:rFonts w:ascii="宋体" w:cs="宋体" w:hint="eastAsia"/>
                <w:szCs w:val="21"/>
              </w:rPr>
              <w:t>五星实验小学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吴蓉华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常州市青少年足球后备人才培养若干问题调查分析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天宁区教师发展中心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王国</w:t>
            </w:r>
            <w:proofErr w:type="gramStart"/>
            <w:r>
              <w:rPr>
                <w:rFonts w:ascii="宋体" w:cs="宋体" w:hint="eastAsia"/>
                <w:szCs w:val="21"/>
              </w:rPr>
              <w:t>斌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常州市天宁区小学生足球运动损伤及预防措施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天宁</w:t>
            </w:r>
            <w:proofErr w:type="gramStart"/>
            <w:r>
              <w:rPr>
                <w:rFonts w:ascii="宋体" w:cs="宋体" w:hint="eastAsia"/>
                <w:szCs w:val="21"/>
              </w:rPr>
              <w:t>区</w:t>
            </w:r>
            <w:r>
              <w:rPr>
                <w:rFonts w:ascii="宋体" w:cs="宋体" w:hint="eastAsia"/>
                <w:szCs w:val="21"/>
              </w:rPr>
              <w:t>雕庄中心</w:t>
            </w:r>
            <w:proofErr w:type="gramEnd"/>
            <w:r>
              <w:rPr>
                <w:rFonts w:ascii="宋体" w:cs="宋体" w:hint="eastAsia"/>
                <w:szCs w:val="21"/>
              </w:rPr>
              <w:t>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杜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力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小学体育课程学习评价方法的实践研究</w:t>
            </w:r>
          </w:p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 </w:t>
            </w:r>
            <w:r>
              <w:rPr>
                <w:rFonts w:ascii="宋体" w:cs="宋体" w:hint="eastAsia"/>
                <w:szCs w:val="21"/>
              </w:rPr>
              <w:t>——基于“东小银行”核心素养评价模式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金坛区东城实验小学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b/>
                <w:bCs/>
                <w:szCs w:val="21"/>
              </w:rPr>
              <w:t>胡舒贞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“</w:t>
            </w:r>
            <w:r>
              <w:rPr>
                <w:rFonts w:ascii="宋体" w:hAnsi="宋体" w:hint="eastAsia"/>
                <w:bCs/>
                <w:szCs w:val="21"/>
              </w:rPr>
              <w:t>1+X+X</w:t>
            </w:r>
            <w:r>
              <w:rPr>
                <w:rFonts w:ascii="宋体" w:hAnsi="宋体" w:hint="eastAsia"/>
                <w:bCs/>
                <w:szCs w:val="21"/>
              </w:rPr>
              <w:t>”校外体育俱乐部构建的策略研究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常州市龙城小学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贺妍颖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rPr>
          <w:trHeight w:val="326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例析小学生</w:t>
            </w:r>
            <w:proofErr w:type="gramEnd"/>
            <w:r>
              <w:rPr>
                <w:rFonts w:ascii="宋体" w:cs="宋体" w:hint="eastAsia"/>
                <w:szCs w:val="21"/>
              </w:rPr>
              <w:t>正面上手发球的影响因素及改进策略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新北区薛家中心小学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翁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cs="宋体" w:hint="eastAsia"/>
                <w:szCs w:val="21"/>
              </w:rPr>
              <w:t>婷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EE6FE8">
        <w:trPr>
          <w:trHeight w:val="406"/>
        </w:trPr>
        <w:tc>
          <w:tcPr>
            <w:tcW w:w="5776" w:type="dxa"/>
            <w:vAlign w:val="center"/>
          </w:tcPr>
          <w:p w:rsidR="00EE6FE8" w:rsidRDefault="00A61548">
            <w:pPr>
              <w:spacing w:line="500" w:lineRule="exact"/>
              <w:ind w:right="1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常州市武进区中小学体育校本课程开发与实施现状的调研报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武进区寨桥小学</w:t>
            </w:r>
            <w:proofErr w:type="gramEnd"/>
          </w:p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</w:t>
            </w:r>
            <w:proofErr w:type="gramStart"/>
            <w:r>
              <w:rPr>
                <w:rFonts w:ascii="宋体" w:cs="宋体" w:hint="eastAsia"/>
                <w:szCs w:val="21"/>
              </w:rPr>
              <w:t>湟里中心</w:t>
            </w:r>
            <w:proofErr w:type="gramEnd"/>
            <w:r>
              <w:rPr>
                <w:rFonts w:ascii="宋体" w:cs="宋体" w:hint="eastAsia"/>
                <w:szCs w:val="21"/>
              </w:rPr>
              <w:t>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ind w:firstLineChars="100" w:firstLine="21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李</w:t>
            </w:r>
            <w:r>
              <w:rPr>
                <w:rFonts w:ascii="宋体" w:hAnsi="宋体" w:cs="新宋体"/>
                <w:szCs w:val="21"/>
              </w:rPr>
              <w:t>建新</w:t>
            </w:r>
          </w:p>
          <w:p w:rsidR="00EE6FE8" w:rsidRDefault="00A61548">
            <w:pPr>
              <w:ind w:firstLineChars="100" w:firstLine="21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陆</w:t>
            </w:r>
            <w:r>
              <w:rPr>
                <w:rFonts w:ascii="宋体" w:hAnsi="宋体" w:cs="新宋体"/>
                <w:szCs w:val="21"/>
              </w:rPr>
              <w:t>永新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一等奖</w:t>
            </w:r>
          </w:p>
        </w:tc>
      </w:tr>
      <w:tr w:rsidR="00EE6FE8">
        <w:trPr>
          <w:trHeight w:val="770"/>
        </w:trPr>
        <w:tc>
          <w:tcPr>
            <w:tcW w:w="10300" w:type="dxa"/>
            <w:gridSpan w:val="4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b/>
                <w:bCs/>
                <w:sz w:val="32"/>
                <w:szCs w:val="32"/>
              </w:rPr>
              <w:t>二等奖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小学乒乓球分层教学实践研究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金坛区东城实验小学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毛文军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常州市初级中学足球特色学校校园足球开展现状及对策研究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武进区芙蓉初级中学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严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cs="宋体" w:hint="eastAsia"/>
                <w:szCs w:val="21"/>
              </w:rPr>
              <w:t>鑫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小学生力量素质的探索与实践研究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武进区星河实验小学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李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平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常州市中学生体质状况调查研究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武进区湖塘实验中学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姜海强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体育教学以人为本的</w:t>
            </w:r>
            <w:r>
              <w:rPr>
                <w:rFonts w:ascii="宋体" w:hAnsi="宋体" w:cs="宋体" w:hint="eastAsia"/>
                <w:szCs w:val="21"/>
              </w:rPr>
              <w:t>教学实践与思考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常州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市焦溪初级中学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袁金波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浅谈阳光体育背景下农村小学大课间活动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武进区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湟里中心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周一民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阶段田径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队训练管理方法策略浅谈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武进区洛阳初级中学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陈连英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溧阳市校园足球特色小学运动现状与发展对策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陈新宏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“四部曲”构建小学体育单元计划的探索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溧阳市上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兴中心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亮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影响高水平篮球运动员投篮技术的原因及解决方法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江苏省前黄高级中学国际分校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飞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pStyle w:val="HTML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无生模拟体育课堂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对促进教师教学能力提升的研究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widowControl/>
              <w:textAlignment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常州市盛毓度小学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widowControl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何燕飞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  <w:r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lastRenderedPageBreak/>
              <w:t>学校跳远训练中的损伤及预防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溧阳市清</w:t>
            </w:r>
            <w:proofErr w:type="gramStart"/>
            <w:r>
              <w:rPr>
                <w:rFonts w:ascii="宋体" w:cs="宋体" w:hint="eastAsia"/>
                <w:szCs w:val="21"/>
              </w:rPr>
              <w:t>安小学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戴英杰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多元评价，让体育健康测试不再乏味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金坛区东城实验小学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曾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益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小学田径</w:t>
            </w:r>
            <w:proofErr w:type="gramEnd"/>
            <w:r>
              <w:rPr>
                <w:rFonts w:ascii="宋体" w:cs="宋体" w:hint="eastAsia"/>
                <w:szCs w:val="21"/>
              </w:rPr>
              <w:t>训练中引入趣味教学的构想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金坛区城西小学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周臻祥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对初中体育弱势学生的现状分析及对策研究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北京师范大学常州附属学校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史一枝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“布”同寻常：为生命构筑一张舒展的“蓝图”</w:t>
            </w:r>
          </w:p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 </w:t>
            </w:r>
            <w:r>
              <w:rPr>
                <w:rFonts w:ascii="宋体" w:cs="宋体" w:hint="eastAsia"/>
                <w:szCs w:val="21"/>
              </w:rPr>
              <w:t>——关于小学体育布点项目现状的调查分析与实施策略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常州市五星实验小学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李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豪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初中学生快速</w:t>
            </w:r>
            <w:proofErr w:type="gramStart"/>
            <w:r>
              <w:rPr>
                <w:rFonts w:ascii="宋体" w:cs="宋体" w:hint="eastAsia"/>
                <w:szCs w:val="21"/>
              </w:rPr>
              <w:t>跑能力</w:t>
            </w:r>
            <w:proofErr w:type="gramEnd"/>
            <w:r>
              <w:rPr>
                <w:rFonts w:ascii="宋体" w:cs="宋体" w:hint="eastAsia"/>
                <w:szCs w:val="21"/>
              </w:rPr>
              <w:t>提升的策略研究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殷</w:t>
            </w:r>
            <w:proofErr w:type="gramEnd"/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波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125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基于核心素养下高中啦</w:t>
            </w:r>
            <w:proofErr w:type="gramStart"/>
            <w:r>
              <w:rPr>
                <w:rFonts w:ascii="宋体" w:cs="宋体" w:hint="eastAsia"/>
                <w:szCs w:val="21"/>
              </w:rPr>
              <w:t>啦操训练</w:t>
            </w:r>
            <w:proofErr w:type="gramEnd"/>
            <w:r>
              <w:rPr>
                <w:rFonts w:ascii="宋体" w:cs="宋体" w:hint="eastAsia"/>
                <w:szCs w:val="21"/>
              </w:rPr>
              <w:t>策略研究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常州市北郊高级中学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吴玉莲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提升学生体育学科核心素养的体育单元构建策略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新北区春江中心小学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史浚辰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“以跨栏跑项目为例”对小学训练周期划分的实践与思考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常州市第二实验小学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刘春辉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“伴·行”课程：让“被小班化”体育教育插上灵动的翅膀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金坛区</w:t>
            </w:r>
            <w:proofErr w:type="gramStart"/>
            <w:r>
              <w:rPr>
                <w:rFonts w:ascii="宋体" w:cs="宋体" w:hint="eastAsia"/>
                <w:szCs w:val="21"/>
              </w:rPr>
              <w:t>涑</w:t>
            </w:r>
            <w:proofErr w:type="gramEnd"/>
            <w:r>
              <w:rPr>
                <w:rFonts w:ascii="宋体" w:cs="宋体" w:hint="eastAsia"/>
                <w:szCs w:val="21"/>
              </w:rPr>
              <w:t>渎小学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郭忠亮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家长对学生参加体育运动训练的态度与影响因素研究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</w:t>
            </w:r>
            <w:proofErr w:type="gramStart"/>
            <w:r>
              <w:rPr>
                <w:rFonts w:ascii="宋体" w:cs="宋体" w:hint="eastAsia"/>
                <w:szCs w:val="21"/>
              </w:rPr>
              <w:t>市虹景小学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丁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健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体育核心素养理念下</w:t>
            </w:r>
            <w:proofErr w:type="gramStart"/>
            <w:r>
              <w:rPr>
                <w:rFonts w:ascii="宋体" w:cs="宋体" w:hint="eastAsia"/>
                <w:szCs w:val="21"/>
              </w:rPr>
              <w:t>小学篮球</w:t>
            </w:r>
            <w:proofErr w:type="gramEnd"/>
            <w:r>
              <w:rPr>
                <w:rFonts w:ascii="宋体" w:cs="宋体" w:hint="eastAsia"/>
                <w:szCs w:val="21"/>
              </w:rPr>
              <w:t>校本课程开发与实施的策略分析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新北区龙虎塘实验小学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刘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超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影响低年级学生掌握体测跳绳项目技能的因素及对策研究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武进区庙桥小学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张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伟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谈常州市校园足球发展的制约因素与对策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江苏省溧阳中学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ind w:firstLineChars="100" w:firstLine="21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潘玉姣</w:t>
            </w:r>
          </w:p>
          <w:p w:rsidR="00EE6FE8" w:rsidRDefault="00A61548">
            <w:pPr>
              <w:ind w:firstLineChars="100" w:firstLine="21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孙建东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差异化教学在体育教学中的应用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朱惠娟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大课间体育活动开展现状的调查与分析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常州市正</w:t>
            </w:r>
            <w:proofErr w:type="gramStart"/>
            <w:r>
              <w:rPr>
                <w:rFonts w:ascii="宋体" w:cs="宋体" w:hint="eastAsia"/>
                <w:szCs w:val="21"/>
              </w:rPr>
              <w:t>衡中学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刘欢</w:t>
            </w:r>
            <w:proofErr w:type="gramStart"/>
            <w:r>
              <w:rPr>
                <w:rFonts w:ascii="宋体" w:cs="宋体" w:hint="eastAsia"/>
                <w:szCs w:val="21"/>
              </w:rPr>
              <w:t>欢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基于运动教学模式在初中课外体育篮球俱乐部的实验研究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张王平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绳梯在初中生体能练习中运用探索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常州市清</w:t>
            </w:r>
            <w:proofErr w:type="gramStart"/>
            <w:r>
              <w:rPr>
                <w:rFonts w:ascii="宋体" w:cs="宋体" w:hint="eastAsia"/>
                <w:szCs w:val="21"/>
              </w:rPr>
              <w:t>潭中学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史亚娟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EE6FE8">
        <w:trPr>
          <w:trHeight w:val="278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“改课”体育课改路上的“和谐号”——浅谈</w:t>
            </w:r>
            <w:proofErr w:type="gramStart"/>
            <w:r>
              <w:rPr>
                <w:rFonts w:ascii="宋体" w:cs="宋体" w:hint="eastAsia"/>
                <w:szCs w:val="21"/>
              </w:rPr>
              <w:t>体育改课的</w:t>
            </w:r>
            <w:proofErr w:type="gramEnd"/>
            <w:r>
              <w:rPr>
                <w:rFonts w:ascii="宋体" w:cs="宋体" w:hint="eastAsia"/>
                <w:szCs w:val="21"/>
              </w:rPr>
              <w:t>实践与做法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武进清英外国语学校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蒋伟宇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10300" w:type="dxa"/>
            <w:gridSpan w:val="4"/>
            <w:vAlign w:val="center"/>
          </w:tcPr>
          <w:p w:rsidR="00EE6FE8" w:rsidRDefault="00A61548">
            <w:pPr>
              <w:ind w:firstLineChars="1300" w:firstLine="41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三等奖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小学篮球</w:t>
            </w:r>
            <w:proofErr w:type="gramEnd"/>
            <w:r>
              <w:rPr>
                <w:rFonts w:ascii="宋体" w:cs="宋体" w:hint="eastAsia"/>
                <w:szCs w:val="21"/>
              </w:rPr>
              <w:t>运动员体能训练的实践研究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武进区湖塘桥实验小学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李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cs="宋体" w:hint="eastAsia"/>
                <w:szCs w:val="21"/>
              </w:rPr>
              <w:t>迪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浅谈生活化元素在小学体育教学中的开发与应用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</w:t>
            </w:r>
            <w:r>
              <w:rPr>
                <w:rFonts w:ascii="宋体" w:cs="宋体" w:hint="eastAsia"/>
                <w:szCs w:val="21"/>
              </w:rPr>
              <w:t>区</w:t>
            </w:r>
            <w:r>
              <w:rPr>
                <w:rFonts w:ascii="宋体" w:cs="宋体" w:hint="eastAsia"/>
                <w:szCs w:val="21"/>
              </w:rPr>
              <w:t>清英外国语学校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张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望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小学体育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节模式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的创新与重构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常州市勤业小学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渭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体育课堂教学落实学科核心素养的思考</w:t>
            </w:r>
          </w:p>
          <w:p w:rsidR="00EE6FE8" w:rsidRDefault="00A61548">
            <w:pPr>
              <w:ind w:firstLineChars="1200" w:firstLine="25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——以篮球行进间运球教学为例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武进区人民路小学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尹相慧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武进区实验小学开展游泳校本课程的实践研究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武进区实验小学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乐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学校体育器材场地高效利用的途径与策略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新</w:t>
            </w:r>
            <w:proofErr w:type="gramStart"/>
            <w:r>
              <w:rPr>
                <w:rFonts w:ascii="宋体" w:cs="宋体" w:hint="eastAsia"/>
                <w:szCs w:val="21"/>
              </w:rPr>
              <w:t>北区罗溪中心</w:t>
            </w:r>
            <w:proofErr w:type="gramEnd"/>
            <w:r>
              <w:rPr>
                <w:rFonts w:ascii="宋体" w:cs="宋体" w:hint="eastAsia"/>
                <w:szCs w:val="21"/>
              </w:rPr>
              <w:t>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顾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琳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常州市足球青训体系的现状和发展对策研究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武进区卢家巷实验学校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周文娟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小学田径</w:t>
            </w:r>
            <w:proofErr w:type="gramEnd"/>
            <w:r>
              <w:rPr>
                <w:rFonts w:ascii="宋体" w:cs="宋体" w:hint="eastAsia"/>
                <w:szCs w:val="21"/>
              </w:rPr>
              <w:t>社团梯队建设出现的困难与研究对策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武进区实验小学分校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谢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川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基于一年级学情的跳绳教学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</w:t>
            </w:r>
            <w:proofErr w:type="gramStart"/>
            <w:r>
              <w:rPr>
                <w:rFonts w:ascii="宋体" w:cs="宋体" w:hint="eastAsia"/>
                <w:szCs w:val="21"/>
              </w:rPr>
              <w:t>戴埠中心</w:t>
            </w:r>
            <w:proofErr w:type="gramEnd"/>
            <w:r>
              <w:rPr>
                <w:rFonts w:ascii="宋体" w:cs="宋体" w:hint="eastAsia"/>
                <w:szCs w:val="21"/>
              </w:rPr>
              <w:t>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刘冬梅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谈农村小学校园足球特色化建设推进策略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金坛</w:t>
            </w:r>
            <w:proofErr w:type="gramStart"/>
            <w:r>
              <w:rPr>
                <w:rFonts w:ascii="宋体" w:cs="宋体" w:hint="eastAsia"/>
                <w:szCs w:val="21"/>
              </w:rPr>
              <w:t>区直溪中心</w:t>
            </w:r>
            <w:proofErr w:type="gramEnd"/>
            <w:r>
              <w:rPr>
                <w:rFonts w:ascii="宋体" w:cs="宋体" w:hint="eastAsia"/>
                <w:szCs w:val="21"/>
              </w:rPr>
              <w:t>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袁仲华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基于“体悟”的初中体育课堂教学策略研究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常州市花园中学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李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伟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对小学低年级学生近视形成原因分析与保护视力方法的研究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</w:t>
            </w:r>
            <w:proofErr w:type="gramStart"/>
            <w:r>
              <w:rPr>
                <w:rFonts w:ascii="宋体" w:cs="宋体" w:hint="eastAsia"/>
                <w:szCs w:val="21"/>
              </w:rPr>
              <w:t>市延陵小学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韦</w:t>
            </w:r>
            <w:proofErr w:type="gramEnd"/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民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小学生</w:t>
            </w:r>
            <w:r>
              <w:rPr>
                <w:rFonts w:ascii="宋体" w:cs="宋体" w:hint="eastAsia"/>
                <w:szCs w:val="21"/>
              </w:rPr>
              <w:t>80</w:t>
            </w:r>
            <w:r>
              <w:rPr>
                <w:rFonts w:ascii="宋体" w:cs="宋体" w:hint="eastAsia"/>
                <w:szCs w:val="21"/>
              </w:rPr>
              <w:t>米栏短期训练计划的实施性研究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新北区薛家中心小学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储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cs="宋体" w:hint="eastAsia"/>
                <w:szCs w:val="21"/>
              </w:rPr>
              <w:t>莉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农村初中生参加课外体育锻炼的现状与对策研究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金坛区小北中学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方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园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“乐动课堂”儿童视野下的游戏化教学探析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常州市第二实验小学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张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京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lastRenderedPageBreak/>
              <w:t>小学体育教学中融合信息技术的案例研究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武进区湖塘桥实验小学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钱文烨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中学生体育课堂纪律管理方法的探究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溧阳市社</w:t>
            </w:r>
            <w:proofErr w:type="gramStart"/>
            <w:r>
              <w:rPr>
                <w:rFonts w:ascii="宋体" w:cs="宋体" w:hint="eastAsia"/>
                <w:szCs w:val="21"/>
              </w:rPr>
              <w:t>渚</w:t>
            </w:r>
            <w:proofErr w:type="gramEnd"/>
            <w:r>
              <w:rPr>
                <w:rFonts w:ascii="宋体" w:cs="宋体" w:hint="eastAsia"/>
                <w:szCs w:val="21"/>
              </w:rPr>
              <w:t>初级中学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李中强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常州市武进区实验小学小学生体质健康测试结果与分析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桑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达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体育家庭作业的研制与实施价值初探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武进区洛阳初级中学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孙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旭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体育教学设计中弹性化方式的研究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溧阳市前</w:t>
            </w:r>
            <w:proofErr w:type="gramStart"/>
            <w:r>
              <w:rPr>
                <w:rFonts w:ascii="宋体" w:cs="宋体" w:hint="eastAsia"/>
                <w:szCs w:val="21"/>
              </w:rPr>
              <w:t>马小学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乔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敏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课外体育锻炼对高年级小学生领导力的影响研究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溧阳市后周小学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杜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鹏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浅析情景教学在中学健美操课中的应用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常州市正</w:t>
            </w:r>
            <w:proofErr w:type="gramStart"/>
            <w:r>
              <w:rPr>
                <w:rFonts w:ascii="宋体" w:cs="宋体" w:hint="eastAsia"/>
                <w:szCs w:val="21"/>
              </w:rPr>
              <w:t>衡中学</w:t>
            </w:r>
            <w:proofErr w:type="gramEnd"/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白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雪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高中足球模块教学中踝关节损伤的预防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</w:t>
            </w:r>
            <w:proofErr w:type="gramStart"/>
            <w:r>
              <w:rPr>
                <w:rFonts w:ascii="宋体" w:cs="宋体" w:hint="eastAsia"/>
                <w:szCs w:val="21"/>
              </w:rPr>
              <w:t>湟</w:t>
            </w:r>
            <w:proofErr w:type="gramEnd"/>
            <w:r>
              <w:rPr>
                <w:rFonts w:ascii="宋体" w:cs="宋体" w:hint="eastAsia"/>
                <w:szCs w:val="21"/>
              </w:rPr>
              <w:t>里高级中学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储晨辉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影响中学体育老师教学态度因素的调查与分析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武进区芙蓉初级中学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陈学春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武进区普通高中乒乓球运动开展现状调查研究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江苏省前黄高级中学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陈得军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农村小学体育家庭作业的选择与设计策略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溧阳市平桥小学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韦</w:t>
            </w:r>
            <w:proofErr w:type="gramEnd"/>
            <w:r>
              <w:rPr>
                <w:rFonts w:ascii="宋体" w:cs="宋体" w:hint="eastAsia"/>
                <w:szCs w:val="21"/>
              </w:rPr>
              <w:t>东平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小学体育选项课设置改革的研究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武进区湖塘桥实验小学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韩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</w:rPr>
              <w:t>佳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中职学校组织开展课外体育活动的现状与思考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溧阳中等专业学校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朱国俊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小学篮球</w:t>
            </w:r>
            <w:proofErr w:type="gramEnd"/>
            <w:r>
              <w:rPr>
                <w:rFonts w:ascii="宋体" w:cs="宋体" w:hint="eastAsia"/>
                <w:szCs w:val="21"/>
              </w:rPr>
              <w:t>校本课程开发的实验研究</w:t>
            </w:r>
          </w:p>
        </w:tc>
        <w:tc>
          <w:tcPr>
            <w:tcW w:w="2319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新北区龙虎塘实验小学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耿怀明</w:t>
            </w:r>
            <w:proofErr w:type="gramEnd"/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三等奖</w:t>
            </w:r>
          </w:p>
        </w:tc>
      </w:tr>
      <w:tr w:rsidR="00EE6FE8">
        <w:trPr>
          <w:trHeight w:val="90"/>
        </w:trPr>
        <w:tc>
          <w:tcPr>
            <w:tcW w:w="5776" w:type="dxa"/>
            <w:vAlign w:val="center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武术</w:t>
            </w:r>
            <w:proofErr w:type="gramStart"/>
            <w:r>
              <w:rPr>
                <w:rFonts w:ascii="宋体" w:cs="宋体" w:hint="eastAsia"/>
                <w:szCs w:val="21"/>
              </w:rPr>
              <w:t>室内课</w:t>
            </w:r>
            <w:proofErr w:type="gramEnd"/>
            <w:r>
              <w:rPr>
                <w:rFonts w:ascii="宋体" w:cs="宋体" w:hint="eastAsia"/>
                <w:szCs w:val="21"/>
              </w:rPr>
              <w:t>教学的实践与思考</w:t>
            </w:r>
          </w:p>
        </w:tc>
        <w:tc>
          <w:tcPr>
            <w:tcW w:w="2319" w:type="dxa"/>
          </w:tcPr>
          <w:p w:rsidR="00EE6FE8" w:rsidRDefault="00A61548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武进区星河实验小学</w:t>
            </w:r>
          </w:p>
        </w:tc>
        <w:tc>
          <w:tcPr>
            <w:tcW w:w="1209" w:type="dxa"/>
            <w:vAlign w:val="center"/>
          </w:tcPr>
          <w:p w:rsidR="00EE6FE8" w:rsidRDefault="00A6154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张小晴</w:t>
            </w:r>
          </w:p>
        </w:tc>
        <w:tc>
          <w:tcPr>
            <w:tcW w:w="996" w:type="dxa"/>
            <w:vAlign w:val="center"/>
          </w:tcPr>
          <w:p w:rsidR="00EE6FE8" w:rsidRDefault="00A615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三等奖</w:t>
            </w:r>
          </w:p>
        </w:tc>
      </w:tr>
    </w:tbl>
    <w:p w:rsidR="00EE6FE8" w:rsidRDefault="00EE6FE8">
      <w:pPr>
        <w:rPr>
          <w:rFonts w:ascii="宋体" w:cs="宋体"/>
          <w:szCs w:val="21"/>
        </w:rPr>
      </w:pPr>
    </w:p>
    <w:p w:rsidR="00EE6FE8" w:rsidRDefault="00EE6FE8">
      <w:pPr>
        <w:jc w:val="center"/>
        <w:rPr>
          <w:rFonts w:ascii="宋体" w:cs="宋体"/>
          <w:szCs w:val="21"/>
        </w:rPr>
      </w:pPr>
    </w:p>
    <w:p w:rsidR="00EE6FE8" w:rsidRDefault="00EE6FE8">
      <w:pPr>
        <w:jc w:val="center"/>
        <w:rPr>
          <w:rFonts w:ascii="宋体" w:cs="宋体"/>
          <w:szCs w:val="21"/>
        </w:rPr>
      </w:pPr>
    </w:p>
    <w:sectPr w:rsidR="00EE6F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E8"/>
    <w:rsid w:val="003965D2"/>
    <w:rsid w:val="00A61548"/>
    <w:rsid w:val="00DF5C06"/>
    <w:rsid w:val="00EE6FE8"/>
    <w:rsid w:val="00F77D19"/>
    <w:rsid w:val="0119457C"/>
    <w:rsid w:val="01263874"/>
    <w:rsid w:val="012D1EA9"/>
    <w:rsid w:val="017B59B1"/>
    <w:rsid w:val="01BD0C98"/>
    <w:rsid w:val="01BF527E"/>
    <w:rsid w:val="01EA61E7"/>
    <w:rsid w:val="020A74B3"/>
    <w:rsid w:val="021C4823"/>
    <w:rsid w:val="02B8313C"/>
    <w:rsid w:val="034A129B"/>
    <w:rsid w:val="0386345B"/>
    <w:rsid w:val="03C65E13"/>
    <w:rsid w:val="03DE1E7A"/>
    <w:rsid w:val="04146884"/>
    <w:rsid w:val="044F385E"/>
    <w:rsid w:val="04710918"/>
    <w:rsid w:val="048966A9"/>
    <w:rsid w:val="0575656F"/>
    <w:rsid w:val="05C23023"/>
    <w:rsid w:val="05C6260F"/>
    <w:rsid w:val="06195086"/>
    <w:rsid w:val="067B29FB"/>
    <w:rsid w:val="07687FB6"/>
    <w:rsid w:val="076F1E38"/>
    <w:rsid w:val="07BE673E"/>
    <w:rsid w:val="08DF7D20"/>
    <w:rsid w:val="0A1C798F"/>
    <w:rsid w:val="0AAC297E"/>
    <w:rsid w:val="0ADB4441"/>
    <w:rsid w:val="0B7A17E7"/>
    <w:rsid w:val="0CB14654"/>
    <w:rsid w:val="0CCD6660"/>
    <w:rsid w:val="0D8E7490"/>
    <w:rsid w:val="0E0F6602"/>
    <w:rsid w:val="0E454C64"/>
    <w:rsid w:val="0E9F435F"/>
    <w:rsid w:val="0EAA1EE3"/>
    <w:rsid w:val="0EB75656"/>
    <w:rsid w:val="0F881A39"/>
    <w:rsid w:val="0F9A1F7C"/>
    <w:rsid w:val="0FA86F7E"/>
    <w:rsid w:val="0FDA5F4D"/>
    <w:rsid w:val="0FEF3D18"/>
    <w:rsid w:val="100D3317"/>
    <w:rsid w:val="10660541"/>
    <w:rsid w:val="110372D9"/>
    <w:rsid w:val="116E3D2C"/>
    <w:rsid w:val="11971438"/>
    <w:rsid w:val="11993BE1"/>
    <w:rsid w:val="119E72B7"/>
    <w:rsid w:val="11F95476"/>
    <w:rsid w:val="124B12EA"/>
    <w:rsid w:val="12C43DCC"/>
    <w:rsid w:val="12CD088F"/>
    <w:rsid w:val="143C6935"/>
    <w:rsid w:val="14696302"/>
    <w:rsid w:val="148F62B0"/>
    <w:rsid w:val="15082C13"/>
    <w:rsid w:val="159D3EE4"/>
    <w:rsid w:val="167B4F18"/>
    <w:rsid w:val="16AD4AEF"/>
    <w:rsid w:val="170968CB"/>
    <w:rsid w:val="17F456DF"/>
    <w:rsid w:val="17F51ADB"/>
    <w:rsid w:val="188C70D4"/>
    <w:rsid w:val="18C33DAB"/>
    <w:rsid w:val="18EC4C5B"/>
    <w:rsid w:val="190A7920"/>
    <w:rsid w:val="195E3BA3"/>
    <w:rsid w:val="199D2FDC"/>
    <w:rsid w:val="19BE1113"/>
    <w:rsid w:val="1BAA49AD"/>
    <w:rsid w:val="1BBC6D33"/>
    <w:rsid w:val="1C901CE3"/>
    <w:rsid w:val="1C9115CC"/>
    <w:rsid w:val="1CC51876"/>
    <w:rsid w:val="1D6C0A57"/>
    <w:rsid w:val="1EA22B2A"/>
    <w:rsid w:val="1F315AD9"/>
    <w:rsid w:val="1FC15F74"/>
    <w:rsid w:val="200A1340"/>
    <w:rsid w:val="20271705"/>
    <w:rsid w:val="20E80B7F"/>
    <w:rsid w:val="21CE7E8F"/>
    <w:rsid w:val="22D45C18"/>
    <w:rsid w:val="23000694"/>
    <w:rsid w:val="23FC54FC"/>
    <w:rsid w:val="24120877"/>
    <w:rsid w:val="2543492A"/>
    <w:rsid w:val="255E6BB8"/>
    <w:rsid w:val="25D66E7B"/>
    <w:rsid w:val="27553E63"/>
    <w:rsid w:val="283607EE"/>
    <w:rsid w:val="2865481F"/>
    <w:rsid w:val="28B86E12"/>
    <w:rsid w:val="28C17C41"/>
    <w:rsid w:val="28E36061"/>
    <w:rsid w:val="28FB60E7"/>
    <w:rsid w:val="29FD48F6"/>
    <w:rsid w:val="2B357DFD"/>
    <w:rsid w:val="2B754E18"/>
    <w:rsid w:val="2B9D6CAE"/>
    <w:rsid w:val="2C0163DB"/>
    <w:rsid w:val="2C2962C1"/>
    <w:rsid w:val="2C541490"/>
    <w:rsid w:val="2C5C5ED0"/>
    <w:rsid w:val="2C630D6D"/>
    <w:rsid w:val="2CD5330B"/>
    <w:rsid w:val="2CF061D3"/>
    <w:rsid w:val="2D210949"/>
    <w:rsid w:val="2D954F03"/>
    <w:rsid w:val="2EC1599B"/>
    <w:rsid w:val="2F0313FB"/>
    <w:rsid w:val="2F0A32B3"/>
    <w:rsid w:val="2F5B58C8"/>
    <w:rsid w:val="30233388"/>
    <w:rsid w:val="30C12058"/>
    <w:rsid w:val="3126773E"/>
    <w:rsid w:val="31B5726E"/>
    <w:rsid w:val="31C557B9"/>
    <w:rsid w:val="32425C8F"/>
    <w:rsid w:val="33744488"/>
    <w:rsid w:val="3421674A"/>
    <w:rsid w:val="350023F6"/>
    <w:rsid w:val="363B63CF"/>
    <w:rsid w:val="36434DEB"/>
    <w:rsid w:val="364A74A3"/>
    <w:rsid w:val="36BB4772"/>
    <w:rsid w:val="376C45BE"/>
    <w:rsid w:val="37923F0A"/>
    <w:rsid w:val="3845296C"/>
    <w:rsid w:val="38557A86"/>
    <w:rsid w:val="38B016E9"/>
    <w:rsid w:val="38F9572D"/>
    <w:rsid w:val="3921703B"/>
    <w:rsid w:val="39CC7070"/>
    <w:rsid w:val="3A0F76A8"/>
    <w:rsid w:val="3AC62B0C"/>
    <w:rsid w:val="3B5C32B3"/>
    <w:rsid w:val="3BB30A19"/>
    <w:rsid w:val="3C030100"/>
    <w:rsid w:val="3C9B455E"/>
    <w:rsid w:val="3D5F44F7"/>
    <w:rsid w:val="3D7D0015"/>
    <w:rsid w:val="3E283646"/>
    <w:rsid w:val="3F1C7484"/>
    <w:rsid w:val="3F2F4ED6"/>
    <w:rsid w:val="3F4D19BE"/>
    <w:rsid w:val="3F657AF1"/>
    <w:rsid w:val="3F873D94"/>
    <w:rsid w:val="3F9514AA"/>
    <w:rsid w:val="3FB001BC"/>
    <w:rsid w:val="40B07981"/>
    <w:rsid w:val="40BA32EF"/>
    <w:rsid w:val="40FD5106"/>
    <w:rsid w:val="411559B2"/>
    <w:rsid w:val="411A1BC1"/>
    <w:rsid w:val="43AF5DE0"/>
    <w:rsid w:val="43D31ADD"/>
    <w:rsid w:val="45ED16C6"/>
    <w:rsid w:val="46006557"/>
    <w:rsid w:val="46B467E9"/>
    <w:rsid w:val="46FB3963"/>
    <w:rsid w:val="46FF545F"/>
    <w:rsid w:val="486A6685"/>
    <w:rsid w:val="49083741"/>
    <w:rsid w:val="491C6905"/>
    <w:rsid w:val="49555F42"/>
    <w:rsid w:val="496F6B3D"/>
    <w:rsid w:val="4985619F"/>
    <w:rsid w:val="4A326681"/>
    <w:rsid w:val="4A864643"/>
    <w:rsid w:val="4ACC66E9"/>
    <w:rsid w:val="4B157896"/>
    <w:rsid w:val="4C176D8A"/>
    <w:rsid w:val="4C5F4948"/>
    <w:rsid w:val="4DA974E8"/>
    <w:rsid w:val="4E301B29"/>
    <w:rsid w:val="4EBA05D5"/>
    <w:rsid w:val="4F581D72"/>
    <w:rsid w:val="4F742537"/>
    <w:rsid w:val="4FA35254"/>
    <w:rsid w:val="4FD87BD8"/>
    <w:rsid w:val="501002FE"/>
    <w:rsid w:val="50601302"/>
    <w:rsid w:val="50EE1BAA"/>
    <w:rsid w:val="513A10C7"/>
    <w:rsid w:val="51C8010A"/>
    <w:rsid w:val="51ED7E8C"/>
    <w:rsid w:val="52533F4B"/>
    <w:rsid w:val="527B3704"/>
    <w:rsid w:val="5281255F"/>
    <w:rsid w:val="532E06E2"/>
    <w:rsid w:val="53841713"/>
    <w:rsid w:val="53CB41CA"/>
    <w:rsid w:val="53D473D7"/>
    <w:rsid w:val="54B81E31"/>
    <w:rsid w:val="55126EAE"/>
    <w:rsid w:val="554E2ADE"/>
    <w:rsid w:val="560744CB"/>
    <w:rsid w:val="56850E81"/>
    <w:rsid w:val="56D068D7"/>
    <w:rsid w:val="57657A4C"/>
    <w:rsid w:val="57AB42E4"/>
    <w:rsid w:val="58156274"/>
    <w:rsid w:val="585D3B0A"/>
    <w:rsid w:val="586911B1"/>
    <w:rsid w:val="58BE1673"/>
    <w:rsid w:val="58DC28BA"/>
    <w:rsid w:val="593015BA"/>
    <w:rsid w:val="59484F03"/>
    <w:rsid w:val="59B403EB"/>
    <w:rsid w:val="59DD0ECA"/>
    <w:rsid w:val="5A415F1C"/>
    <w:rsid w:val="5A47448F"/>
    <w:rsid w:val="5ACA4288"/>
    <w:rsid w:val="5AD309F5"/>
    <w:rsid w:val="5AD47E1C"/>
    <w:rsid w:val="5B22319A"/>
    <w:rsid w:val="5B6A1BB5"/>
    <w:rsid w:val="5BC94EC3"/>
    <w:rsid w:val="5C711CBA"/>
    <w:rsid w:val="5C904AD4"/>
    <w:rsid w:val="5C933711"/>
    <w:rsid w:val="5CF26EC9"/>
    <w:rsid w:val="5D1F7AD6"/>
    <w:rsid w:val="5F2A4E14"/>
    <w:rsid w:val="5F5A3099"/>
    <w:rsid w:val="5F9F3716"/>
    <w:rsid w:val="5FA869A0"/>
    <w:rsid w:val="5FC53099"/>
    <w:rsid w:val="60353336"/>
    <w:rsid w:val="6135496F"/>
    <w:rsid w:val="617A2EFA"/>
    <w:rsid w:val="61C33DD5"/>
    <w:rsid w:val="61D34514"/>
    <w:rsid w:val="620F68F9"/>
    <w:rsid w:val="63605E72"/>
    <w:rsid w:val="64961196"/>
    <w:rsid w:val="64A75EC5"/>
    <w:rsid w:val="64EA2B2A"/>
    <w:rsid w:val="651B66FE"/>
    <w:rsid w:val="65254070"/>
    <w:rsid w:val="653219A7"/>
    <w:rsid w:val="65C446E1"/>
    <w:rsid w:val="65CD62D1"/>
    <w:rsid w:val="65D159DD"/>
    <w:rsid w:val="660E4419"/>
    <w:rsid w:val="661F3927"/>
    <w:rsid w:val="66413040"/>
    <w:rsid w:val="66817B2B"/>
    <w:rsid w:val="66AD3371"/>
    <w:rsid w:val="66CC4766"/>
    <w:rsid w:val="670E59F0"/>
    <w:rsid w:val="67756365"/>
    <w:rsid w:val="684C2639"/>
    <w:rsid w:val="68783B2A"/>
    <w:rsid w:val="688E17CB"/>
    <w:rsid w:val="689B0E4C"/>
    <w:rsid w:val="68BB4F6F"/>
    <w:rsid w:val="68D71244"/>
    <w:rsid w:val="6B2E44B2"/>
    <w:rsid w:val="6B4520B3"/>
    <w:rsid w:val="6B9D196D"/>
    <w:rsid w:val="6BB5735B"/>
    <w:rsid w:val="6BBC774D"/>
    <w:rsid w:val="6BEF717D"/>
    <w:rsid w:val="6BF12EC3"/>
    <w:rsid w:val="6D2D7B53"/>
    <w:rsid w:val="6D323105"/>
    <w:rsid w:val="6D4464BA"/>
    <w:rsid w:val="6D482E57"/>
    <w:rsid w:val="6E485A54"/>
    <w:rsid w:val="6EAB1D55"/>
    <w:rsid w:val="6EB64F88"/>
    <w:rsid w:val="6EDC601F"/>
    <w:rsid w:val="6F973E7C"/>
    <w:rsid w:val="70B05085"/>
    <w:rsid w:val="71084B4E"/>
    <w:rsid w:val="715C7F63"/>
    <w:rsid w:val="71D203B8"/>
    <w:rsid w:val="71E04502"/>
    <w:rsid w:val="71EA40EA"/>
    <w:rsid w:val="720F5AE9"/>
    <w:rsid w:val="72452240"/>
    <w:rsid w:val="72E8759E"/>
    <w:rsid w:val="730713C1"/>
    <w:rsid w:val="732469BB"/>
    <w:rsid w:val="73962E56"/>
    <w:rsid w:val="73BA5378"/>
    <w:rsid w:val="74332B15"/>
    <w:rsid w:val="7433409E"/>
    <w:rsid w:val="74B53C41"/>
    <w:rsid w:val="74E95FEF"/>
    <w:rsid w:val="74EA16C1"/>
    <w:rsid w:val="75C01A18"/>
    <w:rsid w:val="76210648"/>
    <w:rsid w:val="7623553C"/>
    <w:rsid w:val="76DE3856"/>
    <w:rsid w:val="772F56A8"/>
    <w:rsid w:val="7792572F"/>
    <w:rsid w:val="77A078B0"/>
    <w:rsid w:val="77A11FC9"/>
    <w:rsid w:val="77D151A7"/>
    <w:rsid w:val="787E0B7B"/>
    <w:rsid w:val="78B306B0"/>
    <w:rsid w:val="78B66050"/>
    <w:rsid w:val="799E4104"/>
    <w:rsid w:val="79EE725F"/>
    <w:rsid w:val="7AB83F75"/>
    <w:rsid w:val="7B2C1CFF"/>
    <w:rsid w:val="7B83632A"/>
    <w:rsid w:val="7C4A06E6"/>
    <w:rsid w:val="7C813C84"/>
    <w:rsid w:val="7C93136F"/>
    <w:rsid w:val="7D921EA4"/>
    <w:rsid w:val="7E031421"/>
    <w:rsid w:val="7E9A5105"/>
    <w:rsid w:val="7ECC2DD6"/>
    <w:rsid w:val="7F3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21259"/>
  <w15:docId w15:val="{8CD6FE7B-32F0-4882-9F26-05E4B501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FollowedHyperlink"/>
    <w:basedOn w:val="a0"/>
    <w:uiPriority w:val="99"/>
    <w:qFormat/>
    <w:rPr>
      <w:rFonts w:cs="Times New Roman"/>
      <w:color w:val="333333"/>
      <w:u w:val="none"/>
    </w:rPr>
  </w:style>
  <w:style w:type="character" w:styleId="a9">
    <w:name w:val="Hyperlink"/>
    <w:basedOn w:val="a0"/>
    <w:uiPriority w:val="99"/>
    <w:qFormat/>
    <w:rPr>
      <w:rFonts w:cs="Times New Roman"/>
      <w:color w:val="333333"/>
      <w:u w:val="none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水云轩</dc:creator>
  <cp:lastModifiedBy>罗萍</cp:lastModifiedBy>
  <cp:revision>2</cp:revision>
  <dcterms:created xsi:type="dcterms:W3CDTF">2019-01-16T02:11:00Z</dcterms:created>
  <dcterms:modified xsi:type="dcterms:W3CDTF">2019-01-16T02:11:00Z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