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817" w:rsidRDefault="00C01FA2">
      <w:pPr>
        <w:pStyle w:val="a3"/>
        <w:shd w:val="clear" w:color="auto" w:fill="FFFFFF"/>
        <w:spacing w:beforeAutospacing="0" w:afterAutospacing="0"/>
        <w:jc w:val="center"/>
        <w:rPr>
          <w:rFonts w:ascii="黑体" w:eastAsia="黑体" w:cs="宋体" w:hint="default"/>
          <w:color w:val="000000"/>
          <w:sz w:val="32"/>
          <w:szCs w:val="32"/>
          <w:shd w:val="clear" w:color="auto" w:fill="FFFFFF"/>
        </w:rPr>
      </w:pPr>
      <w:r>
        <w:rPr>
          <w:rStyle w:val="a4"/>
          <w:rFonts w:ascii="黑体" w:eastAsia="黑体" w:cs="宋体"/>
          <w:color w:val="000000"/>
          <w:sz w:val="32"/>
          <w:szCs w:val="32"/>
          <w:shd w:val="clear" w:color="auto" w:fill="FFFFFF"/>
        </w:rPr>
        <w:t>用字理织密学生汉字思维</w:t>
      </w:r>
    </w:p>
    <w:p w:rsidR="00545817" w:rsidRDefault="00545817">
      <w:pPr>
        <w:pStyle w:val="a3"/>
        <w:shd w:val="clear" w:color="auto" w:fill="FFFFFF"/>
        <w:spacing w:beforeAutospacing="0" w:afterAutospacing="0"/>
        <w:jc w:val="center"/>
        <w:rPr>
          <w:rFonts w:ascii="黑体" w:eastAsia="黑体" w:cs="宋体" w:hint="default"/>
          <w:color w:val="000000"/>
          <w:sz w:val="32"/>
          <w:szCs w:val="32"/>
          <w:shd w:val="clear" w:color="auto" w:fill="FFFFFF"/>
        </w:rPr>
      </w:pPr>
    </w:p>
    <w:p w:rsidR="00545817" w:rsidRDefault="00C01FA2">
      <w:pPr>
        <w:pStyle w:val="a3"/>
        <w:shd w:val="clear" w:color="auto" w:fill="FFFFFF"/>
        <w:spacing w:beforeAutospacing="0" w:afterAutospacing="0"/>
        <w:rPr>
          <w:rFonts w:ascii="楷体" w:eastAsia="楷体" w:hAnsi="楷体" w:cs="宋体" w:hint="default"/>
          <w:color w:val="000000"/>
          <w:shd w:val="clear" w:color="auto" w:fill="FFFFFF"/>
        </w:rPr>
      </w:pPr>
      <w:r>
        <w:rPr>
          <w:rStyle w:val="a4"/>
          <w:rFonts w:ascii="微软雅黑" w:eastAsia="微软雅黑" w:hAnsi="微软雅黑" w:cs="宋体"/>
          <w:color w:val="000000"/>
          <w:sz w:val="21"/>
          <w:szCs w:val="21"/>
          <w:shd w:val="clear" w:color="auto" w:fill="FFFFFF"/>
        </w:rPr>
        <w:t xml:space="preserve">                        </w:t>
      </w:r>
      <w:r>
        <w:rPr>
          <w:rStyle w:val="a4"/>
          <w:rFonts w:ascii="楷体" w:eastAsia="楷体" w:hAnsi="楷体" w:cs="宋体"/>
          <w:color w:val="000000"/>
          <w:shd w:val="clear" w:color="auto" w:fill="FFFFFF"/>
        </w:rPr>
        <w:t>金坛区儒林中心小学</w:t>
      </w:r>
      <w:r>
        <w:rPr>
          <w:rStyle w:val="a4"/>
          <w:rFonts w:ascii="楷体" w:eastAsia="楷体" w:hAnsi="楷体" w:cs="宋体"/>
          <w:color w:val="000000"/>
          <w:shd w:val="clear" w:color="auto" w:fill="FFFFFF"/>
        </w:rPr>
        <w:t xml:space="preserve">  </w:t>
      </w:r>
      <w:r>
        <w:rPr>
          <w:rStyle w:val="a4"/>
          <w:rFonts w:ascii="楷体" w:eastAsia="楷体" w:hAnsi="楷体" w:cs="宋体"/>
          <w:color w:val="000000"/>
          <w:shd w:val="clear" w:color="auto" w:fill="FFFFFF"/>
        </w:rPr>
        <w:t>丁美媛</w:t>
      </w:r>
    </w:p>
    <w:p w:rsidR="00545817" w:rsidRDefault="00545817">
      <w:pPr>
        <w:pStyle w:val="a3"/>
        <w:shd w:val="clear" w:color="auto" w:fill="FFFFFF"/>
        <w:spacing w:beforeAutospacing="0" w:afterAutospacing="0"/>
        <w:rPr>
          <w:rFonts w:ascii="楷体" w:eastAsia="楷体" w:hAnsi="楷体" w:cs="宋体" w:hint="default"/>
          <w:color w:val="000000"/>
          <w:shd w:val="clear" w:color="auto" w:fill="FFFFFF"/>
        </w:rPr>
      </w:pPr>
    </w:p>
    <w:p w:rsidR="00545817" w:rsidRDefault="00C01FA2">
      <w:pPr>
        <w:pStyle w:val="a3"/>
        <w:shd w:val="clear" w:color="auto" w:fill="FFFFFF"/>
        <w:spacing w:beforeAutospacing="0" w:afterAutospacing="0"/>
        <w:ind w:firstLineChars="200" w:firstLine="422"/>
        <w:rPr>
          <w:rFonts w:ascii="楷体" w:eastAsia="楷体" w:hAnsi="楷体" w:cs="楷体" w:hint="default"/>
          <w:b/>
          <w:kern w:val="2"/>
          <w:sz w:val="21"/>
          <w:szCs w:val="21"/>
          <w:shd w:val="clear" w:color="auto" w:fill="FFFFFF"/>
        </w:rPr>
      </w:pPr>
      <w:r>
        <w:rPr>
          <w:rStyle w:val="a4"/>
          <w:rFonts w:ascii="黑体" w:eastAsia="黑体" w:cs="宋体"/>
          <w:color w:val="000000"/>
          <w:sz w:val="21"/>
          <w:szCs w:val="21"/>
          <w:shd w:val="clear" w:color="auto" w:fill="FFFFFF"/>
        </w:rPr>
        <w:t>【摘要】</w:t>
      </w:r>
      <w:r>
        <w:rPr>
          <w:rFonts w:ascii="楷体" w:eastAsia="楷体" w:hAnsi="楷体" w:cs="楷体"/>
          <w:b/>
          <w:kern w:val="2"/>
          <w:sz w:val="21"/>
          <w:szCs w:val="21"/>
          <w:shd w:val="clear" w:color="auto" w:fill="FFFFFF"/>
        </w:rPr>
        <w:t>现代汉字是用来记录古代汉语的一种符号，世界上唯有汉字才真正具备语言文理。汉字并不只是用来记载一种语言，而是一种传承中国传统文化的原始生物，也是一种社会活化石。学习汉字是一个学习中国文化的过程。《语文课程标准》规定了识字教学的要求：“语文课程是一门学生学习和运用祖国语言文字的课程。”语文教学应特别关注汉语言文字的特点，对学生在识字、写字、阅读和思维发展方面的影响。字理识字的运用可以从低年级的课程一直延伸到高年级，通过字理教学，大大提高学生的识字效率，用字理建立学生的汉字思维体系，同时也能使学生对汉字文化有更深</w:t>
      </w:r>
      <w:r>
        <w:rPr>
          <w:rFonts w:ascii="楷体" w:eastAsia="楷体" w:hAnsi="楷体" w:cs="楷体"/>
          <w:b/>
          <w:kern w:val="2"/>
          <w:sz w:val="21"/>
          <w:szCs w:val="21"/>
          <w:shd w:val="clear" w:color="auto" w:fill="FFFFFF"/>
        </w:rPr>
        <w:t>的理解。</w:t>
      </w:r>
    </w:p>
    <w:p w:rsidR="00545817" w:rsidRDefault="00C01FA2">
      <w:pPr>
        <w:pStyle w:val="a3"/>
        <w:shd w:val="clear" w:color="auto" w:fill="FFFFFF"/>
        <w:spacing w:beforeAutospacing="0" w:afterAutospacing="0"/>
        <w:ind w:firstLineChars="200" w:firstLine="422"/>
        <w:rPr>
          <w:rFonts w:ascii="楷体" w:eastAsia="楷体" w:hAnsi="楷体" w:cs="楷体" w:hint="default"/>
          <w:szCs w:val="21"/>
          <w:shd w:val="clear" w:color="auto" w:fill="FFFFFF"/>
        </w:rPr>
      </w:pPr>
      <w:r>
        <w:rPr>
          <w:rStyle w:val="a4"/>
          <w:rFonts w:ascii="黑体" w:eastAsia="黑体" w:cs="宋体"/>
          <w:color w:val="000000"/>
          <w:sz w:val="21"/>
          <w:szCs w:val="21"/>
          <w:shd w:val="clear" w:color="auto" w:fill="FFFFFF"/>
        </w:rPr>
        <w:t>【关键字】</w:t>
      </w:r>
      <w:r>
        <w:rPr>
          <w:rFonts w:ascii="楷体" w:eastAsia="楷体" w:hAnsi="楷体" w:cs="楷体"/>
          <w:szCs w:val="21"/>
          <w:shd w:val="clear" w:color="auto" w:fill="FFFFFF"/>
        </w:rPr>
        <w:t>字理教学；识字效率；汉字思维</w:t>
      </w:r>
      <w:r>
        <w:rPr>
          <w:rFonts w:ascii="楷体" w:eastAsia="楷体" w:hAnsi="楷体" w:cs="楷体"/>
          <w:szCs w:val="21"/>
          <w:shd w:val="clear" w:color="auto" w:fill="FFFFFF"/>
        </w:rPr>
        <w:t xml:space="preserve">  </w:t>
      </w:r>
    </w:p>
    <w:p w:rsidR="00545817" w:rsidRDefault="00545817">
      <w:pPr>
        <w:widowControl/>
        <w:adjustRightInd w:val="0"/>
        <w:snapToGrid w:val="0"/>
        <w:spacing w:after="200" w:line="360" w:lineRule="auto"/>
        <w:ind w:rightChars="-51" w:right="-107" w:firstLineChars="200" w:firstLine="480"/>
        <w:jc w:val="left"/>
        <w:rPr>
          <w:rFonts w:ascii="宋体" w:eastAsia="微软雅黑" w:hAnsi="宋体" w:cs="宋体"/>
          <w:sz w:val="24"/>
          <w:szCs w:val="22"/>
        </w:rPr>
      </w:pPr>
    </w:p>
    <w:p w:rsidR="00545817" w:rsidRDefault="00C01FA2">
      <w:pPr>
        <w:widowControl/>
        <w:adjustRightInd w:val="0"/>
        <w:snapToGrid w:val="0"/>
        <w:spacing w:after="200" w:line="400" w:lineRule="exact"/>
        <w:ind w:rightChars="-51" w:right="-107" w:firstLineChars="200" w:firstLine="480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语文教学要留根，字理教学对汉字的识词质量有质的提高，不仅让学生领会到汉字意象、韵形、字形之美，而且让枯燥无味的课堂重新回归原色，返回本体，归属真实，提高学生的听说读写能力，使学生受到人文的熏陶，实现语文教育功能性和人文性的统一。同时，字理识字能为小学每一年级的学生提供助力，激发他们对汉字的兴趣，促进学生了解汉字，理解汉字，正确运用汉字，形成深刻的汉字思考，在思考中感受到汉字丰富的文化韵味，让学生爱上独特的汉字，爱上趣味语文。</w:t>
      </w:r>
    </w:p>
    <w:p w:rsidR="00545817" w:rsidRDefault="00C01FA2">
      <w:pPr>
        <w:widowControl/>
        <w:adjustRightInd w:val="0"/>
        <w:snapToGrid w:val="0"/>
        <w:spacing w:after="200" w:line="360" w:lineRule="auto"/>
        <w:ind w:rightChars="-51" w:right="-107" w:firstLineChars="200" w:firstLine="480"/>
        <w:jc w:val="left"/>
        <w:rPr>
          <w:rFonts w:ascii="黑体" w:eastAsia="黑体" w:hAnsi="宋体" w:cs="宋体"/>
          <w:b/>
          <w:sz w:val="24"/>
          <w:szCs w:val="22"/>
        </w:rPr>
      </w:pPr>
      <w:r>
        <w:rPr>
          <w:rFonts w:ascii="黑体" w:eastAsia="黑体" w:hAnsi="宋体" w:cs="宋体" w:hint="eastAsia"/>
          <w:kern w:val="0"/>
          <w:sz w:val="24"/>
          <w:szCs w:val="22"/>
          <w:lang w:bidi="ar"/>
        </w:rPr>
        <w:t>一、</w:t>
      </w:r>
      <w:r>
        <w:rPr>
          <w:rFonts w:ascii="黑体" w:eastAsia="黑体" w:hAnsi="宋体" w:cs="宋体" w:hint="eastAsia"/>
          <w:b/>
          <w:kern w:val="0"/>
          <w:sz w:val="24"/>
          <w:szCs w:val="22"/>
          <w:lang w:bidi="ar"/>
        </w:rPr>
        <w:t>明确方向，奠定字理教学基础</w:t>
      </w:r>
    </w:p>
    <w:p w:rsidR="00545817" w:rsidRDefault="00C01FA2">
      <w:pPr>
        <w:widowControl/>
        <w:adjustRightInd w:val="0"/>
        <w:snapToGrid w:val="0"/>
        <w:spacing w:after="200" w:line="400" w:lineRule="exact"/>
        <w:ind w:rightChars="-51" w:right="-107" w:firstLineChars="200" w:firstLine="480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我们的祖国是个历史悠久、文字最早的国家，汉字则是世界最早产生的文字。在人类发展历史上，古埃及、巴比伦和古印度的四个文明都曾经发展中断，只有中国才是世界上文明传统没有中断过的国家。汉字在这些方面起着非常重要的作用。汉字不只是传承了中华民族文化，更是民族希望的象征。</w:t>
      </w:r>
    </w:p>
    <w:p w:rsidR="00545817" w:rsidRDefault="00C01FA2">
      <w:pPr>
        <w:widowControl/>
        <w:adjustRightInd w:val="0"/>
        <w:snapToGrid w:val="0"/>
        <w:spacing w:after="200" w:line="400" w:lineRule="exact"/>
        <w:ind w:rightChars="-51" w:right="-107" w:firstLineChars="200" w:firstLine="480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汉字的数量多得惊人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,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蓝德康和松冈荣志主编的《汉字海》是目前世界上收录汉字最多的工具书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,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汉字共有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102434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个。由于汉字的形体限制和客观事物之间的联系复杂，汉字据义形形时难免出现几个近字，加上长时间的发展演变，给学生认读与使用造成了许多麻烦。学生在学习汉语和使用时，出现了许多问题：错别词层出不穷、对汉字的理解碎片化、不同语境下汉语的正确运用等等。怎样让孩子在轻松的气氛中高效学习汉字呢？字理识字能为小学每一年级的学生提供帮助，激发他们对汉字的兴趣，促进学生对汉字的认识，理解汉字，适当使用汉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lastRenderedPageBreak/>
        <w:t>字，形成深刻的汉字思考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。同时，感受到汉字的丰富文化韵味，让学生爱上了独特的汉字，爱上了趣味语文。</w:t>
      </w:r>
    </w:p>
    <w:p w:rsidR="00545817" w:rsidRDefault="00C01FA2">
      <w:pPr>
        <w:widowControl/>
        <w:adjustRightInd w:val="0"/>
        <w:snapToGrid w:val="0"/>
        <w:spacing w:after="200" w:line="360" w:lineRule="auto"/>
        <w:ind w:rightChars="-51" w:right="-107" w:firstLineChars="200" w:firstLine="482"/>
        <w:jc w:val="left"/>
        <w:rPr>
          <w:rFonts w:ascii="宋体" w:eastAsia="微软雅黑" w:hAnsi="宋体" w:cs="宋体"/>
          <w:sz w:val="24"/>
          <w:szCs w:val="22"/>
        </w:rPr>
      </w:pPr>
      <w:r>
        <w:rPr>
          <w:rFonts w:ascii="黑体" w:eastAsia="黑体" w:hAnsi="宋体" w:cs="宋体" w:hint="eastAsia"/>
          <w:b/>
          <w:kern w:val="0"/>
          <w:sz w:val="24"/>
          <w:szCs w:val="22"/>
          <w:lang w:bidi="ar"/>
        </w:rPr>
        <w:t>二、</w:t>
      </w:r>
      <w:r>
        <w:rPr>
          <w:rStyle w:val="a4"/>
          <w:rFonts w:ascii="黑体" w:eastAsia="黑体" w:hAnsi="宋体" w:cs="Times New Roman" w:hint="eastAsia"/>
          <w:color w:val="000000"/>
          <w:kern w:val="0"/>
          <w:sz w:val="24"/>
          <w:szCs w:val="22"/>
          <w:lang w:bidi="ar"/>
        </w:rPr>
        <w:t>多管齐下，搞清字理教学内涵</w:t>
      </w:r>
    </w:p>
    <w:p w:rsidR="00545817" w:rsidRDefault="00C01FA2">
      <w:pPr>
        <w:widowControl/>
        <w:adjustRightInd w:val="0"/>
        <w:snapToGrid w:val="0"/>
        <w:spacing w:after="200" w:line="360" w:lineRule="auto"/>
        <w:ind w:rightChars="-51" w:right="-107" w:firstLineChars="200" w:firstLine="480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“字小乾坤大”，汉字的形体真实地记录了汉族的生活习俗、思维方式、哲学、伦理、文化的历史。目前，识字方法有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30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多种，但大多数教师对汉字的字理方面的知识认识不多，不了解汉字所包含的文化内容，使用机械记忆过多，效率低，消耗高。如何准确、快速、高效地教孩子识字是小学识字教学中的一个难题。经过长期的实践和探索，笔者认为只有结合构字的原理，开展多种教学方法，才能有效地提高识字教学质量。就学习规律而言，造字规律生动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，充满个性逻辑和哲理，符合小学生的天性，因为小学生善于用形象思维，只要充分发挥教师的主观能动性，就可以激发学生的识字兴趣，使他们潜移默化地受到汉字文化的影响，从而达到“见形、知意、牢记”的目的。</w:t>
      </w:r>
    </w:p>
    <w:p w:rsidR="00545817" w:rsidRDefault="00C01FA2">
      <w:pPr>
        <w:widowControl/>
        <w:adjustRightInd w:val="0"/>
        <w:snapToGrid w:val="0"/>
        <w:spacing w:after="200" w:line="360" w:lineRule="auto"/>
        <w:ind w:rightChars="-51" w:right="-107" w:firstLineChars="200" w:firstLine="482"/>
        <w:jc w:val="left"/>
        <w:rPr>
          <w:rFonts w:ascii="楷体" w:eastAsia="楷体" w:hAnsi="楷体" w:cs="宋体"/>
          <w:b/>
          <w:sz w:val="24"/>
          <w:szCs w:val="22"/>
        </w:rPr>
      </w:pPr>
      <w:r>
        <w:rPr>
          <w:rFonts w:ascii="楷体" w:eastAsia="楷体" w:hAnsi="楷体" w:cs="宋体" w:hint="eastAsia"/>
          <w:b/>
          <w:kern w:val="0"/>
          <w:sz w:val="24"/>
          <w:szCs w:val="22"/>
          <w:lang w:bidi="ar"/>
        </w:rPr>
        <w:t>（一）</w:t>
      </w:r>
      <w:r>
        <w:rPr>
          <w:rFonts w:ascii="楷体" w:eastAsia="楷体" w:hAnsi="楷体" w:cs="宋体" w:hint="eastAsia"/>
          <w:b/>
          <w:kern w:val="0"/>
          <w:sz w:val="24"/>
          <w:szCs w:val="22"/>
          <w:lang w:bidi="ar"/>
        </w:rPr>
        <w:t xml:space="preserve"> </w:t>
      </w:r>
      <w:r>
        <w:rPr>
          <w:rFonts w:ascii="楷体" w:eastAsia="楷体" w:hAnsi="楷体" w:cs="宋体" w:hint="eastAsia"/>
          <w:b/>
          <w:kern w:val="0"/>
          <w:sz w:val="24"/>
          <w:szCs w:val="22"/>
          <w:lang w:bidi="ar"/>
        </w:rPr>
        <w:t>寓情境中识字，了解字理</w:t>
      </w:r>
    </w:p>
    <w:p w:rsidR="00545817" w:rsidRDefault="00C01FA2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兴趣是最好的老师，识字率的提高很大程度上取决于学生的识字兴趣。根据孩子们活泼好动的特点，我利用汉字的魅力营造出一定的游戏场景，汉字构词规则游戏化，让学生在游戏中了解汉字的音、形、义，激发他们对汉字识别的兴趣，提高识字效率。例如，在教“休”的时候，我设置了一个介绍汉字文化知识的情境。当我在黑板上画一棵大树时，学生们的眼睛突然睁大了。然后，我在大树下画了一个人，吟诵道：“锄禾日当午，汗滴禾下土，真的好辛苦，树下暂时休”。结合这样的场景，学生自然地体会到了“休”就是躺在树下休息。此时，他们不仅认识到了“休”的音、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形、义，而且加深了对“休”的理解和记忆。这样，在一个简单的生字教学中，学生不仅可以了解汉字文化的内涵，而且可以进一步了解人类社会的发展历史。在部编教材《日月明》中的“品”字形结构教学中，在学习“双木为林，三木是森”时，我让学生们把准备好的各种树的图片贴在黑板上。当黑板变成一片“森林”时，学生们明白了“林”意味着有许多树木生长在一起。我继续要求他们张贴照片，形成更多的“树林”。学生们明白“森”的意思是有许多树生长在一起，这样的教学，帮助学生对古汉语中的数字有了初步的了解。接下来我让喾进一步明白：“如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lastRenderedPageBreak/>
        <w:t>果有许许多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多的口在一起就是——品”，“如果有许许多多的金子在一起就是——鑫”，“如果有许许多多的水在一起就是——淼”，“如果有许许多多的火在一起就是——焱”，“如果有许许多多的土在一起就是——垚”，“如果有许许多多的牛在一起就是——犇”。这些字都是按照一定的规律摆放的，我们称这类字的结构叫品字形结构。像这样，学生联系之前汉字的学习方法，由字形想到字义，将一个个独立的汉字建立联系，增强了理解能力和分析能力。在这样的游戏情境中，使学生对“品”字形汉字的字理认识不再感到枯燥，达到了预期的快乐识字、提高效率的目的。</w:t>
      </w:r>
    </w:p>
    <w:p w:rsidR="00545817" w:rsidRDefault="00C01FA2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小学低年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级生的注意力通常集中在课前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20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分钟，后半节课时大部分学生都会失去注意力。在这个时候，我就会为学生们提供华丽、直观、动物的图片，并用文字对比的方法，激发他们的学习兴趣，调动他们学习汉字的积极性，提高识字效率。</w:t>
      </w:r>
    </w:p>
    <w:p w:rsidR="00545817" w:rsidRDefault="00C01FA2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在《酸与甜》课中讲授“兔”字时，我采用了图解法来教象形字，大大提高了学生识字的效率。我先是把甲骨文中的“兔”字展示出来，让孩子们看图片猜出什么字，结果，他们马上猜出了是“兔”字。于是我又给孩子们展示了篆书中的“兔”字，并让孩子们观察形状和物体之间的关系，结果，学生们很快找到了汉字与事物的对应关系。比如“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兔”的前两个笔画是兔头，中间是兔子身体，第六个笔画“丿”是前腿，第七笔“乚”是后腿，最后一个笔“、”不能掉，这是兔子的尾巴。通过寻找一种对应的关系，生动形象地铭刻在了孩子们的大脑里，他们牢牢记住了“兔”这个字。还有“燕”这样的汉字：燕子的草头是封口，燕子的身体是嘴，燕子的翅膀是朝北的，燕子的尾巴四点底；“象”：第一笔是大象的长鼻子，中间是大象的身体，底部是大象的四条腿和尾巴。通过这样的教学，在很多孩子眼里，汉字不再只是抽象的符号，而是抽象的图画，祖国的优秀汉字传统文化深厚而有内涵，自然也就融入到许多学生心中</w:t>
      </w:r>
      <w:r>
        <w:rPr>
          <w:rFonts w:ascii="宋体" w:eastAsia="宋体" w:hAnsi="宋体" w:cs="宋体" w:hint="eastAsia"/>
          <w:kern w:val="0"/>
          <w:sz w:val="24"/>
          <w:szCs w:val="22"/>
          <w:lang w:bidi="ar"/>
        </w:rPr>
        <w:t>。</w:t>
      </w:r>
    </w:p>
    <w:p w:rsidR="00545817" w:rsidRDefault="00C01FA2">
      <w:pPr>
        <w:pStyle w:val="a3"/>
        <w:spacing w:beforeAutospacing="0" w:afterAutospacing="0" w:line="360" w:lineRule="auto"/>
        <w:ind w:firstLine="200"/>
        <w:rPr>
          <w:rFonts w:ascii="微软雅黑" w:eastAsia="微软雅黑" w:hAnsi="微软雅黑" w:cs="微软雅黑" w:hint="default"/>
          <w:sz w:val="18"/>
          <w:szCs w:val="18"/>
        </w:rPr>
      </w:pPr>
      <w:r>
        <w:t>“旦”、</w:t>
      </w:r>
      <w:r>
        <w:t xml:space="preserve"> </w:t>
      </w:r>
      <w:r>
        <w:t>“朝”、</w:t>
      </w:r>
      <w:r>
        <w:t xml:space="preserve"> </w:t>
      </w:r>
      <w:r>
        <w:t>“早”、</w:t>
      </w:r>
      <w:r>
        <w:t xml:space="preserve"> </w:t>
      </w:r>
      <w:r>
        <w:t>“日”、</w:t>
      </w:r>
      <w:r>
        <w:t xml:space="preserve"> </w:t>
      </w:r>
      <w:r>
        <w:t>“暮”这五个汉字里都有一个“日”，细细研究起来，内有乾坤。“旦”字，甲骨文造字指夏天的太阳刚刚升到地平线上，它是一天中最早的时刻。“朝”指早上六点钟左右，太阳已经升到半树高了，西边的月牙儿还没有落下去，它是早上的第二个时段。“早”指早上八点钟左右，太阳已经升到一杆子高了。“日”，如日中天，指中午的</w:t>
      </w:r>
      <w:r>
        <w:lastRenderedPageBreak/>
        <w:t>太阳。“暮”，傍晚黄昏的意思，太阳落到草窝里去了，上面是草字头，中间是日，中原、平原没有山，我们说太阳落山了，中原文明的人说太阳落到草窝里去了。这五个字分别把太阳的五个不</w:t>
      </w:r>
      <w:r>
        <w:t>同时刻用“日”和其他参照物表示了出来，既体现出了古人的宇宙观，又表达了不同汉字的含义。这样，逐层推进，揭示会意字的构字规律，引导孩子们自主识字，理解字义。正是由于汉字独特的造字思维方式，它们之间既有联系又互相区别，才使得汉字不同于其他文明而代代流传下来。在教学时，老师可以通过直观形象的图片或画面，使孩子们直观地感知字义，了解会意字的特点，领会中国汉字的趣味性，同时，也激起了他们主动参与识字的热情。以后再学习这类汉字或遇到这些汉字组成的词语，学生就可以运用这种汉字思维去迁移和理解，逐步形成汉字思维。</w:t>
      </w:r>
    </w:p>
    <w:p w:rsidR="00545817" w:rsidRDefault="00C01FA2">
      <w:pPr>
        <w:widowControl/>
        <w:adjustRightInd w:val="0"/>
        <w:snapToGrid w:val="0"/>
        <w:spacing w:after="200" w:line="360" w:lineRule="auto"/>
        <w:ind w:rightChars="-51" w:right="-107" w:firstLineChars="200" w:firstLine="482"/>
        <w:jc w:val="left"/>
        <w:rPr>
          <w:rFonts w:ascii="楷体" w:eastAsia="楷体" w:hAnsi="楷体" w:cs="宋体"/>
          <w:b/>
          <w:sz w:val="24"/>
          <w:szCs w:val="22"/>
        </w:rPr>
      </w:pPr>
      <w:r>
        <w:rPr>
          <w:rFonts w:ascii="楷体" w:eastAsia="楷体" w:hAnsi="楷体" w:cs="宋体" w:hint="eastAsia"/>
          <w:b/>
          <w:kern w:val="0"/>
          <w:sz w:val="24"/>
          <w:szCs w:val="22"/>
          <w:lang w:bidi="ar"/>
        </w:rPr>
        <w:t>（三）借</w:t>
      </w:r>
      <w:r>
        <w:rPr>
          <w:rFonts w:ascii="楷体" w:eastAsia="楷体" w:hAnsi="楷体" w:cs="宋体" w:hint="eastAsia"/>
          <w:b/>
          <w:kern w:val="0"/>
          <w:sz w:val="24"/>
          <w:szCs w:val="22"/>
          <w:lang w:bidi="ar"/>
        </w:rPr>
        <w:t>动态强化识字，明白字理</w:t>
      </w:r>
    </w:p>
    <w:p w:rsidR="00545817" w:rsidRDefault="00C01FA2">
      <w:pPr>
        <w:pStyle w:val="a3"/>
        <w:shd w:val="clear" w:color="auto" w:fill="FFFFFF"/>
        <w:spacing w:line="360" w:lineRule="auto"/>
        <w:ind w:firstLineChars="200" w:firstLine="480"/>
        <w:rPr>
          <w:rFonts w:hint="default"/>
          <w:shd w:val="clear" w:color="auto" w:fill="FFFFFF"/>
        </w:rPr>
      </w:pPr>
      <w:r>
        <w:rPr>
          <w:shd w:val="clear" w:color="auto" w:fill="FFFFFF"/>
        </w:rPr>
        <w:t>著名心理学家皮亚杰说：“思考始于行动，如果切断行动与思维之间的联系，思维就不会得到发展。”通过有趣的动作示范，学生可以学习汉字，促进思维发展。在部编版《</w:t>
      </w:r>
      <w:r>
        <w:rPr>
          <w:shd w:val="clear" w:color="auto" w:fill="FFFFFF"/>
        </w:rPr>
        <w:t>21</w:t>
      </w:r>
      <w:r>
        <w:rPr>
          <w:shd w:val="clear" w:color="auto" w:fill="FFFFFF"/>
        </w:rPr>
        <w:t>只猴子下山》一课上，我做了一个动作，把手放在眼睛上，学生们记住了“看”的形状和意义。通过同桌互动，不仅激发了他们的阅读兴趣，也活跃了学习氛围，一举两得。接下来请学生在文中圈出与“手”有关的词：抱、抱、抱、摘、扔，同时要求学生做出相应词的动作，然后引导学生联系生活，还有哪些与“手”有关的字：推、提、拍、掌、挥、打、找、扑、把、抬、挤、扫、挂、搬、换、摆……这些字你能不能教一教同学们怎么做动作。以上这些是与“手”有关的字，表示手部的不同动作，当然还有与“脚”有关的字，表示脚部的不同动作。学生可以通过汉字想象汉字</w:t>
      </w:r>
      <w:r>
        <w:rPr>
          <w:shd w:val="clear" w:color="auto" w:fill="FFFFFF"/>
        </w:rPr>
        <w:t>的形象。在学生面前，汉字变成了“诗”和“画”，甚至可以看到汉字的形状、颜色和声音。</w:t>
      </w:r>
    </w:p>
    <w:p w:rsidR="00545817" w:rsidRDefault="00C01FA2">
      <w:pPr>
        <w:pStyle w:val="a3"/>
        <w:shd w:val="clear" w:color="auto" w:fill="FFFFFF"/>
        <w:spacing w:beforeAutospacing="0" w:afterAutospacing="0" w:line="360" w:lineRule="auto"/>
        <w:ind w:firstLineChars="200" w:firstLine="482"/>
        <w:rPr>
          <w:rFonts w:ascii="楷体" w:eastAsia="楷体" w:hAnsi="楷体" w:cs="楷体" w:hint="default"/>
          <w:b/>
          <w:shd w:val="clear" w:color="auto" w:fill="FFFFFF"/>
        </w:rPr>
      </w:pPr>
      <w:r>
        <w:rPr>
          <w:rFonts w:ascii="楷体" w:eastAsia="楷体" w:hAnsi="楷体" w:cs="楷体"/>
          <w:b/>
          <w:shd w:val="clear" w:color="auto" w:fill="FFFFFF"/>
        </w:rPr>
        <w:t>（四）查根源趣识字，解析字理</w:t>
      </w:r>
    </w:p>
    <w:p w:rsidR="00545817" w:rsidRDefault="00C01FA2">
      <w:pPr>
        <w:pStyle w:val="a3"/>
        <w:shd w:val="clear" w:color="auto" w:fill="FFFFFF"/>
        <w:spacing w:beforeAutospacing="0" w:afterAutospacing="0" w:line="360" w:lineRule="auto"/>
        <w:ind w:firstLineChars="200" w:firstLine="480"/>
        <w:rPr>
          <w:rFonts w:hint="default"/>
          <w:shd w:val="clear" w:color="auto" w:fill="FFFFFF"/>
        </w:rPr>
      </w:pPr>
      <w:r>
        <w:rPr>
          <w:shd w:val="clear" w:color="auto" w:fill="FFFFFF"/>
        </w:rPr>
        <w:t>字理即是构字的原理，而字理分析是以汉字构字规律为基础的，如象形、会意、、形声、假借等。为了达到识字的目的，我们应该用直观、联想等手段来记忆汉字，在形声字教学中，字理解析尤为重要。</w:t>
      </w:r>
    </w:p>
    <w:p w:rsidR="00545817" w:rsidRDefault="00C01FA2">
      <w:pPr>
        <w:pStyle w:val="a3"/>
        <w:spacing w:beforeAutospacing="0" w:afterAutospacing="0" w:line="360" w:lineRule="auto"/>
        <w:ind w:firstLine="480"/>
        <w:rPr>
          <w:rFonts w:hint="default"/>
        </w:rPr>
      </w:pPr>
      <w:r>
        <w:lastRenderedPageBreak/>
        <w:t>形声字往往会一连串地出现，而且学生若没有真正掌握造字本义，形成汉字思维，那么形声字将会阻碍到学生的学习效率，有些错误会跟随学生一生。</w:t>
      </w:r>
    </w:p>
    <w:p w:rsidR="00545817" w:rsidRDefault="00C01FA2">
      <w:pPr>
        <w:pStyle w:val="a3"/>
        <w:spacing w:beforeAutospacing="0" w:afterAutospacing="0" w:line="360" w:lineRule="auto"/>
        <w:ind w:firstLine="480"/>
        <w:rPr>
          <w:rFonts w:hint="default"/>
        </w:rPr>
      </w:pPr>
      <w:r>
        <w:t>在部编版二下教材《</w:t>
      </w:r>
      <w:r>
        <w:t>22</w:t>
      </w:r>
      <w:r>
        <w:t>太空生活趣事多》一文中，“容易”是本课四会生字，要求学生会认、</w:t>
      </w:r>
      <w:r>
        <w:t>会读、会写、会默，但是我认为语文所学必须会用。学生经常会把“容”字丢掉中间的“撇”和“点”，是因为教师对于这个字的讲解只停留在识写上。汉字的学习若是零散的，学生的记忆也不会牢固。教师此时要打破教材局限，将形声字归纳到一起来学习，效率就会提高。我将含有“谷”这一类字放在一起讲解。首先讲解“谷”字的意思。用</w:t>
      </w:r>
      <w:r>
        <w:t>“</w:t>
      </w:r>
      <w:r>
        <w:t>两山之间形成的夹道</w:t>
      </w:r>
      <w:r>
        <w:t>”</w:t>
      </w:r>
      <w:r>
        <w:t>的样子表示</w:t>
      </w:r>
      <w:r>
        <w:t>“</w:t>
      </w:r>
      <w:r>
        <w:t>谷</w:t>
      </w:r>
      <w:r>
        <w:t>”</w:t>
      </w:r>
      <w:r>
        <w:t>，下面的</w:t>
      </w:r>
      <w:r>
        <w:t>“</w:t>
      </w:r>
      <w:r>
        <w:t>口</w:t>
      </w:r>
      <w:r>
        <w:t>”</w:t>
      </w:r>
      <w:r>
        <w:t>表示</w:t>
      </w:r>
      <w:r>
        <w:t>“</w:t>
      </w:r>
      <w:r>
        <w:t>山谷的出口</w:t>
      </w:r>
      <w:r>
        <w:t>”</w:t>
      </w:r>
      <w:r>
        <w:t>。</w:t>
      </w:r>
      <w:r>
        <w:t>“</w:t>
      </w:r>
      <w:r>
        <w:t>谷</w:t>
      </w:r>
      <w:r>
        <w:t>”</w:t>
      </w:r>
      <w:r>
        <w:t>的本义是</w:t>
      </w:r>
      <w:r>
        <w:t>“</w:t>
      </w:r>
      <w:r>
        <w:t>山谷</w:t>
      </w:r>
      <w:r>
        <w:t>”</w:t>
      </w:r>
      <w:r>
        <w:t>，所谓</w:t>
      </w:r>
      <w:r>
        <w:t>“</w:t>
      </w:r>
      <w:r>
        <w:t>虛怀若谷</w:t>
      </w:r>
      <w:r>
        <w:t>”</w:t>
      </w:r>
      <w:r>
        <w:t>是指人的胸怀像山谷一样深广，形容十分谦虚。</w:t>
      </w:r>
      <w:r>
        <w:t>“</w:t>
      </w:r>
      <w:r>
        <w:t>谷</w:t>
      </w:r>
      <w:r>
        <w:t>”</w:t>
      </w:r>
      <w:r>
        <w:t>有一个同义字叫</w:t>
      </w:r>
      <w:r>
        <w:t>“</w:t>
      </w:r>
      <w:r>
        <w:t>峡</w:t>
      </w:r>
      <w:r>
        <w:t>”</w:t>
      </w:r>
      <w:r>
        <w:t>，两山相夹之处是</w:t>
      </w:r>
      <w:r>
        <w:t>“</w:t>
      </w:r>
      <w:r>
        <w:t>峡</w:t>
      </w:r>
      <w:r>
        <w:t>”</w:t>
      </w:r>
      <w:r>
        <w:t>，“峡</w:t>
      </w:r>
      <w:r>
        <w:t>”</w:t>
      </w:r>
      <w:r>
        <w:t>就是</w:t>
      </w:r>
      <w:r>
        <w:t>“</w:t>
      </w:r>
      <w:r>
        <w:t>谷</w:t>
      </w:r>
      <w:r>
        <w:t>”</w:t>
      </w:r>
      <w:r>
        <w:t>，因此可以组词</w:t>
      </w:r>
      <w:r>
        <w:t>“</w:t>
      </w:r>
      <w:r>
        <w:t>峡谷</w:t>
      </w:r>
      <w:r>
        <w:t>”</w:t>
      </w:r>
      <w:r>
        <w:t>。</w:t>
      </w:r>
      <w:r>
        <w:t>“</w:t>
      </w:r>
      <w:r>
        <w:t>谷</w:t>
      </w:r>
      <w:r>
        <w:t>”</w:t>
      </w:r>
      <w:r>
        <w:t>在汉字里可以做偏旁，表示与</w:t>
      </w:r>
      <w:r>
        <w:t>“</w:t>
      </w:r>
      <w:r>
        <w:t>山谷</w:t>
      </w:r>
      <w:r>
        <w:t>”</w:t>
      </w:r>
      <w:r>
        <w:t>有关的意思。</w:t>
      </w:r>
      <w:r>
        <w:br/>
        <w:t xml:space="preserve">    </w:t>
      </w:r>
      <w:r>
        <w:t>峪</w:t>
      </w:r>
      <w:r>
        <w:t>=</w:t>
      </w:r>
      <w:r>
        <w:t>山</w:t>
      </w:r>
      <w:r>
        <w:t>+</w:t>
      </w:r>
      <w:r>
        <w:t>谷，其本义是</w:t>
      </w:r>
      <w:r>
        <w:t>“</w:t>
      </w:r>
      <w:r>
        <w:t>山谷</w:t>
      </w:r>
      <w:r>
        <w:t>”</w:t>
      </w:r>
      <w:r>
        <w:t>。</w:t>
      </w:r>
      <w:r>
        <w:t xml:space="preserve"> </w:t>
      </w:r>
      <w:r>
        <w:t>多用于地名，如位于中国甘肃省的嘉峪关，以及位于中国北京市的慕田峪等。</w:t>
      </w:r>
    </w:p>
    <w:p w:rsidR="00545817" w:rsidRDefault="00C01FA2">
      <w:pPr>
        <w:pStyle w:val="a3"/>
        <w:spacing w:beforeAutospacing="0" w:afterAutospacing="0" w:line="360" w:lineRule="auto"/>
        <w:ind w:firstLine="480"/>
        <w:rPr>
          <w:rFonts w:hint="default"/>
        </w:rPr>
      </w:pPr>
      <w:r>
        <w:t>俗</w:t>
      </w:r>
      <w:r>
        <w:t>=</w:t>
      </w:r>
      <w:r>
        <w:t>人</w:t>
      </w:r>
      <w:r>
        <w:t>+</w:t>
      </w:r>
      <w:r>
        <w:t>谷。住在山脚下、山谷中的人叫作</w:t>
      </w:r>
      <w:r>
        <w:t>“</w:t>
      </w:r>
      <w:r>
        <w:t>俗</w:t>
      </w:r>
      <w:r>
        <w:t>”</w:t>
      </w:r>
      <w:r>
        <w:t>，与之相对，住在山顶上的人就是</w:t>
      </w:r>
      <w:r>
        <w:t>“</w:t>
      </w:r>
      <w:r>
        <w:t>仙</w:t>
      </w:r>
      <w:r>
        <w:t>”</w:t>
      </w:r>
      <w:r>
        <w:t>。</w:t>
      </w:r>
      <w:r>
        <w:br/>
        <w:t xml:space="preserve">    </w:t>
      </w:r>
      <w:r>
        <w:t>浴</w:t>
      </w:r>
      <w:r>
        <w:t>=</w:t>
      </w:r>
      <w:r>
        <w:t>氵</w:t>
      </w:r>
      <w:r>
        <w:t>+</w:t>
      </w:r>
      <w:r>
        <w:t>谷。山谷中有水流出，此的意思外，还能表示</w:t>
      </w:r>
      <w:r>
        <w:t>“</w:t>
      </w:r>
      <w:r>
        <w:t>稻谷</w:t>
      </w:r>
      <w:r>
        <w:t>”</w:t>
      </w:r>
      <w:r>
        <w:t>。其原本处的水清澈、清凉，适合洗澡、沐浴等。</w:t>
      </w:r>
    </w:p>
    <w:p w:rsidR="00545817" w:rsidRDefault="00C01FA2">
      <w:pPr>
        <w:pStyle w:val="a3"/>
        <w:spacing w:beforeAutospacing="0" w:afterAutospacing="0" w:line="360" w:lineRule="auto"/>
        <w:ind w:firstLine="480"/>
        <w:rPr>
          <w:rFonts w:hint="default"/>
        </w:rPr>
      </w:pPr>
      <w:r>
        <w:t>因为两山之间的空间相对较大，所以</w:t>
      </w:r>
      <w:r>
        <w:t>“</w:t>
      </w:r>
      <w:r>
        <w:t>谷</w:t>
      </w:r>
      <w:r>
        <w:t>”</w:t>
      </w:r>
      <w:r>
        <w:t>在汉字里还表示</w:t>
      </w:r>
      <w:r>
        <w:t>“</w:t>
      </w:r>
      <w:r>
        <w:t>空旷、巨大的空间</w:t>
      </w:r>
      <w:r>
        <w:t>”</w:t>
      </w:r>
      <w:r>
        <w:t>的意思。</w:t>
      </w:r>
    </w:p>
    <w:p w:rsidR="00545817" w:rsidRDefault="00C01FA2">
      <w:pPr>
        <w:pStyle w:val="a3"/>
        <w:spacing w:beforeAutospacing="0" w:afterAutospacing="0" w:line="360" w:lineRule="auto"/>
        <w:ind w:leftChars="250" w:left="525"/>
        <w:rPr>
          <w:rFonts w:hint="default"/>
        </w:rPr>
      </w:pPr>
      <w:r>
        <w:t>容</w:t>
      </w:r>
      <w:r>
        <w:t>=</w:t>
      </w:r>
      <w:r>
        <w:t>宀</w:t>
      </w:r>
      <w:r>
        <w:t>+</w:t>
      </w:r>
      <w:r>
        <w:t>谷，是指房里有比较大的空间，可以</w:t>
      </w:r>
      <w:r>
        <w:t>“</w:t>
      </w:r>
      <w:r>
        <w:t>容纳</w:t>
      </w:r>
      <w:r>
        <w:t>”</w:t>
      </w:r>
      <w:r>
        <w:t>。</w:t>
      </w:r>
      <w:r>
        <w:br/>
      </w:r>
      <w:r>
        <w:t>裕</w:t>
      </w:r>
      <w:r>
        <w:t>=</w:t>
      </w:r>
      <w:r>
        <w:t>衣</w:t>
      </w:r>
      <w:r>
        <w:t>+</w:t>
      </w:r>
      <w:r>
        <w:t>谷，是指衣服宽大，表示“丰富、宽绰</w:t>
      </w:r>
      <w:r>
        <w:t>”</w:t>
      </w:r>
      <w:r>
        <w:t>之意，如富裕、充裕。</w:t>
      </w:r>
    </w:p>
    <w:p w:rsidR="00545817" w:rsidRDefault="00C01FA2">
      <w:pPr>
        <w:pStyle w:val="a3"/>
        <w:spacing w:beforeAutospacing="0" w:afterAutospacing="0" w:line="360" w:lineRule="auto"/>
        <w:ind w:firstLineChars="218" w:firstLine="523"/>
        <w:rPr>
          <w:rFonts w:hint="default"/>
        </w:rPr>
      </w:pPr>
      <w:r>
        <w:t>像这样运用字理进行“偏旁串字”的方法还有许多，例如在学习“阳”字时，学生对“阳”字左边的“阝”存在疑点，我就把“阳</w:t>
      </w:r>
      <w:r>
        <w:t>”</w:t>
      </w:r>
      <w:r>
        <w:t>字通过</w:t>
      </w:r>
      <w:r>
        <w:t>PPT</w:t>
      </w:r>
      <w:r>
        <w:t>横过来，把“阝”的笔用红色描出变成两座山峰的样子，“日”字就是太阳，再将太阳移动到两座山峰上面，学生便明白了“阳”字左边的“阝”表示山岭，“阳”就表示太阳从山岭上升起的样子。接着学习以“阝”为偏旁的“险”“陆“阻”“阵”“防”“除”一类字时，学生很自然地就把这些字左边的</w:t>
      </w:r>
      <w:r>
        <w:lastRenderedPageBreak/>
        <w:t>“阝</w:t>
      </w:r>
      <w:r>
        <w:t>”与山岭联系起来在思考整个汉字，豁然开朗</w:t>
      </w:r>
      <w:r>
        <w:t>:</w:t>
      </w:r>
      <w:r>
        <w:t>山林里很危“险”；在无边无际的海洋中隆起了有山有树的高地为“陆”；山又高又大就形成“阻”碍；打仗时讲究天时地利，所以“阵”地构筑在山头上，居高临下，有利于防守；发大水了，人们要躲到山顶上去“防”；每天早晨起来要打扫卫生，叫“除”尘，“除”最初是台阶，“扫除”是扫台阶上的落叶。教学“牧、收、攻、教、救”等字时，学生对于“攵”并不理解。所以我告诉学生：古人造字时，发现“手”很有用，所以为“手”造了许多字形，“又”字就是手的变形，在“又”上加一撇的反文旁“攵”表示手里面拿</w:t>
      </w:r>
      <w:r>
        <w:t>着什么东西呢</w:t>
      </w:r>
      <w:r>
        <w:t>?</w:t>
      </w:r>
      <w:r>
        <w:t>牧的“攵”表示手里拿着鞭子在放牧。词语如</w:t>
      </w:r>
      <w:r>
        <w:t>:</w:t>
      </w:r>
      <w:r>
        <w:t>放牧、牧羊。收的“攵”表示手里拿着各种工具。在“丰收、收割”里表示手里拿着镰刀、绳子。攻的“攵”表示手里拿着兵器，诸如刀、剑、矛等。“教”字的“攵”原本意思是教师手中拿着教鞭在指导学生。从偏旁本义的挖掘到与各种形旁声旁组合起来的汉字的理解，延伸到词语的理解与运用，学生既能达到不易写错别字的要求，又能形成在具体语境中灵活辨析和运用的能力。</w:t>
      </w:r>
    </w:p>
    <w:p w:rsidR="00545817" w:rsidRDefault="00C01FA2">
      <w:pPr>
        <w:pStyle w:val="a3"/>
        <w:shd w:val="clear" w:color="auto" w:fill="FFFFFF"/>
        <w:spacing w:beforeAutospacing="0" w:afterAutospacing="0" w:line="360" w:lineRule="auto"/>
        <w:ind w:firstLineChars="200" w:firstLine="480"/>
        <w:rPr>
          <w:rFonts w:hint="default"/>
          <w:shd w:val="clear" w:color="auto" w:fill="FFFFFF"/>
        </w:rPr>
      </w:pPr>
      <w:r>
        <w:rPr>
          <w:shd w:val="clear" w:color="auto" w:fill="FFFFFF"/>
        </w:rPr>
        <w:t>部编版教材在内容编排上注重“前后衔接”和“螺旋上升”两大特色，其实对于汉字的学习也是如此。每篇课文中的汉字学习不是孤立的，在不同的语言环境中，同一个汉字有不同的意思，教师不仅需要对文本进行深入解读，还要进行横向联系，充分考虑学生的学习能力和已知，对一些汉字进行归类、重组，纵横联系，形成一个个完整的汉字体系。只有渗透汉字理论，分析形、义，依义学字，熟记字形，把“准确读音、认形、识义”有机地结合起来，才能给学生留下深刻的印象，从内心体会汉字的科学性和博大精深，从而学好汉字。</w:t>
      </w:r>
    </w:p>
    <w:p w:rsidR="00545817" w:rsidRDefault="00C01FA2">
      <w:pPr>
        <w:pStyle w:val="a3"/>
        <w:shd w:val="clear" w:color="auto" w:fill="FFFFFF"/>
        <w:spacing w:beforeAutospacing="0" w:afterAutospacing="0" w:line="360" w:lineRule="auto"/>
        <w:ind w:firstLineChars="200" w:firstLine="480"/>
        <w:rPr>
          <w:rFonts w:hint="default"/>
          <w:shd w:val="clear" w:color="auto" w:fill="FFFFFF"/>
        </w:rPr>
      </w:pPr>
      <w:r>
        <w:rPr>
          <w:shd w:val="clear" w:color="auto" w:fill="FFFFFF"/>
        </w:rPr>
        <w:t>总之，教师在进行字理教学时，应十分谨</w:t>
      </w:r>
      <w:r>
        <w:rPr>
          <w:shd w:val="clear" w:color="auto" w:fill="FFFFFF"/>
        </w:rPr>
        <w:t>慎，多多查阅资料，将自己对汉字的新解建立在科学准确的基础之上，这样的字理教学才是行之有效的、具有生命力的。</w:t>
      </w:r>
    </w:p>
    <w:p w:rsidR="00545817" w:rsidRDefault="00545817">
      <w:pPr>
        <w:pStyle w:val="a3"/>
        <w:spacing w:beforeAutospacing="0" w:afterAutospacing="0" w:line="360" w:lineRule="auto"/>
        <w:ind w:firstLineChars="218" w:firstLine="460"/>
        <w:rPr>
          <w:rFonts w:ascii="黑体" w:eastAsia="黑体" w:cs="黑体" w:hint="default"/>
          <w:b/>
          <w:sz w:val="21"/>
          <w:szCs w:val="21"/>
        </w:rPr>
      </w:pPr>
    </w:p>
    <w:p w:rsidR="00545817" w:rsidRDefault="00C01FA2">
      <w:pPr>
        <w:pStyle w:val="a3"/>
        <w:spacing w:beforeAutospacing="0" w:afterAutospacing="0" w:line="360" w:lineRule="auto"/>
        <w:ind w:firstLineChars="218" w:firstLine="460"/>
        <w:rPr>
          <w:rFonts w:ascii="黑体" w:eastAsia="黑体" w:cs="黑体" w:hint="default"/>
          <w:b/>
          <w:sz w:val="21"/>
          <w:szCs w:val="21"/>
        </w:rPr>
      </w:pPr>
      <w:r>
        <w:rPr>
          <w:rFonts w:ascii="黑体" w:eastAsia="黑体" w:cs="黑体"/>
          <w:b/>
          <w:sz w:val="21"/>
          <w:szCs w:val="21"/>
        </w:rPr>
        <w:t>参考文献：</w:t>
      </w:r>
    </w:p>
    <w:p w:rsidR="00545817" w:rsidRDefault="00C01FA2">
      <w:pPr>
        <w:pStyle w:val="a3"/>
        <w:spacing w:beforeAutospacing="0" w:afterAutospacing="0" w:line="360" w:lineRule="auto"/>
        <w:ind w:firstLineChars="218" w:firstLine="458"/>
        <w:rPr>
          <w:rFonts w:hint="default"/>
          <w:sz w:val="21"/>
          <w:szCs w:val="21"/>
        </w:rPr>
      </w:pPr>
      <w:r>
        <w:rPr>
          <w:rFonts w:ascii="黑体" w:eastAsia="黑体" w:cs="黑体"/>
          <w:sz w:val="21"/>
          <w:szCs w:val="21"/>
        </w:rPr>
        <w:t>【</w:t>
      </w:r>
      <w:r>
        <w:rPr>
          <w:rFonts w:ascii="黑体" w:eastAsia="黑体" w:cs="黑体"/>
          <w:sz w:val="21"/>
          <w:szCs w:val="21"/>
        </w:rPr>
        <w:t>1</w:t>
      </w:r>
      <w:r>
        <w:rPr>
          <w:rFonts w:ascii="黑体" w:eastAsia="黑体" w:cs="黑体"/>
          <w:sz w:val="21"/>
          <w:szCs w:val="21"/>
        </w:rPr>
        <w:t>】</w:t>
      </w:r>
      <w:r>
        <w:rPr>
          <w:sz w:val="21"/>
          <w:szCs w:val="21"/>
        </w:rPr>
        <w:t>倪文锦</w:t>
      </w:r>
      <w:r>
        <w:rPr>
          <w:sz w:val="21"/>
          <w:szCs w:val="21"/>
        </w:rPr>
        <w:t>.</w:t>
      </w:r>
      <w:r>
        <w:rPr>
          <w:sz w:val="21"/>
          <w:szCs w:val="21"/>
        </w:rPr>
        <w:t>《语文新课程教学法》北京市</w:t>
      </w:r>
      <w:r>
        <w:rPr>
          <w:sz w:val="21"/>
          <w:szCs w:val="21"/>
        </w:rPr>
        <w:t>:</w:t>
      </w:r>
      <w:r>
        <w:rPr>
          <w:sz w:val="21"/>
          <w:szCs w:val="21"/>
        </w:rPr>
        <w:t>高等教育出板社，</w:t>
      </w:r>
      <w:r>
        <w:rPr>
          <w:sz w:val="21"/>
          <w:szCs w:val="21"/>
        </w:rPr>
        <w:t>2010.11:62</w:t>
      </w:r>
    </w:p>
    <w:p w:rsidR="00545817" w:rsidRDefault="00C01FA2">
      <w:pPr>
        <w:pStyle w:val="a3"/>
        <w:spacing w:beforeAutospacing="0" w:afterAutospacing="0" w:line="360" w:lineRule="auto"/>
        <w:ind w:firstLineChars="218" w:firstLine="458"/>
        <w:rPr>
          <w:rFonts w:ascii="黑体" w:eastAsia="黑体" w:cs="黑体" w:hint="default"/>
          <w:sz w:val="21"/>
          <w:szCs w:val="21"/>
        </w:rPr>
      </w:pPr>
      <w:r>
        <w:rPr>
          <w:rFonts w:ascii="黑体" w:eastAsia="黑体" w:cs="黑体"/>
          <w:sz w:val="21"/>
          <w:szCs w:val="21"/>
        </w:rPr>
        <w:t>【</w:t>
      </w:r>
      <w:r>
        <w:rPr>
          <w:rFonts w:ascii="黑体" w:eastAsia="黑体" w:cs="黑体"/>
          <w:sz w:val="21"/>
          <w:szCs w:val="21"/>
        </w:rPr>
        <w:t>2</w:t>
      </w:r>
      <w:r>
        <w:rPr>
          <w:rFonts w:ascii="黑体" w:eastAsia="黑体" w:cs="黑体"/>
          <w:sz w:val="21"/>
          <w:szCs w:val="21"/>
        </w:rPr>
        <w:t>】</w:t>
      </w:r>
      <w:r>
        <w:rPr>
          <w:sz w:val="21"/>
          <w:szCs w:val="21"/>
        </w:rPr>
        <w:t>黄亢美</w:t>
      </w:r>
      <w:r>
        <w:rPr>
          <w:sz w:val="21"/>
          <w:szCs w:val="21"/>
        </w:rPr>
        <w:t>.</w:t>
      </w:r>
      <w:r>
        <w:rPr>
          <w:sz w:val="21"/>
          <w:szCs w:val="21"/>
        </w:rPr>
        <w:t>《文字学基础与字理识字》南宁：广西教育出版社，</w:t>
      </w:r>
      <w:r>
        <w:rPr>
          <w:sz w:val="21"/>
          <w:szCs w:val="21"/>
        </w:rPr>
        <w:t>2014.11</w:t>
      </w:r>
    </w:p>
    <w:p w:rsidR="00545817" w:rsidRDefault="00C01FA2">
      <w:pPr>
        <w:pStyle w:val="a3"/>
        <w:spacing w:beforeAutospacing="0" w:afterAutospacing="0" w:line="360" w:lineRule="auto"/>
        <w:ind w:firstLineChars="218" w:firstLine="458"/>
        <w:rPr>
          <w:rFonts w:ascii="黑体" w:eastAsia="黑体" w:cs="黑体" w:hint="default"/>
          <w:sz w:val="21"/>
          <w:szCs w:val="21"/>
        </w:rPr>
      </w:pPr>
      <w:r>
        <w:rPr>
          <w:rFonts w:ascii="黑体" w:eastAsia="黑体" w:cs="黑体"/>
          <w:sz w:val="21"/>
          <w:szCs w:val="21"/>
        </w:rPr>
        <w:t>【</w:t>
      </w:r>
      <w:r>
        <w:rPr>
          <w:rFonts w:ascii="黑体" w:eastAsia="黑体" w:cs="黑体"/>
          <w:sz w:val="21"/>
          <w:szCs w:val="21"/>
        </w:rPr>
        <w:t>3</w:t>
      </w:r>
      <w:r>
        <w:rPr>
          <w:rFonts w:ascii="黑体" w:eastAsia="黑体" w:cs="黑体"/>
          <w:sz w:val="21"/>
          <w:szCs w:val="21"/>
        </w:rPr>
        <w:t>】</w:t>
      </w:r>
      <w:r>
        <w:rPr>
          <w:sz w:val="21"/>
          <w:szCs w:val="21"/>
        </w:rPr>
        <w:t>黄亢美</w:t>
      </w:r>
      <w:r>
        <w:rPr>
          <w:sz w:val="21"/>
          <w:szCs w:val="21"/>
        </w:rPr>
        <w:t>.</w:t>
      </w:r>
      <w:r>
        <w:rPr>
          <w:sz w:val="21"/>
          <w:szCs w:val="21"/>
        </w:rPr>
        <w:t>《小学语文字理教学手册》南宁：广西教育出版社，</w:t>
      </w:r>
      <w:r>
        <w:rPr>
          <w:sz w:val="21"/>
          <w:szCs w:val="21"/>
        </w:rPr>
        <w:t>2002</w:t>
      </w:r>
    </w:p>
    <w:p w:rsidR="00545817" w:rsidRDefault="00C01FA2">
      <w:pPr>
        <w:pStyle w:val="a3"/>
        <w:spacing w:beforeAutospacing="0" w:afterAutospacing="0" w:line="360" w:lineRule="auto"/>
        <w:ind w:firstLineChars="218" w:firstLine="458"/>
        <w:rPr>
          <w:rFonts w:ascii="黑体" w:eastAsia="黑体" w:cs="黑体" w:hint="default"/>
          <w:sz w:val="21"/>
          <w:szCs w:val="21"/>
        </w:rPr>
      </w:pPr>
      <w:r>
        <w:rPr>
          <w:rFonts w:ascii="黑体" w:eastAsia="黑体" w:cs="黑体"/>
          <w:sz w:val="21"/>
          <w:szCs w:val="21"/>
        </w:rPr>
        <w:lastRenderedPageBreak/>
        <w:t>【</w:t>
      </w:r>
      <w:r>
        <w:rPr>
          <w:rFonts w:ascii="黑体" w:eastAsia="黑体" w:cs="黑体"/>
          <w:sz w:val="21"/>
          <w:szCs w:val="21"/>
        </w:rPr>
        <w:t>4</w:t>
      </w:r>
      <w:r>
        <w:rPr>
          <w:rFonts w:ascii="黑体" w:eastAsia="黑体" w:cs="黑体"/>
          <w:sz w:val="21"/>
          <w:szCs w:val="21"/>
        </w:rPr>
        <w:t>】</w:t>
      </w:r>
      <w:r>
        <w:rPr>
          <w:sz w:val="21"/>
          <w:szCs w:val="21"/>
        </w:rPr>
        <w:t>李山川</w:t>
      </w:r>
      <w:r>
        <w:rPr>
          <w:sz w:val="21"/>
          <w:szCs w:val="21"/>
        </w:rPr>
        <w:t>.</w:t>
      </w:r>
      <w:r>
        <w:rPr>
          <w:sz w:val="21"/>
          <w:szCs w:val="21"/>
        </w:rPr>
        <w:t>图书在版编目（</w:t>
      </w:r>
      <w:r>
        <w:rPr>
          <w:sz w:val="21"/>
          <w:szCs w:val="21"/>
        </w:rPr>
        <w:t>CIP</w:t>
      </w:r>
      <w:r>
        <w:rPr>
          <w:sz w:val="21"/>
          <w:szCs w:val="21"/>
        </w:rPr>
        <w:t>）《小学生语文字词通解》二下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上海：上海文化出版社</w:t>
      </w:r>
      <w:r>
        <w:rPr>
          <w:sz w:val="21"/>
          <w:szCs w:val="21"/>
        </w:rPr>
        <w:t>(2018.2)</w:t>
      </w:r>
    </w:p>
    <w:p w:rsidR="00545817" w:rsidRDefault="00C01FA2">
      <w:pPr>
        <w:pStyle w:val="a3"/>
        <w:spacing w:beforeAutospacing="0" w:afterAutospacing="0" w:line="360" w:lineRule="auto"/>
        <w:ind w:firstLineChars="218" w:firstLine="458"/>
        <w:rPr>
          <w:rFonts w:hint="default"/>
          <w:sz w:val="21"/>
          <w:szCs w:val="21"/>
        </w:rPr>
      </w:pPr>
      <w:r>
        <w:rPr>
          <w:rFonts w:ascii="黑体" w:eastAsia="黑体" w:cs="黑体"/>
          <w:sz w:val="21"/>
          <w:szCs w:val="21"/>
        </w:rPr>
        <w:t>【</w:t>
      </w:r>
      <w:r>
        <w:rPr>
          <w:rFonts w:ascii="黑体" w:eastAsia="黑体" w:cs="黑体"/>
          <w:sz w:val="21"/>
          <w:szCs w:val="21"/>
        </w:rPr>
        <w:t>5</w:t>
      </w:r>
      <w:r>
        <w:rPr>
          <w:rFonts w:ascii="黑体" w:eastAsia="黑体" w:cs="黑体"/>
          <w:sz w:val="21"/>
          <w:szCs w:val="21"/>
        </w:rPr>
        <w:t>】</w:t>
      </w:r>
      <w:r>
        <w:rPr>
          <w:sz w:val="21"/>
          <w:szCs w:val="21"/>
        </w:rPr>
        <w:t>[</w:t>
      </w:r>
      <w:r>
        <w:rPr>
          <w:sz w:val="21"/>
          <w:szCs w:val="21"/>
        </w:rPr>
        <w:t>德</w:t>
      </w:r>
      <w:r>
        <w:rPr>
          <w:sz w:val="21"/>
          <w:szCs w:val="21"/>
        </w:rPr>
        <w:t>]</w:t>
      </w:r>
      <w:r>
        <w:rPr>
          <w:sz w:val="21"/>
          <w:szCs w:val="21"/>
        </w:rPr>
        <w:t>第斯多惠</w:t>
      </w:r>
      <w:r>
        <w:rPr>
          <w:sz w:val="21"/>
          <w:szCs w:val="21"/>
        </w:rPr>
        <w:t>.</w:t>
      </w:r>
      <w:r>
        <w:rPr>
          <w:sz w:val="21"/>
          <w:szCs w:val="21"/>
        </w:rPr>
        <w:t>《德国教师教育指南》</w:t>
      </w:r>
      <w:r>
        <w:rPr>
          <w:sz w:val="21"/>
          <w:szCs w:val="21"/>
        </w:rPr>
        <w:t xml:space="preserve"> [M]</w:t>
      </w:r>
      <w:r>
        <w:rPr>
          <w:sz w:val="21"/>
          <w:szCs w:val="21"/>
        </w:rPr>
        <w:t>北京</w:t>
      </w:r>
      <w:r>
        <w:rPr>
          <w:sz w:val="21"/>
          <w:szCs w:val="21"/>
        </w:rPr>
        <w:t>:</w:t>
      </w:r>
      <w:r>
        <w:rPr>
          <w:sz w:val="21"/>
          <w:szCs w:val="21"/>
        </w:rPr>
        <w:t>人民教育出版社，</w:t>
      </w:r>
      <w:r>
        <w:rPr>
          <w:sz w:val="21"/>
          <w:szCs w:val="21"/>
        </w:rPr>
        <w:t>2001:99</w:t>
      </w:r>
    </w:p>
    <w:p w:rsidR="00545817" w:rsidRDefault="00545817">
      <w:pPr>
        <w:widowControl/>
        <w:adjustRightInd w:val="0"/>
        <w:snapToGrid w:val="0"/>
        <w:spacing w:after="200" w:line="220" w:lineRule="atLeast"/>
        <w:jc w:val="left"/>
      </w:pPr>
    </w:p>
    <w:p w:rsidR="00545817" w:rsidRDefault="00C01FA2">
      <w:r>
        <w:rPr>
          <w:rFonts w:hint="eastAsia"/>
          <w:noProof/>
        </w:rPr>
        <w:drawing>
          <wp:inline distT="0" distB="0" distL="114300" distR="114300">
            <wp:extent cx="5274310" cy="3955415"/>
            <wp:effectExtent l="0" t="0" r="8890" b="6985"/>
            <wp:docPr id="1" name="图片 1" descr="746642bd1dd09c12568c17356f2b2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46642bd1dd09c12568c17356f2b2e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5817">
      <w:pgSz w:w="11906" w:h="16838"/>
      <w:pgMar w:top="1440" w:right="1800" w:bottom="1440" w:left="180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5B766A"/>
    <w:rsid w:val="00545817"/>
    <w:rsid w:val="00C01FA2"/>
    <w:rsid w:val="22AE2B9E"/>
    <w:rsid w:val="235B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C58569B-E623-416E-8ED8-65773162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cyx</dc:creator>
  <cp:lastModifiedBy>cqy</cp:lastModifiedBy>
  <cp:revision>2</cp:revision>
  <dcterms:created xsi:type="dcterms:W3CDTF">2020-12-02T07:08:00Z</dcterms:created>
  <dcterms:modified xsi:type="dcterms:W3CDTF">2020-12-02T07:08:00Z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