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关于召开常州市“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语会”201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年研讨会的预备通知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各辖市</w:t>
      </w:r>
      <w:r>
        <w:rPr>
          <w:rFonts w:hint="eastAsia"/>
          <w:b w:val="0"/>
          <w:bCs w:val="0"/>
          <w:sz w:val="24"/>
          <w:szCs w:val="24"/>
          <w:lang w:eastAsia="zh-CN"/>
        </w:rPr>
        <w:t>、区教师发展中心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经研究决定，常州市“</w:t>
      </w:r>
      <w:r>
        <w:rPr>
          <w:rFonts w:hint="eastAsia"/>
          <w:sz w:val="24"/>
          <w:szCs w:val="24"/>
          <w:lang w:eastAsia="zh-CN"/>
        </w:rPr>
        <w:t>青</w:t>
      </w:r>
      <w:r>
        <w:rPr>
          <w:rFonts w:hint="eastAsia"/>
          <w:sz w:val="24"/>
          <w:szCs w:val="24"/>
        </w:rPr>
        <w:t>语会”201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年研讨会初定于201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月在</w:t>
      </w:r>
      <w:r>
        <w:rPr>
          <w:rFonts w:hint="eastAsia"/>
          <w:sz w:val="24"/>
          <w:szCs w:val="24"/>
          <w:lang w:eastAsia="zh-CN"/>
        </w:rPr>
        <w:t>钟楼区教科院附小（荆川小学）</w:t>
      </w:r>
      <w:r>
        <w:rPr>
          <w:rFonts w:hint="eastAsia"/>
          <w:sz w:val="24"/>
          <w:szCs w:val="24"/>
        </w:rPr>
        <w:t>召开。本次会议研讨的主题是</w:t>
      </w:r>
      <w:r>
        <w:rPr>
          <w:rFonts w:hint="eastAsia"/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  <w:lang w:eastAsia="zh-CN"/>
        </w:rPr>
        <w:t>基于小学语文教学关键问题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研究，用好统编版本新教材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sz w:val="24"/>
          <w:szCs w:val="24"/>
        </w:rPr>
        <w:t>。现将本次研讨会有关事项通知如下：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参加对象：常州市青语会会员、部分</w:t>
      </w:r>
      <w:r>
        <w:rPr>
          <w:rFonts w:hint="eastAsia"/>
          <w:sz w:val="24"/>
          <w:szCs w:val="24"/>
          <w:lang w:eastAsia="zh-CN"/>
        </w:rPr>
        <w:t>小语会</w:t>
      </w:r>
      <w:r>
        <w:rPr>
          <w:rFonts w:hint="eastAsia"/>
          <w:sz w:val="24"/>
          <w:szCs w:val="24"/>
        </w:rPr>
        <w:t>会员、各区小语教研员、小语中心组成员。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论文评选：论文主题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结合会议议题，已发表或在</w:t>
      </w:r>
      <w:r>
        <w:rPr>
          <w:rFonts w:hint="eastAsia"/>
          <w:sz w:val="24"/>
          <w:szCs w:val="24"/>
          <w:lang w:eastAsia="zh-CN"/>
        </w:rPr>
        <w:t>省、</w:t>
      </w:r>
      <w:r>
        <w:rPr>
          <w:rFonts w:hint="eastAsia"/>
          <w:sz w:val="24"/>
          <w:szCs w:val="24"/>
        </w:rPr>
        <w:t>市已获各类奖项的论文不得参评，</w:t>
      </w:r>
      <w:r>
        <w:rPr>
          <w:rFonts w:hint="eastAsia"/>
          <w:b/>
          <w:bCs/>
          <w:sz w:val="24"/>
          <w:szCs w:val="24"/>
          <w:lang w:eastAsia="zh-CN"/>
        </w:rPr>
        <w:t>上交论文必须附上论文查重鉴定证明，</w:t>
      </w:r>
      <w:r>
        <w:rPr>
          <w:rFonts w:hint="eastAsia"/>
          <w:b/>
          <w:bCs/>
          <w:sz w:val="24"/>
          <w:szCs w:val="24"/>
        </w:rPr>
        <w:t>对</w:t>
      </w:r>
      <w:r>
        <w:rPr>
          <w:rFonts w:hint="eastAsia"/>
          <w:b/>
          <w:bCs/>
          <w:sz w:val="24"/>
          <w:szCs w:val="24"/>
          <w:lang w:eastAsia="zh-CN"/>
        </w:rPr>
        <w:t>查重鉴定证明造假、</w:t>
      </w:r>
      <w:r>
        <w:rPr>
          <w:rFonts w:hint="eastAsia"/>
          <w:b/>
          <w:bCs/>
          <w:sz w:val="24"/>
          <w:szCs w:val="24"/>
        </w:rPr>
        <w:t>论文抄袭者将进行严肃的公示批评</w:t>
      </w:r>
      <w:r>
        <w:rPr>
          <w:rFonts w:hint="eastAsia"/>
          <w:sz w:val="24"/>
          <w:szCs w:val="24"/>
        </w:rPr>
        <w:t>。请各辖市、区教研员按规定篇数（后注）将纸质论文稿一份于12月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日前送市教科院，论文电子文稿请以区域为单位一并发送到市教研员邮箱，过期不再参评。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3.会议具体时间、地点另行通知。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请各区、校认真组织论文初选。论文评选原则上针对</w:t>
      </w:r>
      <w:r>
        <w:rPr>
          <w:rFonts w:hint="eastAsia"/>
          <w:sz w:val="24"/>
          <w:szCs w:val="24"/>
          <w:lang w:eastAsia="zh-CN"/>
        </w:rPr>
        <w:t>青语会</w:t>
      </w:r>
      <w:r>
        <w:rPr>
          <w:rFonts w:hint="eastAsia"/>
          <w:sz w:val="24"/>
          <w:szCs w:val="24"/>
        </w:rPr>
        <w:t>会员，选送限额如下：武进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 xml:space="preserve">篇，金坛、溧阳、天宁、钟楼、新北各16篇。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常州市小学语文教学专业委员会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1528"/>
    <w:rsid w:val="1D171528"/>
    <w:rsid w:val="30A230FD"/>
    <w:rsid w:val="5DE21D28"/>
    <w:rsid w:val="69AE1A28"/>
    <w:rsid w:val="7E155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2016-11-15T07:28:00Z</dcterms:created>
  <dc:creator>jtcqy</dc:creator>
  <cp:lastModifiedBy>Administrator</cp:lastModifiedBy>
  <dcterms:modified xsi:type="dcterms:W3CDTF">2019-10-06T01:42:49Z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