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5F" w:rsidRPr="00282CFC" w:rsidRDefault="00282CFC" w:rsidP="00EF13BA">
      <w:pPr>
        <w:jc w:val="center"/>
        <w:rPr>
          <w:rFonts w:eastAsia="黑体"/>
          <w:color w:val="FF0000"/>
          <w:sz w:val="40"/>
        </w:rPr>
      </w:pPr>
      <w:r w:rsidRPr="00282CFC">
        <w:rPr>
          <w:rFonts w:eastAsia="黑体" w:hint="eastAsia"/>
          <w:color w:val="FF0000"/>
          <w:sz w:val="40"/>
        </w:rPr>
        <w:t>江苏省物理学会</w:t>
      </w:r>
      <w:r w:rsidR="007D6A5F" w:rsidRPr="00282CFC">
        <w:rPr>
          <w:rFonts w:eastAsia="黑体" w:hint="eastAsia"/>
          <w:color w:val="FF0000"/>
          <w:sz w:val="40"/>
        </w:rPr>
        <w:t>中学生物理竞赛委员会文件</w:t>
      </w:r>
    </w:p>
    <w:p w:rsidR="007D6A5F" w:rsidRDefault="00DE756B" w:rsidP="00EF13BA">
      <w:pPr>
        <w:pBdr>
          <w:bottom w:val="single" w:sz="12" w:space="0" w:color="auto"/>
        </w:pBdr>
        <w:jc w:val="center"/>
        <w:rPr>
          <w:rFonts w:eastAsia="黑体"/>
          <w:color w:val="FF0000"/>
          <w:sz w:val="52"/>
        </w:rPr>
      </w:pPr>
      <w:r>
        <w:rPr>
          <w:rFonts w:eastAsia="黑体"/>
          <w:color w:val="FF0000"/>
          <w:sz w:val="32"/>
        </w:rPr>
        <w:t>[201</w:t>
      </w:r>
      <w:r w:rsidR="000B6818">
        <w:rPr>
          <w:rFonts w:eastAsia="黑体"/>
          <w:color w:val="FF0000"/>
          <w:sz w:val="32"/>
        </w:rPr>
        <w:t>9</w:t>
      </w:r>
      <w:r w:rsidR="007D6A5F">
        <w:rPr>
          <w:rFonts w:eastAsia="黑体"/>
          <w:color w:val="FF0000"/>
          <w:sz w:val="32"/>
        </w:rPr>
        <w:t>] 01</w:t>
      </w:r>
      <w:r w:rsidR="007D6A5F">
        <w:rPr>
          <w:rFonts w:eastAsia="黑体" w:hint="eastAsia"/>
          <w:color w:val="FF0000"/>
          <w:sz w:val="32"/>
        </w:rPr>
        <w:t>号</w:t>
      </w:r>
    </w:p>
    <w:p w:rsidR="00EF13BA" w:rsidRDefault="00EF13BA" w:rsidP="00EF13BA">
      <w:pPr>
        <w:pStyle w:val="a6"/>
        <w:adjustRightInd w:val="0"/>
        <w:snapToGrid w:val="0"/>
        <w:spacing w:line="360" w:lineRule="auto"/>
        <w:jc w:val="center"/>
        <w:rPr>
          <w:rFonts w:ascii="黑体" w:eastAsia="黑体" w:hAnsi="黑体"/>
          <w:color w:val="000000" w:themeColor="text1"/>
          <w:sz w:val="32"/>
        </w:rPr>
      </w:pPr>
    </w:p>
    <w:p w:rsidR="007D6A5F" w:rsidRPr="00B641F8" w:rsidRDefault="007D6A5F" w:rsidP="00EF13BA">
      <w:pPr>
        <w:pStyle w:val="a6"/>
        <w:adjustRightInd w:val="0"/>
        <w:snapToGrid w:val="0"/>
        <w:spacing w:line="360" w:lineRule="auto"/>
        <w:jc w:val="center"/>
        <w:rPr>
          <w:rFonts w:ascii="黑体" w:eastAsia="黑体" w:hAnsi="黑体"/>
          <w:color w:val="000000" w:themeColor="text1"/>
          <w:sz w:val="28"/>
        </w:rPr>
      </w:pPr>
      <w:r w:rsidRPr="00B641F8">
        <w:rPr>
          <w:rFonts w:ascii="黑体" w:eastAsia="黑体" w:hAnsi="黑体" w:hint="eastAsia"/>
          <w:color w:val="000000" w:themeColor="text1"/>
          <w:sz w:val="32"/>
        </w:rPr>
        <w:t>关于举办第3</w:t>
      </w:r>
      <w:r w:rsidR="000B6818" w:rsidRPr="00B641F8">
        <w:rPr>
          <w:rFonts w:ascii="黑体" w:eastAsia="黑体" w:hAnsi="黑体"/>
          <w:color w:val="000000" w:themeColor="text1"/>
          <w:sz w:val="32"/>
        </w:rPr>
        <w:t>6</w:t>
      </w:r>
      <w:r w:rsidRPr="00B641F8">
        <w:rPr>
          <w:rFonts w:ascii="黑体" w:eastAsia="黑体" w:hAnsi="黑体" w:hint="eastAsia"/>
          <w:color w:val="000000" w:themeColor="text1"/>
          <w:sz w:val="32"/>
        </w:rPr>
        <w:t>届全国中学生物理竞赛</w:t>
      </w:r>
      <w:r w:rsidR="00282CFC" w:rsidRPr="00B641F8">
        <w:rPr>
          <w:rFonts w:ascii="黑体" w:eastAsia="黑体" w:hAnsi="黑体" w:hint="eastAsia"/>
          <w:color w:val="000000" w:themeColor="text1"/>
          <w:sz w:val="32"/>
        </w:rPr>
        <w:t>（江苏赛区）</w:t>
      </w:r>
      <w:r w:rsidRPr="00B641F8">
        <w:rPr>
          <w:rFonts w:ascii="黑体" w:eastAsia="黑体" w:hAnsi="黑体" w:hint="eastAsia"/>
          <w:color w:val="000000" w:themeColor="text1"/>
          <w:sz w:val="32"/>
        </w:rPr>
        <w:t>的通知</w:t>
      </w:r>
    </w:p>
    <w:p w:rsidR="00282CFC" w:rsidRPr="00EF13BA" w:rsidRDefault="00282CFC" w:rsidP="00EF13BA">
      <w:pPr>
        <w:adjustRightInd w:val="0"/>
        <w:snapToGrid w:val="0"/>
        <w:spacing w:line="360" w:lineRule="auto"/>
        <w:ind w:firstLineChars="200" w:firstLine="560"/>
        <w:rPr>
          <w:rFonts w:ascii="宋体" w:hAnsi="宋体"/>
          <w:color w:val="000000" w:themeColor="text1"/>
          <w:sz w:val="28"/>
          <w:szCs w:val="28"/>
        </w:rPr>
      </w:pPr>
    </w:p>
    <w:p w:rsidR="007D6A5F" w:rsidRPr="00AF1617" w:rsidRDefault="007D6A5F" w:rsidP="00EF13BA">
      <w:pPr>
        <w:adjustRightInd w:val="0"/>
        <w:snapToGrid w:val="0"/>
        <w:spacing w:line="360" w:lineRule="auto"/>
        <w:rPr>
          <w:rFonts w:ascii="宋体" w:hAnsi="宋体"/>
          <w:color w:val="000000" w:themeColor="text1"/>
          <w:sz w:val="28"/>
          <w:szCs w:val="28"/>
        </w:rPr>
      </w:pPr>
      <w:r w:rsidRPr="00AF1617">
        <w:rPr>
          <w:rFonts w:ascii="宋体" w:hAnsi="宋体" w:hint="eastAsia"/>
          <w:color w:val="000000" w:themeColor="text1"/>
          <w:sz w:val="28"/>
          <w:szCs w:val="28"/>
        </w:rPr>
        <w:t>各市</w:t>
      </w:r>
      <w:r w:rsidR="00D25489">
        <w:rPr>
          <w:rFonts w:ascii="宋体" w:hAnsi="宋体" w:hint="eastAsia"/>
          <w:color w:val="000000" w:themeColor="text1"/>
          <w:sz w:val="28"/>
          <w:szCs w:val="28"/>
        </w:rPr>
        <w:t>竞赛委员会、</w:t>
      </w:r>
      <w:r w:rsidR="00444401">
        <w:rPr>
          <w:rFonts w:ascii="宋体" w:hAnsi="宋体" w:hint="eastAsia"/>
          <w:color w:val="000000" w:themeColor="text1"/>
          <w:sz w:val="28"/>
          <w:szCs w:val="28"/>
        </w:rPr>
        <w:t>教科院（教研室）</w:t>
      </w:r>
      <w:r w:rsidR="002B5259">
        <w:rPr>
          <w:rFonts w:ascii="宋体" w:hAnsi="宋体" w:hint="eastAsia"/>
          <w:color w:val="000000" w:themeColor="text1"/>
          <w:sz w:val="28"/>
          <w:szCs w:val="28"/>
        </w:rPr>
        <w:t>、各有关中学</w:t>
      </w:r>
      <w:r w:rsidRPr="00AF1617">
        <w:rPr>
          <w:rFonts w:ascii="宋体" w:hAnsi="宋体" w:hint="eastAsia"/>
          <w:color w:val="000000" w:themeColor="text1"/>
          <w:sz w:val="28"/>
          <w:szCs w:val="28"/>
        </w:rPr>
        <w:t>：</w:t>
      </w:r>
    </w:p>
    <w:p w:rsidR="00444401" w:rsidRDefault="007D6A5F" w:rsidP="00EF13BA">
      <w:pPr>
        <w:adjustRightInd w:val="0"/>
        <w:snapToGrid w:val="0"/>
        <w:spacing w:line="360" w:lineRule="auto"/>
        <w:ind w:firstLineChars="200" w:firstLine="560"/>
        <w:rPr>
          <w:rFonts w:ascii="宋体" w:hAnsi="宋体"/>
          <w:color w:val="000000" w:themeColor="text1"/>
          <w:sz w:val="28"/>
          <w:szCs w:val="28"/>
        </w:rPr>
      </w:pPr>
      <w:r w:rsidRPr="00AF1617">
        <w:rPr>
          <w:rFonts w:ascii="宋体" w:hAnsi="宋体" w:hint="eastAsia"/>
          <w:color w:val="000000" w:themeColor="text1"/>
          <w:sz w:val="28"/>
          <w:szCs w:val="28"/>
        </w:rPr>
        <w:t>根据</w:t>
      </w:r>
      <w:r w:rsidR="00282CFC" w:rsidRPr="00AF1617">
        <w:rPr>
          <w:rFonts w:ascii="宋体" w:hAnsi="宋体" w:hint="eastAsia"/>
          <w:color w:val="000000" w:themeColor="text1"/>
          <w:sz w:val="28"/>
          <w:szCs w:val="28"/>
        </w:rPr>
        <w:t>“关于举办第3</w:t>
      </w:r>
      <w:r w:rsidR="00282CFC" w:rsidRPr="00AF1617">
        <w:rPr>
          <w:rFonts w:ascii="宋体" w:hAnsi="宋体"/>
          <w:color w:val="000000" w:themeColor="text1"/>
          <w:sz w:val="28"/>
          <w:szCs w:val="28"/>
        </w:rPr>
        <w:t>6</w:t>
      </w:r>
      <w:r w:rsidR="00282CFC" w:rsidRPr="00AF1617">
        <w:rPr>
          <w:rFonts w:ascii="宋体" w:hAnsi="宋体" w:hint="eastAsia"/>
          <w:color w:val="000000" w:themeColor="text1"/>
          <w:sz w:val="28"/>
          <w:szCs w:val="28"/>
        </w:rPr>
        <w:t>届全国中学生物理竞赛的通知</w:t>
      </w:r>
      <w:r w:rsidR="00282CFC" w:rsidRPr="00AF1617">
        <w:rPr>
          <w:rFonts w:ascii="宋体" w:hAnsi="宋体"/>
          <w:color w:val="000000" w:themeColor="text1"/>
          <w:sz w:val="28"/>
          <w:szCs w:val="28"/>
        </w:rPr>
        <w:t>”</w:t>
      </w:r>
      <w:r w:rsidR="006E2C15" w:rsidRPr="00AF1617">
        <w:rPr>
          <w:rFonts w:ascii="宋体" w:hAnsi="宋体" w:hint="eastAsia"/>
          <w:color w:val="000000" w:themeColor="text1"/>
          <w:sz w:val="28"/>
          <w:szCs w:val="28"/>
        </w:rPr>
        <w:t>（全国中学生物理竞赛委员会</w:t>
      </w:r>
      <w:r w:rsidR="00282CFC" w:rsidRPr="00AF1617">
        <w:rPr>
          <w:rFonts w:ascii="宋体" w:hAnsi="宋体" w:hint="eastAsia"/>
          <w:color w:val="000000" w:themeColor="text1"/>
          <w:sz w:val="28"/>
          <w:szCs w:val="28"/>
        </w:rPr>
        <w:t>[</w:t>
      </w:r>
      <w:r w:rsidR="00282CFC" w:rsidRPr="00AF1617">
        <w:rPr>
          <w:rFonts w:ascii="宋体" w:hAnsi="宋体"/>
          <w:color w:val="000000" w:themeColor="text1"/>
          <w:sz w:val="28"/>
          <w:szCs w:val="28"/>
        </w:rPr>
        <w:t>2019]01</w:t>
      </w:r>
      <w:r w:rsidR="006E2C15" w:rsidRPr="00AF1617">
        <w:rPr>
          <w:rFonts w:ascii="宋体" w:hAnsi="宋体" w:hint="eastAsia"/>
          <w:color w:val="000000" w:themeColor="text1"/>
          <w:sz w:val="28"/>
          <w:szCs w:val="28"/>
        </w:rPr>
        <w:t>号</w:t>
      </w:r>
      <w:r w:rsidR="00282CFC" w:rsidRPr="00AF1617">
        <w:rPr>
          <w:rFonts w:ascii="宋体" w:hAnsi="宋体" w:hint="eastAsia"/>
          <w:color w:val="000000" w:themeColor="text1"/>
          <w:sz w:val="28"/>
          <w:szCs w:val="28"/>
        </w:rPr>
        <w:t>文件</w:t>
      </w:r>
      <w:r w:rsidR="006E2C15" w:rsidRPr="00AF1617">
        <w:rPr>
          <w:rFonts w:ascii="宋体" w:hAnsi="宋体" w:hint="eastAsia"/>
          <w:color w:val="000000" w:themeColor="text1"/>
          <w:sz w:val="28"/>
          <w:szCs w:val="28"/>
        </w:rPr>
        <w:t>）</w:t>
      </w:r>
      <w:r w:rsidR="00444401">
        <w:rPr>
          <w:rFonts w:ascii="宋体" w:hAnsi="宋体" w:hint="eastAsia"/>
          <w:color w:val="000000" w:themeColor="text1"/>
          <w:sz w:val="28"/>
          <w:szCs w:val="28"/>
        </w:rPr>
        <w:t>、</w:t>
      </w:r>
      <w:r w:rsidR="00A575E7">
        <w:rPr>
          <w:rFonts w:ascii="宋体" w:hAnsi="宋体" w:hint="eastAsia"/>
          <w:color w:val="000000" w:themeColor="text1"/>
          <w:sz w:val="28"/>
          <w:szCs w:val="28"/>
        </w:rPr>
        <w:t>“</w:t>
      </w:r>
      <w:r w:rsidR="00A575E7" w:rsidRPr="00A575E7">
        <w:rPr>
          <w:rFonts w:ascii="宋体" w:hAnsi="宋体" w:hint="eastAsia"/>
          <w:color w:val="000000" w:themeColor="text1"/>
          <w:sz w:val="28"/>
          <w:szCs w:val="28"/>
        </w:rPr>
        <w:t>省教育厅关于公布2019年中小学生竞赛活动项目的通知</w:t>
      </w:r>
      <w:r w:rsidR="00A575E7">
        <w:rPr>
          <w:rFonts w:ascii="宋体" w:hAnsi="宋体" w:hint="eastAsia"/>
          <w:color w:val="000000" w:themeColor="text1"/>
          <w:sz w:val="28"/>
          <w:szCs w:val="28"/>
        </w:rPr>
        <w:t>”（</w:t>
      </w:r>
      <w:r w:rsidR="00A575E7" w:rsidRPr="00A575E7">
        <w:rPr>
          <w:rFonts w:ascii="宋体" w:hAnsi="宋体" w:hint="eastAsia"/>
          <w:color w:val="000000" w:themeColor="text1"/>
          <w:sz w:val="28"/>
          <w:szCs w:val="28"/>
        </w:rPr>
        <w:t>苏教基函〔2019〕8号</w:t>
      </w:r>
      <w:r w:rsidR="00A575E7">
        <w:rPr>
          <w:rFonts w:ascii="宋体" w:hAnsi="宋体" w:hint="eastAsia"/>
          <w:color w:val="000000" w:themeColor="text1"/>
          <w:sz w:val="28"/>
          <w:szCs w:val="28"/>
        </w:rPr>
        <w:t>）等文件精神，</w:t>
      </w:r>
      <w:r w:rsidR="009C6165" w:rsidRPr="00AF1617">
        <w:rPr>
          <w:rFonts w:ascii="宋体" w:hAnsi="宋体" w:hint="eastAsia"/>
          <w:color w:val="000000" w:themeColor="text1"/>
          <w:sz w:val="28"/>
          <w:szCs w:val="28"/>
        </w:rPr>
        <w:t>第3</w:t>
      </w:r>
      <w:r w:rsidR="009C6165" w:rsidRPr="00AF1617">
        <w:rPr>
          <w:rFonts w:ascii="宋体" w:hAnsi="宋体"/>
          <w:color w:val="000000" w:themeColor="text1"/>
          <w:sz w:val="28"/>
          <w:szCs w:val="28"/>
        </w:rPr>
        <w:t>6</w:t>
      </w:r>
      <w:r w:rsidR="005B724F">
        <w:rPr>
          <w:rFonts w:ascii="宋体" w:hAnsi="宋体" w:hint="eastAsia"/>
          <w:color w:val="000000" w:themeColor="text1"/>
          <w:sz w:val="28"/>
          <w:szCs w:val="28"/>
        </w:rPr>
        <w:t>届全国中学生物理竞赛（江苏赛区）</w:t>
      </w:r>
      <w:r w:rsidR="009C6165" w:rsidRPr="00AF1617">
        <w:rPr>
          <w:rFonts w:ascii="宋体" w:hAnsi="宋体" w:hint="eastAsia"/>
          <w:color w:val="000000" w:themeColor="text1"/>
          <w:sz w:val="28"/>
          <w:szCs w:val="28"/>
        </w:rPr>
        <w:t>继续举办</w:t>
      </w:r>
      <w:r w:rsidR="00B06165">
        <w:rPr>
          <w:rFonts w:ascii="宋体" w:hAnsi="宋体" w:hint="eastAsia"/>
          <w:color w:val="000000" w:themeColor="text1"/>
          <w:sz w:val="28"/>
          <w:szCs w:val="28"/>
        </w:rPr>
        <w:t>，但</w:t>
      </w:r>
      <w:r w:rsidR="00BE468C">
        <w:rPr>
          <w:rFonts w:ascii="宋体" w:hAnsi="宋体" w:hint="eastAsia"/>
          <w:color w:val="000000" w:themeColor="text1"/>
          <w:sz w:val="28"/>
          <w:szCs w:val="28"/>
        </w:rPr>
        <w:t>具体</w:t>
      </w:r>
      <w:r w:rsidR="00B06165">
        <w:rPr>
          <w:rFonts w:ascii="宋体" w:hAnsi="宋体" w:hint="eastAsia"/>
          <w:color w:val="000000" w:themeColor="text1"/>
          <w:sz w:val="28"/>
          <w:szCs w:val="28"/>
        </w:rPr>
        <w:t>竞赛</w:t>
      </w:r>
      <w:r w:rsidR="00BE468C">
        <w:rPr>
          <w:rFonts w:ascii="宋体" w:hAnsi="宋体" w:hint="eastAsia"/>
          <w:color w:val="000000" w:themeColor="text1"/>
          <w:sz w:val="28"/>
          <w:szCs w:val="28"/>
        </w:rPr>
        <w:t>方案</w:t>
      </w:r>
      <w:r w:rsidR="00B06165">
        <w:rPr>
          <w:rFonts w:ascii="宋体" w:hAnsi="宋体" w:hint="eastAsia"/>
          <w:color w:val="000000" w:themeColor="text1"/>
          <w:sz w:val="28"/>
          <w:szCs w:val="28"/>
        </w:rPr>
        <w:t>相比往年有一定变化</w:t>
      </w:r>
      <w:r w:rsidR="00444401">
        <w:rPr>
          <w:rFonts w:ascii="宋体" w:hAnsi="宋体" w:hint="eastAsia"/>
          <w:color w:val="000000" w:themeColor="text1"/>
          <w:sz w:val="28"/>
          <w:szCs w:val="28"/>
        </w:rPr>
        <w:t>。</w:t>
      </w:r>
      <w:r w:rsidR="00444401" w:rsidRPr="00AF1617">
        <w:rPr>
          <w:rFonts w:ascii="宋体" w:hAnsi="宋体" w:hint="eastAsia"/>
          <w:color w:val="000000" w:themeColor="text1"/>
          <w:sz w:val="28"/>
          <w:szCs w:val="28"/>
        </w:rPr>
        <w:t>现将</w:t>
      </w:r>
      <w:r w:rsidR="00E83B28">
        <w:rPr>
          <w:rFonts w:ascii="宋体" w:hAnsi="宋体" w:hint="eastAsia"/>
          <w:color w:val="000000" w:themeColor="text1"/>
          <w:sz w:val="28"/>
          <w:szCs w:val="28"/>
        </w:rPr>
        <w:t>举办本届</w:t>
      </w:r>
      <w:r w:rsidR="00444401" w:rsidRPr="00AF1617">
        <w:rPr>
          <w:rFonts w:ascii="宋体" w:hAnsi="宋体" w:hint="eastAsia"/>
          <w:color w:val="000000" w:themeColor="text1"/>
          <w:sz w:val="28"/>
          <w:szCs w:val="28"/>
        </w:rPr>
        <w:t>竞赛</w:t>
      </w:r>
      <w:r w:rsidR="00E83B28">
        <w:rPr>
          <w:rFonts w:ascii="宋体" w:hAnsi="宋体" w:hint="eastAsia"/>
          <w:color w:val="000000" w:themeColor="text1"/>
          <w:sz w:val="28"/>
          <w:szCs w:val="28"/>
        </w:rPr>
        <w:t>江苏赛区的</w:t>
      </w:r>
      <w:r w:rsidR="00444401" w:rsidRPr="00AF1617">
        <w:rPr>
          <w:rFonts w:ascii="宋体" w:hAnsi="宋体" w:hint="eastAsia"/>
          <w:color w:val="000000" w:themeColor="text1"/>
          <w:sz w:val="28"/>
          <w:szCs w:val="28"/>
        </w:rPr>
        <w:t>有关事项通知如下：</w:t>
      </w:r>
    </w:p>
    <w:p w:rsidR="002E423A" w:rsidRPr="00415B90" w:rsidRDefault="00777136" w:rsidP="00EF13BA">
      <w:pPr>
        <w:adjustRightInd w:val="0"/>
        <w:snapToGrid w:val="0"/>
        <w:spacing w:line="360" w:lineRule="auto"/>
        <w:ind w:firstLineChars="200" w:firstLine="562"/>
        <w:rPr>
          <w:rFonts w:ascii="宋体" w:hAnsi="宋体"/>
          <w:b/>
          <w:sz w:val="28"/>
          <w:szCs w:val="28"/>
        </w:rPr>
      </w:pPr>
      <w:r w:rsidRPr="00415B90">
        <w:rPr>
          <w:rFonts w:ascii="宋体" w:hAnsi="宋体"/>
          <w:b/>
          <w:sz w:val="28"/>
          <w:szCs w:val="28"/>
        </w:rPr>
        <w:t>一</w:t>
      </w:r>
      <w:r w:rsidRPr="00415B90">
        <w:rPr>
          <w:rFonts w:ascii="宋体" w:hAnsi="宋体" w:hint="eastAsia"/>
          <w:b/>
          <w:sz w:val="28"/>
          <w:szCs w:val="28"/>
        </w:rPr>
        <w:t>、</w:t>
      </w:r>
      <w:r w:rsidRPr="00415B90">
        <w:rPr>
          <w:rFonts w:ascii="宋体" w:hAnsi="宋体"/>
          <w:b/>
          <w:sz w:val="28"/>
          <w:szCs w:val="28"/>
        </w:rPr>
        <w:t>竞赛</w:t>
      </w:r>
      <w:r w:rsidR="00696C21" w:rsidRPr="00415B90">
        <w:rPr>
          <w:rFonts w:ascii="宋体" w:hAnsi="宋体"/>
          <w:b/>
          <w:sz w:val="28"/>
          <w:szCs w:val="28"/>
        </w:rPr>
        <w:t>组织与</w:t>
      </w:r>
      <w:r w:rsidRPr="00415B90">
        <w:rPr>
          <w:rFonts w:ascii="宋体" w:hAnsi="宋体"/>
          <w:b/>
          <w:sz w:val="28"/>
          <w:szCs w:val="28"/>
        </w:rPr>
        <w:t>实施</w:t>
      </w:r>
    </w:p>
    <w:p w:rsidR="009C6165" w:rsidRDefault="00951AFC" w:rsidP="00EF13BA">
      <w:pPr>
        <w:adjustRightInd w:val="0"/>
        <w:snapToGrid w:val="0"/>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在校高中学生可以</w:t>
      </w:r>
      <w:r w:rsidR="00206571" w:rsidRPr="00206571">
        <w:rPr>
          <w:rFonts w:ascii="宋体" w:hAnsi="宋体" w:hint="eastAsia"/>
          <w:color w:val="000000" w:themeColor="text1"/>
          <w:sz w:val="28"/>
          <w:szCs w:val="28"/>
        </w:rPr>
        <w:t>自愿报名参加</w:t>
      </w:r>
      <w:r w:rsidR="00206571">
        <w:rPr>
          <w:rFonts w:ascii="宋体" w:hAnsi="宋体" w:hint="eastAsia"/>
          <w:color w:val="000000" w:themeColor="text1"/>
          <w:sz w:val="28"/>
          <w:szCs w:val="28"/>
        </w:rPr>
        <w:t>本届竞赛。</w:t>
      </w:r>
      <w:r w:rsidR="005B172D">
        <w:rPr>
          <w:rFonts w:ascii="宋体" w:hAnsi="宋体" w:hint="eastAsia"/>
          <w:color w:val="000000" w:themeColor="text1"/>
          <w:sz w:val="28"/>
          <w:szCs w:val="28"/>
        </w:rPr>
        <w:t>竞赛</w:t>
      </w:r>
      <w:r w:rsidR="002E423A">
        <w:rPr>
          <w:rFonts w:ascii="宋体" w:hAnsi="宋体" w:hint="eastAsia"/>
          <w:color w:val="000000" w:themeColor="text1"/>
          <w:sz w:val="28"/>
          <w:szCs w:val="28"/>
        </w:rPr>
        <w:t>共分三个阶段，即：</w:t>
      </w:r>
      <w:r w:rsidR="006C55F9">
        <w:rPr>
          <w:rFonts w:ascii="宋体" w:hAnsi="宋体" w:hint="eastAsia"/>
          <w:color w:val="000000" w:themeColor="text1"/>
          <w:sz w:val="28"/>
          <w:szCs w:val="28"/>
        </w:rPr>
        <w:t>初赛</w:t>
      </w:r>
      <w:r w:rsidR="006D2261" w:rsidRPr="006D2261">
        <w:rPr>
          <w:rFonts w:ascii="宋体" w:hAnsi="宋体" w:hint="eastAsia"/>
          <w:color w:val="000000" w:themeColor="text1"/>
          <w:sz w:val="28"/>
          <w:szCs w:val="28"/>
        </w:rPr>
        <w:t>、第一轮复赛</w:t>
      </w:r>
      <w:r w:rsidR="002E423A">
        <w:rPr>
          <w:rFonts w:ascii="宋体" w:hAnsi="宋体" w:hint="eastAsia"/>
          <w:color w:val="000000" w:themeColor="text1"/>
          <w:sz w:val="28"/>
          <w:szCs w:val="28"/>
        </w:rPr>
        <w:t>、</w:t>
      </w:r>
      <w:r w:rsidR="006D2261" w:rsidRPr="006D2261">
        <w:rPr>
          <w:rFonts w:ascii="宋体" w:hAnsi="宋体" w:hint="eastAsia"/>
          <w:color w:val="000000" w:themeColor="text1"/>
          <w:sz w:val="28"/>
          <w:szCs w:val="28"/>
        </w:rPr>
        <w:t>第二轮复赛。</w:t>
      </w:r>
      <w:r w:rsidR="009D2A30">
        <w:rPr>
          <w:rFonts w:ascii="宋体" w:hAnsi="宋体" w:hint="eastAsia"/>
          <w:color w:val="000000" w:themeColor="text1"/>
          <w:sz w:val="28"/>
          <w:szCs w:val="28"/>
        </w:rPr>
        <w:t>在三个阶段，</w:t>
      </w:r>
      <w:r w:rsidR="00C02277">
        <w:rPr>
          <w:rFonts w:ascii="宋体" w:hAnsi="宋体" w:hint="eastAsia"/>
          <w:color w:val="000000" w:themeColor="text1"/>
          <w:sz w:val="28"/>
          <w:szCs w:val="28"/>
        </w:rPr>
        <w:t>任何机构</w:t>
      </w:r>
      <w:r w:rsidR="003E6DA6">
        <w:rPr>
          <w:rFonts w:ascii="宋体" w:hAnsi="宋体" w:hint="eastAsia"/>
          <w:color w:val="000000" w:themeColor="text1"/>
          <w:sz w:val="28"/>
          <w:szCs w:val="28"/>
        </w:rPr>
        <w:t>均不得向学生收取</w:t>
      </w:r>
      <w:r w:rsidR="002A31B5">
        <w:rPr>
          <w:rFonts w:ascii="宋体" w:hAnsi="宋体" w:hint="eastAsia"/>
          <w:color w:val="000000" w:themeColor="text1"/>
          <w:sz w:val="28"/>
          <w:szCs w:val="28"/>
        </w:rPr>
        <w:t>竞赛</w:t>
      </w:r>
      <w:r w:rsidR="009D2A30">
        <w:rPr>
          <w:rFonts w:ascii="宋体" w:hAnsi="宋体" w:hint="eastAsia"/>
          <w:color w:val="000000" w:themeColor="text1"/>
          <w:sz w:val="28"/>
          <w:szCs w:val="28"/>
        </w:rPr>
        <w:t>费用。</w:t>
      </w:r>
    </w:p>
    <w:p w:rsidR="006D2261" w:rsidRPr="00415B90" w:rsidRDefault="00777136" w:rsidP="00EF13BA">
      <w:pPr>
        <w:adjustRightInd w:val="0"/>
        <w:snapToGrid w:val="0"/>
        <w:spacing w:line="360" w:lineRule="auto"/>
        <w:ind w:firstLineChars="200" w:firstLine="562"/>
        <w:rPr>
          <w:rFonts w:ascii="宋体" w:hAnsi="宋体"/>
          <w:b/>
          <w:sz w:val="28"/>
          <w:szCs w:val="28"/>
        </w:rPr>
      </w:pPr>
      <w:r w:rsidRPr="00415B90">
        <w:rPr>
          <w:rFonts w:ascii="宋体" w:hAnsi="宋体" w:hint="eastAsia"/>
          <w:b/>
          <w:sz w:val="28"/>
          <w:szCs w:val="28"/>
        </w:rPr>
        <w:t>1</w:t>
      </w:r>
      <w:r w:rsidR="006D2261" w:rsidRPr="00415B90">
        <w:rPr>
          <w:rFonts w:ascii="宋体" w:hAnsi="宋体" w:hint="eastAsia"/>
          <w:b/>
          <w:sz w:val="28"/>
          <w:szCs w:val="28"/>
        </w:rPr>
        <w:t>、</w:t>
      </w:r>
      <w:r w:rsidR="006C55F9">
        <w:rPr>
          <w:rFonts w:ascii="宋体" w:hAnsi="宋体" w:hint="eastAsia"/>
          <w:b/>
          <w:sz w:val="28"/>
          <w:szCs w:val="28"/>
        </w:rPr>
        <w:t>初赛</w:t>
      </w:r>
    </w:p>
    <w:p w:rsidR="00100CA5" w:rsidRDefault="006C55F9">
      <w:pPr>
        <w:adjustRightInd w:val="0"/>
        <w:snapToGrid w:val="0"/>
        <w:spacing w:line="360" w:lineRule="auto"/>
        <w:ind w:firstLineChars="200" w:firstLine="560"/>
        <w:rPr>
          <w:rFonts w:ascii="宋体" w:hAnsi="宋体"/>
          <w:sz w:val="28"/>
          <w:szCs w:val="28"/>
        </w:rPr>
      </w:pPr>
      <w:r>
        <w:rPr>
          <w:rFonts w:ascii="宋体" w:hAnsi="宋体" w:hint="eastAsia"/>
          <w:color w:val="000000" w:themeColor="text1"/>
          <w:sz w:val="28"/>
          <w:szCs w:val="28"/>
        </w:rPr>
        <w:t>初赛由各市自筹经费</w:t>
      </w:r>
      <w:r w:rsidR="00C96C77">
        <w:rPr>
          <w:rFonts w:ascii="宋体" w:hAnsi="宋体" w:hint="eastAsia"/>
          <w:color w:val="000000" w:themeColor="text1"/>
          <w:sz w:val="28"/>
          <w:szCs w:val="28"/>
        </w:rPr>
        <w:t>举办，</w:t>
      </w:r>
      <w:r w:rsidR="006D2261" w:rsidRPr="00B02CAD">
        <w:rPr>
          <w:rFonts w:ascii="宋体" w:hAnsi="宋体" w:hint="eastAsia"/>
          <w:sz w:val="28"/>
          <w:szCs w:val="28"/>
        </w:rPr>
        <w:t>择优选拔出参加第一轮复赛的学生</w:t>
      </w:r>
      <w:r w:rsidR="004E36DE">
        <w:rPr>
          <w:rFonts w:ascii="宋体" w:hAnsi="宋体" w:hint="eastAsia"/>
          <w:sz w:val="28"/>
          <w:szCs w:val="28"/>
        </w:rPr>
        <w:t>。</w:t>
      </w:r>
      <w:r w:rsidR="00100CA5">
        <w:rPr>
          <w:rFonts w:ascii="宋体" w:hAnsi="宋体" w:hint="eastAsia"/>
          <w:sz w:val="28"/>
          <w:szCs w:val="28"/>
        </w:rPr>
        <w:t>各市可以根据实际情况</w:t>
      </w:r>
      <w:r w:rsidR="00625EFA">
        <w:rPr>
          <w:rFonts w:ascii="宋体" w:hAnsi="宋体" w:hint="eastAsia"/>
          <w:sz w:val="28"/>
          <w:szCs w:val="28"/>
        </w:rPr>
        <w:t>制定合</w:t>
      </w:r>
      <w:r w:rsidR="005F1B5A">
        <w:rPr>
          <w:rFonts w:ascii="宋体" w:hAnsi="宋体" w:hint="eastAsia"/>
          <w:sz w:val="28"/>
          <w:szCs w:val="28"/>
        </w:rPr>
        <w:t>适的</w:t>
      </w:r>
      <w:r w:rsidR="00100CA5">
        <w:rPr>
          <w:rFonts w:ascii="宋体" w:hAnsi="宋体" w:hint="eastAsia"/>
          <w:sz w:val="28"/>
          <w:szCs w:val="28"/>
        </w:rPr>
        <w:t>初赛方案</w:t>
      </w:r>
      <w:r w:rsidR="00FF4322">
        <w:rPr>
          <w:rFonts w:ascii="宋体" w:hAnsi="宋体" w:hint="eastAsia"/>
          <w:sz w:val="28"/>
          <w:szCs w:val="28"/>
        </w:rPr>
        <w:t>：</w:t>
      </w:r>
      <w:r w:rsidR="00666225">
        <w:rPr>
          <w:rFonts w:ascii="宋体" w:hAnsi="宋体" w:hint="eastAsia"/>
          <w:sz w:val="28"/>
          <w:szCs w:val="28"/>
        </w:rPr>
        <w:t>各</w:t>
      </w:r>
      <w:r w:rsidR="00FF4322">
        <w:rPr>
          <w:rFonts w:ascii="宋体" w:hAnsi="宋体" w:hint="eastAsia"/>
          <w:sz w:val="28"/>
          <w:szCs w:val="28"/>
        </w:rPr>
        <w:t>市竞赛委员会</w:t>
      </w:r>
      <w:r w:rsidR="00100CA5">
        <w:rPr>
          <w:rFonts w:ascii="宋体" w:hAnsi="宋体" w:hint="eastAsia"/>
          <w:sz w:val="28"/>
          <w:szCs w:val="28"/>
        </w:rPr>
        <w:t>可以</w:t>
      </w:r>
      <w:r w:rsidR="00100CA5" w:rsidRPr="00100CA5">
        <w:rPr>
          <w:rFonts w:ascii="宋体" w:hAnsi="宋体" w:hint="eastAsia"/>
          <w:sz w:val="28"/>
          <w:szCs w:val="28"/>
        </w:rPr>
        <w:t>自行组织</w:t>
      </w:r>
      <w:r w:rsidR="00100CA5">
        <w:rPr>
          <w:rFonts w:ascii="宋体" w:hAnsi="宋体" w:hint="eastAsia"/>
          <w:sz w:val="28"/>
          <w:szCs w:val="28"/>
        </w:rPr>
        <w:t>本市</w:t>
      </w:r>
      <w:r w:rsidR="00100CA5" w:rsidRPr="00100CA5">
        <w:rPr>
          <w:rFonts w:ascii="宋体" w:hAnsi="宋体" w:hint="eastAsia"/>
          <w:sz w:val="28"/>
          <w:szCs w:val="28"/>
        </w:rPr>
        <w:t>统一考试，根据考试成绩确定参加</w:t>
      </w:r>
      <w:r w:rsidR="00100CA5" w:rsidRPr="00B02CAD">
        <w:rPr>
          <w:rFonts w:ascii="宋体" w:hAnsi="宋体" w:hint="eastAsia"/>
          <w:sz w:val="28"/>
          <w:szCs w:val="28"/>
        </w:rPr>
        <w:t>第一轮复赛</w:t>
      </w:r>
      <w:r w:rsidR="00100CA5" w:rsidRPr="00100CA5">
        <w:rPr>
          <w:rFonts w:ascii="宋体" w:hAnsi="宋体" w:hint="eastAsia"/>
          <w:sz w:val="28"/>
          <w:szCs w:val="28"/>
        </w:rPr>
        <w:t>的学生名单；</w:t>
      </w:r>
      <w:r w:rsidR="00666225">
        <w:rPr>
          <w:rFonts w:ascii="宋体" w:hAnsi="宋体" w:hint="eastAsia"/>
          <w:sz w:val="28"/>
          <w:szCs w:val="28"/>
        </w:rPr>
        <w:t>各</w:t>
      </w:r>
      <w:r w:rsidR="00FF4322">
        <w:rPr>
          <w:rFonts w:ascii="宋体" w:hAnsi="宋体" w:hint="eastAsia"/>
          <w:sz w:val="28"/>
          <w:szCs w:val="28"/>
        </w:rPr>
        <w:t>市竞赛委员会</w:t>
      </w:r>
      <w:r w:rsidR="00100CA5">
        <w:rPr>
          <w:rFonts w:ascii="宋体" w:hAnsi="宋体" w:hint="eastAsia"/>
          <w:sz w:val="28"/>
          <w:szCs w:val="28"/>
        </w:rPr>
        <w:t>也可以指导各中学，</w:t>
      </w:r>
      <w:r w:rsidR="00C51306">
        <w:rPr>
          <w:rFonts w:ascii="宋体" w:hAnsi="宋体" w:hint="eastAsia"/>
          <w:sz w:val="28"/>
          <w:szCs w:val="28"/>
        </w:rPr>
        <w:t>由</w:t>
      </w:r>
      <w:r w:rsidR="00100CA5" w:rsidRPr="00100CA5">
        <w:rPr>
          <w:rFonts w:ascii="宋体" w:hAnsi="宋体" w:hint="eastAsia"/>
          <w:sz w:val="28"/>
          <w:szCs w:val="28"/>
        </w:rPr>
        <w:t>各中学</w:t>
      </w:r>
      <w:r w:rsidR="00100CA5">
        <w:rPr>
          <w:rFonts w:ascii="宋体" w:hAnsi="宋体" w:hint="eastAsia"/>
          <w:sz w:val="28"/>
          <w:szCs w:val="28"/>
        </w:rPr>
        <w:t>自行</w:t>
      </w:r>
      <w:r w:rsidR="005F1B5A">
        <w:rPr>
          <w:rFonts w:ascii="宋体" w:hAnsi="宋体" w:hint="eastAsia"/>
          <w:sz w:val="28"/>
          <w:szCs w:val="28"/>
        </w:rPr>
        <w:t>组织考试</w:t>
      </w:r>
      <w:r w:rsidR="00100CA5" w:rsidRPr="00100CA5">
        <w:rPr>
          <w:rFonts w:ascii="宋体" w:hAnsi="宋体" w:hint="eastAsia"/>
          <w:sz w:val="28"/>
          <w:szCs w:val="28"/>
        </w:rPr>
        <w:t>选拔</w:t>
      </w:r>
      <w:r w:rsidR="00100CA5">
        <w:rPr>
          <w:rFonts w:ascii="宋体" w:hAnsi="宋体" w:hint="eastAsia"/>
          <w:sz w:val="28"/>
          <w:szCs w:val="28"/>
        </w:rPr>
        <w:t>出</w:t>
      </w:r>
      <w:r w:rsidR="00100CA5" w:rsidRPr="00100CA5">
        <w:rPr>
          <w:rFonts w:ascii="宋体" w:hAnsi="宋体" w:hint="eastAsia"/>
          <w:sz w:val="28"/>
          <w:szCs w:val="28"/>
        </w:rPr>
        <w:t>参加</w:t>
      </w:r>
      <w:r w:rsidR="00100CA5">
        <w:rPr>
          <w:rFonts w:ascii="宋体" w:hAnsi="宋体" w:hint="eastAsia"/>
          <w:sz w:val="28"/>
          <w:szCs w:val="28"/>
        </w:rPr>
        <w:t>第一轮</w:t>
      </w:r>
      <w:r w:rsidR="00100CA5" w:rsidRPr="00100CA5">
        <w:rPr>
          <w:rFonts w:ascii="宋体" w:hAnsi="宋体" w:hint="eastAsia"/>
          <w:sz w:val="28"/>
          <w:szCs w:val="28"/>
        </w:rPr>
        <w:t>复赛的学生</w:t>
      </w:r>
      <w:r w:rsidR="00100CA5">
        <w:rPr>
          <w:rFonts w:ascii="宋体" w:hAnsi="宋体" w:hint="eastAsia"/>
          <w:sz w:val="28"/>
          <w:szCs w:val="28"/>
        </w:rPr>
        <w:t>名单</w:t>
      </w:r>
      <w:r w:rsidR="00E00A14">
        <w:rPr>
          <w:rFonts w:ascii="宋体" w:hAnsi="宋体" w:hint="eastAsia"/>
          <w:sz w:val="28"/>
          <w:szCs w:val="28"/>
        </w:rPr>
        <w:t>并</w:t>
      </w:r>
      <w:r w:rsidR="005F1B5A">
        <w:rPr>
          <w:rFonts w:ascii="宋体" w:hAnsi="宋体" w:hint="eastAsia"/>
          <w:sz w:val="28"/>
          <w:szCs w:val="28"/>
        </w:rPr>
        <w:t>上报给市竞赛委员会审核。</w:t>
      </w:r>
      <w:r w:rsidR="002736F3">
        <w:rPr>
          <w:rFonts w:ascii="宋体" w:hAnsi="宋体" w:hint="eastAsia"/>
          <w:sz w:val="28"/>
          <w:szCs w:val="28"/>
        </w:rPr>
        <w:t>各市参加第一轮复赛的总</w:t>
      </w:r>
      <w:r w:rsidR="000D1705">
        <w:rPr>
          <w:rFonts w:ascii="宋体" w:hAnsi="宋体" w:hint="eastAsia"/>
          <w:sz w:val="28"/>
          <w:szCs w:val="28"/>
        </w:rPr>
        <w:t>人数</w:t>
      </w:r>
      <w:r w:rsidR="002736F3">
        <w:rPr>
          <w:rFonts w:ascii="宋体" w:hAnsi="宋体" w:hint="eastAsia"/>
          <w:sz w:val="28"/>
          <w:szCs w:val="28"/>
        </w:rPr>
        <w:t>由各市根据实际情况自行确定。</w:t>
      </w:r>
    </w:p>
    <w:p w:rsidR="006D2261" w:rsidRDefault="00C96C77">
      <w:pPr>
        <w:adjustRightInd w:val="0"/>
        <w:snapToGrid w:val="0"/>
        <w:spacing w:line="360" w:lineRule="auto"/>
        <w:ind w:firstLineChars="200" w:firstLine="560"/>
        <w:rPr>
          <w:rFonts w:ascii="宋体" w:hAnsi="宋体"/>
          <w:color w:val="000000" w:themeColor="text1"/>
          <w:sz w:val="28"/>
          <w:szCs w:val="28"/>
        </w:rPr>
      </w:pPr>
      <w:r>
        <w:rPr>
          <w:rFonts w:ascii="宋体" w:hAnsi="宋体" w:hint="eastAsia"/>
          <w:sz w:val="28"/>
          <w:szCs w:val="28"/>
        </w:rPr>
        <w:t>各市应在</w:t>
      </w:r>
      <w:r>
        <w:rPr>
          <w:rFonts w:ascii="宋体" w:hAnsi="宋体"/>
          <w:sz w:val="28"/>
          <w:szCs w:val="28"/>
        </w:rPr>
        <w:t>5</w:t>
      </w:r>
      <w:r>
        <w:rPr>
          <w:rFonts w:ascii="宋体" w:hAnsi="宋体" w:hint="eastAsia"/>
          <w:sz w:val="28"/>
          <w:szCs w:val="28"/>
        </w:rPr>
        <w:t>月3</w:t>
      </w:r>
      <w:r>
        <w:rPr>
          <w:rFonts w:ascii="宋体" w:hAnsi="宋体"/>
          <w:sz w:val="28"/>
          <w:szCs w:val="28"/>
        </w:rPr>
        <w:t>0</w:t>
      </w:r>
      <w:r>
        <w:rPr>
          <w:rFonts w:ascii="宋体" w:hAnsi="宋体" w:hint="eastAsia"/>
          <w:sz w:val="28"/>
          <w:szCs w:val="28"/>
        </w:rPr>
        <w:t>日前将该市</w:t>
      </w:r>
      <w:r w:rsidR="008B1E13">
        <w:rPr>
          <w:rFonts w:ascii="宋体" w:hAnsi="宋体" w:hint="eastAsia"/>
          <w:sz w:val="28"/>
          <w:szCs w:val="28"/>
        </w:rPr>
        <w:t>初赛方案上报</w:t>
      </w:r>
      <w:r w:rsidR="005413B3">
        <w:rPr>
          <w:rFonts w:ascii="宋体" w:hAnsi="宋体" w:hint="eastAsia"/>
          <w:sz w:val="28"/>
          <w:szCs w:val="28"/>
        </w:rPr>
        <w:t>给</w:t>
      </w:r>
      <w:r w:rsidR="008B1E13">
        <w:rPr>
          <w:rFonts w:ascii="宋体" w:hAnsi="宋体" w:hint="eastAsia"/>
          <w:sz w:val="28"/>
          <w:szCs w:val="28"/>
        </w:rPr>
        <w:t>省竞赛委员会</w:t>
      </w:r>
      <w:r w:rsidR="00450E80">
        <w:rPr>
          <w:rFonts w:ascii="宋体" w:hAnsi="宋体" w:hint="eastAsia"/>
          <w:sz w:val="28"/>
          <w:szCs w:val="28"/>
        </w:rPr>
        <w:t>备案</w:t>
      </w:r>
      <w:r w:rsidR="005413B3">
        <w:rPr>
          <w:rFonts w:ascii="宋体" w:hAnsi="宋体" w:hint="eastAsia"/>
          <w:sz w:val="28"/>
          <w:szCs w:val="28"/>
        </w:rPr>
        <w:t>，并</w:t>
      </w:r>
      <w:r w:rsidR="00450E80">
        <w:rPr>
          <w:rFonts w:ascii="宋体" w:hAnsi="宋体" w:hint="eastAsia"/>
          <w:sz w:val="28"/>
          <w:szCs w:val="28"/>
        </w:rPr>
        <w:t>在6月2</w:t>
      </w:r>
      <w:r w:rsidR="00450E80">
        <w:rPr>
          <w:rFonts w:ascii="宋体" w:hAnsi="宋体"/>
          <w:sz w:val="28"/>
          <w:szCs w:val="28"/>
        </w:rPr>
        <w:t>5日前</w:t>
      </w:r>
      <w:r w:rsidR="00450E80" w:rsidRPr="00B02CAD">
        <w:rPr>
          <w:rFonts w:ascii="宋体" w:hAnsi="宋体" w:hint="eastAsia"/>
          <w:sz w:val="28"/>
          <w:szCs w:val="28"/>
        </w:rPr>
        <w:t>将</w:t>
      </w:r>
      <w:r w:rsidR="00450E80">
        <w:rPr>
          <w:rFonts w:ascii="宋体" w:hAnsi="宋体" w:hint="eastAsia"/>
          <w:sz w:val="28"/>
          <w:szCs w:val="28"/>
        </w:rPr>
        <w:t>选拔出参加</w:t>
      </w:r>
      <w:r w:rsidR="00450E80">
        <w:rPr>
          <w:rFonts w:ascii="宋体" w:hAnsi="宋体" w:hint="eastAsia"/>
          <w:color w:val="000000" w:themeColor="text1"/>
          <w:sz w:val="28"/>
          <w:szCs w:val="28"/>
        </w:rPr>
        <w:t>第一轮复赛的学生</w:t>
      </w:r>
      <w:r w:rsidR="00450E80" w:rsidRPr="00B02CAD">
        <w:rPr>
          <w:rFonts w:ascii="宋体" w:hAnsi="宋体" w:hint="eastAsia"/>
          <w:sz w:val="28"/>
          <w:szCs w:val="28"/>
        </w:rPr>
        <w:t>名单</w:t>
      </w:r>
      <w:r w:rsidR="00450E80">
        <w:rPr>
          <w:rFonts w:ascii="宋体" w:hAnsi="宋体" w:hint="eastAsia"/>
          <w:sz w:val="28"/>
          <w:szCs w:val="28"/>
        </w:rPr>
        <w:t>上报给</w:t>
      </w:r>
      <w:r w:rsidR="00450E80">
        <w:rPr>
          <w:rFonts w:ascii="宋体" w:hAnsi="宋体" w:hint="eastAsia"/>
          <w:color w:val="000000" w:themeColor="text1"/>
          <w:sz w:val="28"/>
          <w:szCs w:val="28"/>
        </w:rPr>
        <w:t>省竞赛</w:t>
      </w:r>
      <w:r w:rsidR="00450E80">
        <w:rPr>
          <w:rFonts w:ascii="宋体" w:hAnsi="宋体" w:hint="eastAsia"/>
          <w:color w:val="000000" w:themeColor="text1"/>
          <w:sz w:val="28"/>
          <w:szCs w:val="28"/>
        </w:rPr>
        <w:lastRenderedPageBreak/>
        <w:t>委员会（按</w:t>
      </w:r>
      <w:r w:rsidR="00450E80" w:rsidRPr="00AE2F84">
        <w:rPr>
          <w:rFonts w:ascii="宋体" w:hAnsi="宋体" w:hint="eastAsia"/>
          <w:color w:val="0000CC"/>
          <w:sz w:val="28"/>
          <w:szCs w:val="28"/>
        </w:rPr>
        <w:t>附件1</w:t>
      </w:r>
      <w:r w:rsidR="00450E80">
        <w:rPr>
          <w:rFonts w:ascii="宋体" w:hAnsi="宋体" w:hint="eastAsia"/>
          <w:color w:val="000000" w:themeColor="text1"/>
          <w:sz w:val="28"/>
          <w:szCs w:val="28"/>
        </w:rPr>
        <w:t>格式）。</w:t>
      </w:r>
      <w:r w:rsidR="00835C5C">
        <w:rPr>
          <w:rFonts w:ascii="宋体" w:hAnsi="宋体" w:hint="eastAsia"/>
          <w:color w:val="000000" w:themeColor="text1"/>
          <w:sz w:val="28"/>
          <w:szCs w:val="28"/>
        </w:rPr>
        <w:t>逾期不报</w:t>
      </w:r>
      <w:r w:rsidR="004C7D0F">
        <w:rPr>
          <w:rFonts w:ascii="宋体" w:hAnsi="宋体" w:hint="eastAsia"/>
          <w:color w:val="000000" w:themeColor="text1"/>
          <w:sz w:val="28"/>
          <w:szCs w:val="28"/>
        </w:rPr>
        <w:t>的</w:t>
      </w:r>
      <w:r w:rsidR="00835C5C">
        <w:rPr>
          <w:rFonts w:ascii="宋体" w:hAnsi="宋体" w:hint="eastAsia"/>
          <w:color w:val="000000" w:themeColor="text1"/>
          <w:sz w:val="28"/>
          <w:szCs w:val="28"/>
        </w:rPr>
        <w:t>市视为自动放弃参加本届竞赛</w:t>
      </w:r>
      <w:r w:rsidR="00835C5C">
        <w:rPr>
          <w:rFonts w:ascii="宋体" w:hAnsi="宋体" w:hint="eastAsia"/>
          <w:sz w:val="28"/>
          <w:szCs w:val="28"/>
        </w:rPr>
        <w:t>。</w:t>
      </w:r>
    </w:p>
    <w:p w:rsidR="006D2261" w:rsidRPr="00415B90" w:rsidRDefault="005B24C1" w:rsidP="00EF13BA">
      <w:pPr>
        <w:adjustRightInd w:val="0"/>
        <w:snapToGrid w:val="0"/>
        <w:spacing w:line="360" w:lineRule="auto"/>
        <w:ind w:firstLineChars="200" w:firstLine="562"/>
        <w:rPr>
          <w:rFonts w:ascii="宋体" w:hAnsi="宋体"/>
          <w:b/>
          <w:sz w:val="28"/>
          <w:szCs w:val="28"/>
        </w:rPr>
      </w:pPr>
      <w:r w:rsidRPr="00415B90">
        <w:rPr>
          <w:rFonts w:ascii="宋体" w:hAnsi="宋体" w:hint="eastAsia"/>
          <w:b/>
          <w:sz w:val="28"/>
          <w:szCs w:val="28"/>
        </w:rPr>
        <w:t>2</w:t>
      </w:r>
      <w:r w:rsidR="006D2261" w:rsidRPr="00415B90">
        <w:rPr>
          <w:rFonts w:ascii="宋体" w:hAnsi="宋体" w:hint="eastAsia"/>
          <w:b/>
          <w:sz w:val="28"/>
          <w:szCs w:val="28"/>
        </w:rPr>
        <w:t>、第一轮复赛</w:t>
      </w:r>
    </w:p>
    <w:p w:rsidR="00A94995" w:rsidRDefault="00A94995" w:rsidP="00EF13BA">
      <w:pPr>
        <w:adjustRightInd w:val="0"/>
        <w:snapToGrid w:val="0"/>
        <w:spacing w:line="360" w:lineRule="auto"/>
        <w:ind w:firstLineChars="200" w:firstLine="560"/>
        <w:rPr>
          <w:rFonts w:ascii="宋体" w:hAnsi="宋体"/>
          <w:sz w:val="28"/>
          <w:szCs w:val="28"/>
        </w:rPr>
      </w:pPr>
      <w:r>
        <w:rPr>
          <w:rFonts w:ascii="宋体" w:hAnsi="宋体" w:hint="eastAsia"/>
          <w:color w:val="000000" w:themeColor="text1"/>
          <w:sz w:val="28"/>
          <w:szCs w:val="28"/>
        </w:rPr>
        <w:t>（1）竞赛组织：</w:t>
      </w:r>
      <w:r w:rsidR="006D2261">
        <w:rPr>
          <w:rFonts w:ascii="宋体" w:hAnsi="宋体" w:hint="eastAsia"/>
          <w:color w:val="000000" w:themeColor="text1"/>
          <w:sz w:val="28"/>
          <w:szCs w:val="28"/>
        </w:rPr>
        <w:t>第一轮复赛在各市举行</w:t>
      </w:r>
      <w:r w:rsidR="006D2261" w:rsidRPr="00ED4807">
        <w:rPr>
          <w:rFonts w:ascii="宋体" w:hAnsi="宋体" w:hint="eastAsia"/>
          <w:sz w:val="28"/>
          <w:szCs w:val="28"/>
        </w:rPr>
        <w:t>，</w:t>
      </w:r>
      <w:r w:rsidR="007A4029" w:rsidRPr="00ED4807">
        <w:rPr>
          <w:rFonts w:ascii="宋体" w:hAnsi="宋体" w:hint="eastAsia"/>
          <w:sz w:val="28"/>
          <w:szCs w:val="28"/>
        </w:rPr>
        <w:t>由各市竞赛委员会自筹经费承办</w:t>
      </w:r>
      <w:r w:rsidR="006D2261" w:rsidRPr="00ED4807">
        <w:rPr>
          <w:rFonts w:ascii="宋体" w:hAnsi="宋体" w:hint="eastAsia"/>
          <w:sz w:val="28"/>
          <w:szCs w:val="28"/>
        </w:rPr>
        <w:t>。第一轮复赛</w:t>
      </w:r>
      <w:r w:rsidR="007A4029">
        <w:rPr>
          <w:rFonts w:ascii="宋体" w:hAnsi="宋体" w:hint="eastAsia"/>
          <w:sz w:val="28"/>
          <w:szCs w:val="28"/>
        </w:rPr>
        <w:t>全省统一</w:t>
      </w:r>
      <w:r w:rsidR="006D2261" w:rsidRPr="00ED4807">
        <w:rPr>
          <w:rFonts w:ascii="宋体" w:hAnsi="宋体" w:hint="eastAsia"/>
          <w:sz w:val="28"/>
          <w:szCs w:val="28"/>
        </w:rPr>
        <w:t>定在9月7日</w:t>
      </w:r>
      <w:r w:rsidR="006D2261">
        <w:rPr>
          <w:rFonts w:ascii="宋体" w:hAnsi="宋体" w:hint="eastAsia"/>
          <w:color w:val="000000" w:themeColor="text1"/>
          <w:sz w:val="28"/>
          <w:szCs w:val="28"/>
        </w:rPr>
        <w:t>上午</w:t>
      </w:r>
      <w:r w:rsidR="006D2261" w:rsidRPr="00AF1617">
        <w:rPr>
          <w:rFonts w:ascii="宋体" w:hAnsi="宋体" w:hint="eastAsia"/>
          <w:color w:val="000000" w:themeColor="text1"/>
          <w:sz w:val="28"/>
          <w:szCs w:val="28"/>
        </w:rPr>
        <w:t>9</w:t>
      </w:r>
      <w:r w:rsidR="008E420A">
        <w:rPr>
          <w:rFonts w:ascii="宋体" w:hAnsi="宋体"/>
          <w:color w:val="000000" w:themeColor="text1"/>
          <w:sz w:val="28"/>
          <w:szCs w:val="28"/>
        </w:rPr>
        <w:t>:</w:t>
      </w:r>
      <w:r w:rsidR="006D2261" w:rsidRPr="00AF1617">
        <w:rPr>
          <w:rFonts w:ascii="宋体" w:hAnsi="宋体" w:hint="eastAsia"/>
          <w:color w:val="000000" w:themeColor="text1"/>
          <w:sz w:val="28"/>
          <w:szCs w:val="28"/>
        </w:rPr>
        <w:t>00至1</w:t>
      </w:r>
      <w:r w:rsidR="006D2261">
        <w:rPr>
          <w:rFonts w:ascii="宋体" w:hAnsi="宋体"/>
          <w:color w:val="000000" w:themeColor="text1"/>
          <w:sz w:val="28"/>
          <w:szCs w:val="28"/>
        </w:rPr>
        <w:t>1</w:t>
      </w:r>
      <w:r w:rsidR="008E420A">
        <w:rPr>
          <w:rFonts w:ascii="宋体" w:hAnsi="宋体"/>
          <w:color w:val="000000" w:themeColor="text1"/>
          <w:sz w:val="28"/>
          <w:szCs w:val="28"/>
        </w:rPr>
        <w:t>:</w:t>
      </w:r>
      <w:r w:rsidR="006D2261">
        <w:rPr>
          <w:rFonts w:ascii="宋体" w:hAnsi="宋体" w:hint="eastAsia"/>
          <w:color w:val="000000" w:themeColor="text1"/>
          <w:sz w:val="28"/>
          <w:szCs w:val="28"/>
        </w:rPr>
        <w:t>3</w:t>
      </w:r>
      <w:r w:rsidR="006D2261" w:rsidRPr="00AF1617">
        <w:rPr>
          <w:rFonts w:ascii="宋体" w:hAnsi="宋体" w:hint="eastAsia"/>
          <w:color w:val="000000" w:themeColor="text1"/>
          <w:sz w:val="28"/>
          <w:szCs w:val="28"/>
        </w:rPr>
        <w:t>0进行，共</w:t>
      </w:r>
      <w:r w:rsidR="006D2261">
        <w:rPr>
          <w:rFonts w:ascii="宋体" w:hAnsi="宋体" w:hint="eastAsia"/>
          <w:color w:val="000000" w:themeColor="text1"/>
          <w:sz w:val="28"/>
          <w:szCs w:val="28"/>
        </w:rPr>
        <w:t>2</w:t>
      </w:r>
      <w:r w:rsidR="006D2261">
        <w:rPr>
          <w:rFonts w:ascii="宋体" w:hAnsi="宋体"/>
          <w:color w:val="000000" w:themeColor="text1"/>
          <w:sz w:val="28"/>
          <w:szCs w:val="28"/>
        </w:rPr>
        <w:t>.5</w:t>
      </w:r>
      <w:r w:rsidR="006D2261" w:rsidRPr="00AF1617">
        <w:rPr>
          <w:rFonts w:ascii="宋体" w:hAnsi="宋体" w:hint="eastAsia"/>
          <w:color w:val="000000" w:themeColor="text1"/>
          <w:sz w:val="28"/>
          <w:szCs w:val="28"/>
        </w:rPr>
        <w:t>小时</w:t>
      </w:r>
      <w:r w:rsidR="006D2261">
        <w:rPr>
          <w:rFonts w:ascii="宋体" w:hAnsi="宋体" w:hint="eastAsia"/>
          <w:color w:val="000000" w:themeColor="text1"/>
          <w:sz w:val="28"/>
          <w:szCs w:val="28"/>
        </w:rPr>
        <w:t>。第一轮复赛</w:t>
      </w:r>
      <w:r w:rsidR="006D2261" w:rsidRPr="00B61014">
        <w:rPr>
          <w:rFonts w:ascii="宋体" w:hAnsi="宋体" w:hint="eastAsia"/>
          <w:sz w:val="28"/>
          <w:szCs w:val="28"/>
        </w:rPr>
        <w:t>只进行理论考试，满分为20</w:t>
      </w:r>
      <w:r w:rsidR="006D2261" w:rsidRPr="00AF1617">
        <w:rPr>
          <w:rFonts w:ascii="宋体" w:hAnsi="宋体" w:hint="eastAsia"/>
          <w:color w:val="000000" w:themeColor="text1"/>
          <w:sz w:val="28"/>
          <w:szCs w:val="28"/>
        </w:rPr>
        <w:t>0分。</w:t>
      </w:r>
      <w:r w:rsidR="00D73AEF">
        <w:rPr>
          <w:rFonts w:ascii="宋体" w:hAnsi="宋体" w:hint="eastAsia"/>
          <w:color w:val="000000" w:themeColor="text1"/>
          <w:sz w:val="28"/>
          <w:szCs w:val="28"/>
        </w:rPr>
        <w:t>第一轮复赛</w:t>
      </w:r>
      <w:r w:rsidR="006D2261">
        <w:rPr>
          <w:rFonts w:ascii="宋体" w:hAnsi="宋体" w:hint="eastAsia"/>
          <w:color w:val="000000" w:themeColor="text1"/>
          <w:sz w:val="28"/>
          <w:szCs w:val="28"/>
        </w:rPr>
        <w:t>试卷由</w:t>
      </w:r>
      <w:r w:rsidR="006D2261" w:rsidRPr="00B61014">
        <w:rPr>
          <w:rFonts w:ascii="宋体" w:hAnsi="宋体" w:hint="eastAsia"/>
          <w:sz w:val="28"/>
          <w:szCs w:val="28"/>
        </w:rPr>
        <w:t>省竞赛委员会统一</w:t>
      </w:r>
      <w:r w:rsidR="006D2261">
        <w:rPr>
          <w:rFonts w:ascii="宋体" w:hAnsi="宋体" w:hint="eastAsia"/>
          <w:sz w:val="28"/>
          <w:szCs w:val="28"/>
        </w:rPr>
        <w:t>组织命题、制定评分标准。</w:t>
      </w:r>
      <w:r w:rsidR="006D2261" w:rsidRPr="00B61014">
        <w:rPr>
          <w:rFonts w:ascii="宋体" w:hAnsi="宋体" w:hint="eastAsia"/>
          <w:sz w:val="28"/>
          <w:szCs w:val="28"/>
        </w:rPr>
        <w:t>省竞赛委员会</w:t>
      </w:r>
      <w:r w:rsidR="006D2261">
        <w:rPr>
          <w:rFonts w:ascii="宋体" w:hAnsi="宋体" w:hint="eastAsia"/>
          <w:sz w:val="28"/>
          <w:szCs w:val="28"/>
        </w:rPr>
        <w:t>在</w:t>
      </w:r>
      <w:r w:rsidR="00485848">
        <w:rPr>
          <w:rFonts w:ascii="宋体" w:hAnsi="宋体" w:hint="eastAsia"/>
          <w:sz w:val="28"/>
          <w:szCs w:val="28"/>
        </w:rPr>
        <w:t>考试</w:t>
      </w:r>
      <w:r w:rsidR="006D2261">
        <w:rPr>
          <w:rFonts w:ascii="宋体" w:hAnsi="宋体" w:hint="eastAsia"/>
          <w:sz w:val="28"/>
          <w:szCs w:val="28"/>
        </w:rPr>
        <w:t>前</w:t>
      </w:r>
      <w:r w:rsidR="004C37CF">
        <w:rPr>
          <w:rFonts w:ascii="宋体" w:hAnsi="宋体" w:hint="eastAsia"/>
          <w:sz w:val="28"/>
          <w:szCs w:val="28"/>
        </w:rPr>
        <w:t>将</w:t>
      </w:r>
      <w:r w:rsidR="006D2261">
        <w:rPr>
          <w:rFonts w:ascii="宋体" w:hAnsi="宋体" w:hint="eastAsia"/>
          <w:sz w:val="28"/>
          <w:szCs w:val="28"/>
        </w:rPr>
        <w:t>加密电子试卷发送给各市竞赛委员会，各市竞赛委员会</w:t>
      </w:r>
      <w:r w:rsidR="002D005C">
        <w:rPr>
          <w:rFonts w:ascii="宋体" w:hAnsi="宋体" w:hint="eastAsia"/>
          <w:sz w:val="28"/>
          <w:szCs w:val="28"/>
        </w:rPr>
        <w:t>保密</w:t>
      </w:r>
      <w:r w:rsidR="006D2261">
        <w:rPr>
          <w:rFonts w:ascii="宋体" w:hAnsi="宋体" w:hint="eastAsia"/>
          <w:sz w:val="28"/>
          <w:szCs w:val="28"/>
        </w:rPr>
        <w:t>印刷后</w:t>
      </w:r>
      <w:r w:rsidR="002D005C">
        <w:rPr>
          <w:rFonts w:ascii="宋体" w:hAnsi="宋体" w:hint="eastAsia"/>
          <w:sz w:val="28"/>
          <w:szCs w:val="28"/>
        </w:rPr>
        <w:t>通过</w:t>
      </w:r>
      <w:r w:rsidR="006D2261">
        <w:rPr>
          <w:rFonts w:ascii="宋体" w:hAnsi="宋体" w:hint="eastAsia"/>
          <w:sz w:val="28"/>
          <w:szCs w:val="28"/>
        </w:rPr>
        <w:t>保密渠道</w:t>
      </w:r>
      <w:r w:rsidR="00F150D1">
        <w:rPr>
          <w:rFonts w:ascii="宋体" w:hAnsi="宋体" w:hint="eastAsia"/>
          <w:sz w:val="28"/>
          <w:szCs w:val="28"/>
        </w:rPr>
        <w:t>统一</w:t>
      </w:r>
      <w:r w:rsidR="006D2261">
        <w:rPr>
          <w:rFonts w:ascii="宋体" w:hAnsi="宋体" w:hint="eastAsia"/>
          <w:sz w:val="28"/>
          <w:szCs w:val="28"/>
        </w:rPr>
        <w:t>分发至各考点</w:t>
      </w:r>
      <w:r w:rsidR="00300AA9">
        <w:rPr>
          <w:rFonts w:ascii="宋体" w:hAnsi="宋体" w:hint="eastAsia"/>
          <w:sz w:val="28"/>
          <w:szCs w:val="28"/>
        </w:rPr>
        <w:t>，</w:t>
      </w:r>
      <w:r w:rsidR="00300AA9" w:rsidRPr="00300AA9">
        <w:rPr>
          <w:rFonts w:ascii="宋体" w:hAnsi="宋体" w:hint="eastAsia"/>
          <w:sz w:val="28"/>
          <w:szCs w:val="28"/>
        </w:rPr>
        <w:t>每个考点</w:t>
      </w:r>
      <w:r w:rsidR="00AE69EF">
        <w:rPr>
          <w:rFonts w:ascii="宋体" w:hAnsi="宋体" w:hint="eastAsia"/>
          <w:sz w:val="28"/>
          <w:szCs w:val="28"/>
        </w:rPr>
        <w:t>应</w:t>
      </w:r>
      <w:r w:rsidR="00300AA9">
        <w:rPr>
          <w:rFonts w:ascii="宋体" w:hAnsi="宋体" w:hint="eastAsia"/>
          <w:sz w:val="28"/>
          <w:szCs w:val="28"/>
        </w:rPr>
        <w:t>安排</w:t>
      </w:r>
      <w:r w:rsidR="00A21E6C">
        <w:rPr>
          <w:rFonts w:ascii="宋体" w:hAnsi="宋体" w:hint="eastAsia"/>
          <w:sz w:val="28"/>
          <w:szCs w:val="28"/>
        </w:rPr>
        <w:t>保密员</w:t>
      </w:r>
      <w:r w:rsidR="00AE69EF">
        <w:rPr>
          <w:rFonts w:ascii="宋体" w:hAnsi="宋体" w:hint="eastAsia"/>
          <w:sz w:val="28"/>
          <w:szCs w:val="28"/>
        </w:rPr>
        <w:t>在</w:t>
      </w:r>
      <w:r w:rsidR="00300AA9">
        <w:rPr>
          <w:rFonts w:ascii="宋体" w:hAnsi="宋体" w:hint="eastAsia"/>
          <w:sz w:val="28"/>
          <w:szCs w:val="28"/>
        </w:rPr>
        <w:t>专用场所保密存放试卷。</w:t>
      </w:r>
    </w:p>
    <w:p w:rsidR="004D0AD9" w:rsidRDefault="004D0AD9" w:rsidP="00EF13BA">
      <w:pPr>
        <w:adjustRightInd w:val="0"/>
        <w:snapToGrid w:val="0"/>
        <w:spacing w:line="360" w:lineRule="auto"/>
        <w:ind w:firstLineChars="200" w:firstLine="560"/>
        <w:rPr>
          <w:rFonts w:ascii="宋体" w:hAnsi="宋体"/>
          <w:color w:val="000000" w:themeColor="text1"/>
          <w:sz w:val="28"/>
          <w:szCs w:val="28"/>
        </w:rPr>
      </w:pPr>
      <w:r>
        <w:rPr>
          <w:rFonts w:ascii="宋体" w:hAnsi="宋体" w:hint="eastAsia"/>
          <w:sz w:val="28"/>
          <w:szCs w:val="28"/>
        </w:rPr>
        <w:t>（2）</w:t>
      </w:r>
      <w:r w:rsidR="00D57258">
        <w:rPr>
          <w:rFonts w:ascii="宋体" w:hAnsi="宋体" w:hint="eastAsia"/>
          <w:sz w:val="28"/>
          <w:szCs w:val="28"/>
        </w:rPr>
        <w:t>考试</w:t>
      </w:r>
      <w:r>
        <w:rPr>
          <w:rFonts w:ascii="宋体" w:hAnsi="宋体" w:hint="eastAsia"/>
          <w:sz w:val="28"/>
          <w:szCs w:val="28"/>
        </w:rPr>
        <w:t>管理和保密要求：</w:t>
      </w:r>
      <w:r w:rsidRPr="00A430E7">
        <w:rPr>
          <w:rFonts w:ascii="宋体" w:hAnsi="宋体" w:hint="eastAsia"/>
          <w:color w:val="000000" w:themeColor="text1"/>
          <w:sz w:val="28"/>
          <w:szCs w:val="28"/>
        </w:rPr>
        <w:t>各市</w:t>
      </w:r>
      <w:r w:rsidR="000721CB">
        <w:rPr>
          <w:rFonts w:ascii="宋体" w:hAnsi="宋体" w:hint="eastAsia"/>
          <w:color w:val="000000" w:themeColor="text1"/>
          <w:sz w:val="28"/>
          <w:szCs w:val="28"/>
        </w:rPr>
        <w:t>须</w:t>
      </w:r>
      <w:r>
        <w:rPr>
          <w:rFonts w:ascii="宋体" w:hAnsi="宋体" w:hint="eastAsia"/>
          <w:color w:val="000000" w:themeColor="text1"/>
          <w:sz w:val="28"/>
          <w:szCs w:val="28"/>
        </w:rPr>
        <w:t>设</w:t>
      </w:r>
      <w:r w:rsidR="00967C31">
        <w:rPr>
          <w:rFonts w:ascii="宋体" w:hAnsi="宋体" w:hint="eastAsia"/>
          <w:color w:val="000000" w:themeColor="text1"/>
          <w:sz w:val="28"/>
          <w:szCs w:val="28"/>
        </w:rPr>
        <w:t>1</w:t>
      </w:r>
      <w:r>
        <w:rPr>
          <w:rFonts w:ascii="宋体" w:hAnsi="宋体" w:hint="eastAsia"/>
          <w:color w:val="000000" w:themeColor="text1"/>
          <w:sz w:val="28"/>
          <w:szCs w:val="28"/>
        </w:rPr>
        <w:t>名竞赛责任人</w:t>
      </w:r>
      <w:r w:rsidR="00967C31">
        <w:rPr>
          <w:rFonts w:ascii="宋体" w:hAnsi="宋体" w:hint="eastAsia"/>
          <w:color w:val="000000" w:themeColor="text1"/>
          <w:sz w:val="28"/>
          <w:szCs w:val="28"/>
        </w:rPr>
        <w:t>和2名保密人员</w:t>
      </w:r>
      <w:r>
        <w:rPr>
          <w:rFonts w:ascii="宋体" w:hAnsi="宋体" w:hint="eastAsia"/>
          <w:color w:val="000000" w:themeColor="text1"/>
          <w:sz w:val="28"/>
          <w:szCs w:val="28"/>
        </w:rPr>
        <w:t>，全面负责本市第一轮复赛的</w:t>
      </w:r>
      <w:r w:rsidR="00DB0698">
        <w:rPr>
          <w:rFonts w:ascii="宋体" w:hAnsi="宋体" w:hint="eastAsia"/>
          <w:color w:val="000000" w:themeColor="text1"/>
          <w:sz w:val="28"/>
          <w:szCs w:val="28"/>
        </w:rPr>
        <w:t>赛事</w:t>
      </w:r>
      <w:r>
        <w:rPr>
          <w:rFonts w:ascii="宋体" w:hAnsi="宋体" w:hint="eastAsia"/>
          <w:color w:val="000000" w:themeColor="text1"/>
          <w:sz w:val="28"/>
          <w:szCs w:val="28"/>
        </w:rPr>
        <w:t>组织和试卷保密工作。</w:t>
      </w:r>
      <w:r w:rsidR="000721CB">
        <w:rPr>
          <w:rFonts w:ascii="宋体" w:hAnsi="宋体" w:hint="eastAsia"/>
          <w:color w:val="000000" w:themeColor="text1"/>
          <w:sz w:val="28"/>
          <w:szCs w:val="28"/>
        </w:rPr>
        <w:t>各市</w:t>
      </w:r>
      <w:r w:rsidR="003B5FBA">
        <w:rPr>
          <w:rFonts w:ascii="宋体" w:hAnsi="宋体" w:hint="eastAsia"/>
          <w:color w:val="000000" w:themeColor="text1"/>
          <w:sz w:val="28"/>
          <w:szCs w:val="28"/>
        </w:rPr>
        <w:t>应</w:t>
      </w:r>
      <w:r w:rsidR="006A1772" w:rsidRPr="00A94995">
        <w:rPr>
          <w:rFonts w:ascii="宋体" w:hAnsi="宋体" w:hint="eastAsia"/>
          <w:sz w:val="28"/>
          <w:szCs w:val="28"/>
        </w:rPr>
        <w:t>根据实际情况</w:t>
      </w:r>
      <w:r w:rsidR="003B5FBA">
        <w:rPr>
          <w:rFonts w:ascii="宋体" w:hAnsi="宋体" w:hint="eastAsia"/>
          <w:color w:val="000000" w:themeColor="text1"/>
          <w:sz w:val="28"/>
          <w:szCs w:val="28"/>
        </w:rPr>
        <w:t>合理</w:t>
      </w:r>
      <w:r w:rsidR="00F46EEA">
        <w:rPr>
          <w:rFonts w:ascii="宋体" w:hAnsi="宋体" w:hint="eastAsia"/>
          <w:color w:val="000000" w:themeColor="text1"/>
          <w:sz w:val="28"/>
          <w:szCs w:val="28"/>
        </w:rPr>
        <w:t>设置</w:t>
      </w:r>
      <w:r>
        <w:rPr>
          <w:rFonts w:ascii="宋体" w:hAnsi="宋体" w:hint="eastAsia"/>
          <w:color w:val="000000" w:themeColor="text1"/>
          <w:sz w:val="28"/>
          <w:szCs w:val="28"/>
        </w:rPr>
        <w:t>考点，每个考点</w:t>
      </w:r>
      <w:r w:rsidR="00F46EEA">
        <w:rPr>
          <w:rFonts w:ascii="宋体" w:hAnsi="宋体" w:hint="eastAsia"/>
          <w:color w:val="000000" w:themeColor="text1"/>
          <w:sz w:val="28"/>
          <w:szCs w:val="28"/>
        </w:rPr>
        <w:t>须</w:t>
      </w:r>
      <w:r>
        <w:rPr>
          <w:rFonts w:ascii="宋体" w:hAnsi="宋体" w:hint="eastAsia"/>
          <w:color w:val="000000" w:themeColor="text1"/>
          <w:sz w:val="28"/>
          <w:szCs w:val="28"/>
        </w:rPr>
        <w:t>设1名竞赛责任人和2名保密人员，负责该考点的赛事</w:t>
      </w:r>
      <w:r w:rsidR="00F24E68">
        <w:rPr>
          <w:rFonts w:ascii="宋体" w:hAnsi="宋体" w:hint="eastAsia"/>
          <w:color w:val="000000" w:themeColor="text1"/>
          <w:sz w:val="28"/>
          <w:szCs w:val="28"/>
        </w:rPr>
        <w:t>实施</w:t>
      </w:r>
      <w:r>
        <w:rPr>
          <w:rFonts w:ascii="宋体" w:hAnsi="宋体" w:hint="eastAsia"/>
          <w:color w:val="000000" w:themeColor="text1"/>
          <w:sz w:val="28"/>
          <w:szCs w:val="28"/>
        </w:rPr>
        <w:t>和试卷保密工作。各市</w:t>
      </w:r>
      <w:r w:rsidR="00AC2BDF">
        <w:rPr>
          <w:rFonts w:ascii="宋体" w:hAnsi="宋体" w:hint="eastAsia"/>
          <w:color w:val="000000" w:themeColor="text1"/>
          <w:sz w:val="28"/>
          <w:szCs w:val="28"/>
        </w:rPr>
        <w:t>请汇总市和各考点</w:t>
      </w:r>
      <w:r>
        <w:rPr>
          <w:rFonts w:ascii="宋体" w:hAnsi="宋体" w:hint="eastAsia"/>
          <w:color w:val="000000" w:themeColor="text1"/>
          <w:sz w:val="28"/>
          <w:szCs w:val="28"/>
        </w:rPr>
        <w:t>竞赛责任人和</w:t>
      </w:r>
      <w:r w:rsidRPr="00A430E7">
        <w:rPr>
          <w:rFonts w:ascii="宋体" w:hAnsi="宋体" w:hint="eastAsia"/>
          <w:color w:val="000000" w:themeColor="text1"/>
          <w:sz w:val="28"/>
          <w:szCs w:val="28"/>
        </w:rPr>
        <w:t>保密</w:t>
      </w:r>
      <w:r>
        <w:rPr>
          <w:rFonts w:ascii="宋体" w:hAnsi="宋体" w:hint="eastAsia"/>
          <w:color w:val="000000" w:themeColor="text1"/>
          <w:sz w:val="28"/>
          <w:szCs w:val="28"/>
        </w:rPr>
        <w:t>人员</w:t>
      </w:r>
      <w:r w:rsidR="00312658">
        <w:rPr>
          <w:rFonts w:ascii="宋体" w:hAnsi="宋体" w:hint="eastAsia"/>
          <w:color w:val="000000" w:themeColor="text1"/>
          <w:sz w:val="28"/>
          <w:szCs w:val="28"/>
        </w:rPr>
        <w:t>名单</w:t>
      </w:r>
      <w:r w:rsidR="001712DD">
        <w:rPr>
          <w:rFonts w:ascii="宋体" w:hAnsi="宋体" w:hint="eastAsia"/>
          <w:color w:val="000000" w:themeColor="text1"/>
          <w:sz w:val="28"/>
          <w:szCs w:val="28"/>
        </w:rPr>
        <w:t>（按</w:t>
      </w:r>
      <w:r w:rsidR="00D913F3" w:rsidRPr="00AE2F84">
        <w:rPr>
          <w:rFonts w:ascii="宋体" w:hAnsi="宋体" w:hint="eastAsia"/>
          <w:color w:val="0000CC"/>
          <w:sz w:val="28"/>
          <w:szCs w:val="28"/>
        </w:rPr>
        <w:t>附件</w:t>
      </w:r>
      <w:r w:rsidR="00D913F3">
        <w:rPr>
          <w:rFonts w:ascii="宋体" w:hAnsi="宋体" w:hint="eastAsia"/>
          <w:color w:val="0000CC"/>
          <w:sz w:val="28"/>
          <w:szCs w:val="28"/>
        </w:rPr>
        <w:t>2</w:t>
      </w:r>
      <w:r w:rsidR="00D913F3">
        <w:rPr>
          <w:rFonts w:ascii="宋体" w:hAnsi="宋体" w:hint="eastAsia"/>
          <w:color w:val="000000" w:themeColor="text1"/>
          <w:sz w:val="28"/>
          <w:szCs w:val="28"/>
        </w:rPr>
        <w:t>格式）</w:t>
      </w:r>
      <w:r>
        <w:rPr>
          <w:rFonts w:ascii="宋体" w:hAnsi="宋体" w:hint="eastAsia"/>
          <w:color w:val="000000" w:themeColor="text1"/>
          <w:sz w:val="28"/>
          <w:szCs w:val="28"/>
        </w:rPr>
        <w:t>，经该市主管竞赛领导签字确认并盖公章后，在6月</w:t>
      </w:r>
      <w:r>
        <w:rPr>
          <w:rFonts w:ascii="宋体" w:hAnsi="宋体"/>
          <w:color w:val="000000" w:themeColor="text1"/>
          <w:sz w:val="28"/>
          <w:szCs w:val="28"/>
        </w:rPr>
        <w:t>2</w:t>
      </w:r>
      <w:r w:rsidR="00DB23BA">
        <w:rPr>
          <w:rFonts w:ascii="宋体" w:hAnsi="宋体"/>
          <w:color w:val="000000" w:themeColor="text1"/>
          <w:sz w:val="28"/>
          <w:szCs w:val="28"/>
        </w:rPr>
        <w:t>5</w:t>
      </w:r>
      <w:r>
        <w:rPr>
          <w:rFonts w:ascii="宋体" w:hAnsi="宋体" w:hint="eastAsia"/>
          <w:color w:val="000000" w:themeColor="text1"/>
          <w:sz w:val="28"/>
          <w:szCs w:val="28"/>
        </w:rPr>
        <w:t>日前将电子版和扫描版一起发送给</w:t>
      </w:r>
      <w:r w:rsidRPr="00A430E7">
        <w:rPr>
          <w:rFonts w:ascii="宋体" w:hAnsi="宋体" w:hint="eastAsia"/>
          <w:color w:val="000000" w:themeColor="text1"/>
          <w:sz w:val="28"/>
          <w:szCs w:val="28"/>
        </w:rPr>
        <w:t>江苏省物理学会中学生物理竞赛委员会办公室</w:t>
      </w:r>
      <w:r w:rsidR="00B22E9F">
        <w:rPr>
          <w:rFonts w:ascii="宋体" w:hAnsi="宋体" w:hint="eastAsia"/>
          <w:color w:val="000000" w:themeColor="text1"/>
          <w:sz w:val="28"/>
          <w:szCs w:val="28"/>
        </w:rPr>
        <w:t>审核</w:t>
      </w:r>
      <w:r w:rsidRPr="00A430E7">
        <w:rPr>
          <w:rFonts w:ascii="宋体" w:hAnsi="宋体" w:hint="eastAsia"/>
          <w:color w:val="000000" w:themeColor="text1"/>
          <w:sz w:val="28"/>
          <w:szCs w:val="28"/>
        </w:rPr>
        <w:t>。</w:t>
      </w:r>
    </w:p>
    <w:p w:rsidR="007C4E53" w:rsidRDefault="007C4E53" w:rsidP="00EF13BA">
      <w:pPr>
        <w:adjustRightInd w:val="0"/>
        <w:snapToGrid w:val="0"/>
        <w:spacing w:line="360" w:lineRule="auto"/>
        <w:ind w:firstLineChars="200" w:firstLine="560"/>
        <w:rPr>
          <w:rFonts w:ascii="宋体" w:hAnsi="宋体"/>
          <w:sz w:val="28"/>
          <w:szCs w:val="28"/>
        </w:rPr>
      </w:pPr>
      <w:r>
        <w:rPr>
          <w:rFonts w:ascii="宋体" w:hAnsi="宋体" w:hint="eastAsia"/>
          <w:sz w:val="28"/>
          <w:szCs w:val="28"/>
        </w:rPr>
        <w:t>各考点应按照高考标准准备考场并组织实施考试。</w:t>
      </w:r>
      <w:r w:rsidRPr="00A430E7">
        <w:rPr>
          <w:rFonts w:ascii="宋体" w:hAnsi="宋体" w:hint="eastAsia"/>
          <w:color w:val="000000" w:themeColor="text1"/>
          <w:sz w:val="28"/>
          <w:szCs w:val="28"/>
        </w:rPr>
        <w:t>每个考点</w:t>
      </w:r>
      <w:r>
        <w:rPr>
          <w:rFonts w:ascii="宋体" w:hAnsi="宋体" w:hint="eastAsia"/>
          <w:color w:val="000000" w:themeColor="text1"/>
          <w:sz w:val="28"/>
          <w:szCs w:val="28"/>
        </w:rPr>
        <w:t>在开</w:t>
      </w:r>
      <w:r w:rsidRPr="00A430E7">
        <w:rPr>
          <w:rFonts w:ascii="宋体" w:hAnsi="宋体" w:hint="eastAsia"/>
          <w:color w:val="000000" w:themeColor="text1"/>
          <w:sz w:val="28"/>
          <w:szCs w:val="28"/>
        </w:rPr>
        <w:t>考前</w:t>
      </w:r>
      <w:r>
        <w:rPr>
          <w:rFonts w:ascii="宋体" w:hAnsi="宋体" w:hint="eastAsia"/>
          <w:color w:val="000000" w:themeColor="text1"/>
          <w:sz w:val="28"/>
          <w:szCs w:val="28"/>
        </w:rPr>
        <w:t>3</w:t>
      </w:r>
      <w:r>
        <w:rPr>
          <w:rFonts w:ascii="宋体" w:hAnsi="宋体"/>
          <w:color w:val="000000" w:themeColor="text1"/>
          <w:sz w:val="28"/>
          <w:szCs w:val="28"/>
        </w:rPr>
        <w:t>0分钟</w:t>
      </w:r>
      <w:r w:rsidRPr="00A430E7">
        <w:rPr>
          <w:rFonts w:ascii="宋体" w:hAnsi="宋体" w:hint="eastAsia"/>
          <w:color w:val="000000" w:themeColor="text1"/>
          <w:sz w:val="28"/>
          <w:szCs w:val="28"/>
        </w:rPr>
        <w:t>才能拆封试卷</w:t>
      </w:r>
      <w:r w:rsidR="007F54BB">
        <w:rPr>
          <w:rFonts w:ascii="宋体" w:hAnsi="宋体" w:hint="eastAsia"/>
          <w:color w:val="000000" w:themeColor="text1"/>
          <w:sz w:val="28"/>
          <w:szCs w:val="28"/>
        </w:rPr>
        <w:t>分发到各考场</w:t>
      </w:r>
      <w:r w:rsidRPr="00A430E7">
        <w:rPr>
          <w:rFonts w:ascii="宋体" w:hAnsi="宋体" w:hint="eastAsia"/>
          <w:color w:val="000000" w:themeColor="text1"/>
          <w:sz w:val="28"/>
          <w:szCs w:val="28"/>
        </w:rPr>
        <w:t>。</w:t>
      </w:r>
      <w:r w:rsidRPr="00A94995">
        <w:rPr>
          <w:rFonts w:ascii="宋体" w:hAnsi="宋体" w:hint="eastAsia"/>
          <w:sz w:val="28"/>
          <w:szCs w:val="28"/>
        </w:rPr>
        <w:t>参加竞赛的所有人员要</w:t>
      </w:r>
      <w:r>
        <w:rPr>
          <w:rFonts w:ascii="宋体" w:hAnsi="宋体" w:hint="eastAsia"/>
          <w:color w:val="000000" w:themeColor="text1"/>
          <w:sz w:val="28"/>
          <w:szCs w:val="28"/>
        </w:rPr>
        <w:t>严格执行竞赛保密规定和</w:t>
      </w:r>
      <w:r w:rsidRPr="00A94995">
        <w:rPr>
          <w:rFonts w:ascii="宋体" w:hAnsi="宋体" w:hint="eastAsia"/>
          <w:sz w:val="28"/>
          <w:szCs w:val="28"/>
        </w:rPr>
        <w:t>各项规章制度。如发生违规、泄题、作弊等现象，一经查实，将视情况严重程度</w:t>
      </w:r>
      <w:r>
        <w:rPr>
          <w:rFonts w:ascii="宋体" w:hAnsi="宋体" w:hint="eastAsia"/>
          <w:sz w:val="28"/>
          <w:szCs w:val="28"/>
        </w:rPr>
        <w:t>进行严肃处理，</w:t>
      </w:r>
      <w:r w:rsidRPr="00A94995">
        <w:rPr>
          <w:rFonts w:ascii="宋体" w:hAnsi="宋体" w:hint="eastAsia"/>
          <w:sz w:val="28"/>
          <w:szCs w:val="28"/>
        </w:rPr>
        <w:t>可取消</w:t>
      </w:r>
      <w:r>
        <w:rPr>
          <w:rFonts w:ascii="宋体" w:hAnsi="宋体" w:hint="eastAsia"/>
          <w:sz w:val="28"/>
          <w:szCs w:val="28"/>
        </w:rPr>
        <w:t>整个</w:t>
      </w:r>
      <w:r w:rsidRPr="00A94995">
        <w:rPr>
          <w:rFonts w:ascii="宋体" w:hAnsi="宋体" w:hint="eastAsia"/>
          <w:sz w:val="28"/>
          <w:szCs w:val="28"/>
        </w:rPr>
        <w:t>考点</w:t>
      </w:r>
      <w:r>
        <w:rPr>
          <w:rFonts w:ascii="宋体" w:hAnsi="宋体" w:hint="eastAsia"/>
          <w:sz w:val="28"/>
          <w:szCs w:val="28"/>
        </w:rPr>
        <w:t>的考试成绩，追究违规</w:t>
      </w:r>
      <w:r w:rsidR="00EE0C69">
        <w:rPr>
          <w:rFonts w:ascii="宋体" w:hAnsi="宋体" w:hint="eastAsia"/>
          <w:sz w:val="28"/>
          <w:szCs w:val="28"/>
        </w:rPr>
        <w:t>人和</w:t>
      </w:r>
      <w:r>
        <w:rPr>
          <w:rFonts w:ascii="宋体" w:hAnsi="宋体" w:hint="eastAsia"/>
          <w:sz w:val="28"/>
          <w:szCs w:val="28"/>
        </w:rPr>
        <w:t>责任人的责任，并将情况通报有关部门。</w:t>
      </w:r>
    </w:p>
    <w:p w:rsidR="006D2261" w:rsidRDefault="00FC4A56" w:rsidP="00EF13BA">
      <w:pPr>
        <w:adjustRightInd w:val="0"/>
        <w:snapToGrid w:val="0"/>
        <w:spacing w:line="360" w:lineRule="auto"/>
        <w:ind w:firstLineChars="200" w:firstLine="560"/>
        <w:rPr>
          <w:rFonts w:ascii="宋体" w:hAnsi="宋体"/>
          <w:color w:val="000000" w:themeColor="text1"/>
          <w:sz w:val="28"/>
          <w:szCs w:val="28"/>
        </w:rPr>
      </w:pPr>
      <w:r>
        <w:rPr>
          <w:rFonts w:ascii="宋体" w:hAnsi="宋体" w:hint="eastAsia"/>
          <w:sz w:val="28"/>
          <w:szCs w:val="28"/>
        </w:rPr>
        <w:t>（4）</w:t>
      </w:r>
      <w:r w:rsidR="007C24BB">
        <w:rPr>
          <w:rFonts w:ascii="宋体" w:hAnsi="宋体" w:hint="eastAsia"/>
          <w:sz w:val="28"/>
          <w:szCs w:val="28"/>
        </w:rPr>
        <w:t>进入下一轮复赛名单</w:t>
      </w:r>
      <w:r w:rsidR="00C1263D">
        <w:rPr>
          <w:rFonts w:ascii="宋体" w:hAnsi="宋体" w:hint="eastAsia"/>
          <w:sz w:val="28"/>
          <w:szCs w:val="28"/>
        </w:rPr>
        <w:t>的</w:t>
      </w:r>
      <w:r w:rsidR="007C24BB">
        <w:rPr>
          <w:rFonts w:ascii="宋体" w:hAnsi="宋体" w:hint="eastAsia"/>
          <w:sz w:val="28"/>
          <w:szCs w:val="28"/>
        </w:rPr>
        <w:t>产生办法：</w:t>
      </w:r>
      <w:r w:rsidR="006D2261" w:rsidRPr="00AF1617">
        <w:rPr>
          <w:rFonts w:ascii="宋体" w:hAnsi="宋体"/>
          <w:color w:val="000000" w:themeColor="text1"/>
          <w:sz w:val="28"/>
          <w:szCs w:val="28"/>
        </w:rPr>
        <w:t>各市</w:t>
      </w:r>
      <w:r w:rsidR="002B706A">
        <w:rPr>
          <w:rFonts w:ascii="宋体" w:hAnsi="宋体"/>
          <w:color w:val="000000" w:themeColor="text1"/>
          <w:sz w:val="28"/>
          <w:szCs w:val="28"/>
        </w:rPr>
        <w:t>应</w:t>
      </w:r>
      <w:r w:rsidR="007C24BB">
        <w:rPr>
          <w:rFonts w:ascii="宋体" w:hAnsi="宋体"/>
          <w:color w:val="000000" w:themeColor="text1"/>
          <w:sz w:val="28"/>
          <w:szCs w:val="28"/>
        </w:rPr>
        <w:t>统一组织第一轮复赛的阅卷</w:t>
      </w:r>
      <w:r w:rsidR="007C24BB">
        <w:rPr>
          <w:rFonts w:ascii="宋体" w:hAnsi="宋体" w:hint="eastAsia"/>
          <w:color w:val="000000" w:themeColor="text1"/>
          <w:sz w:val="28"/>
          <w:szCs w:val="28"/>
        </w:rPr>
        <w:t>、</w:t>
      </w:r>
      <w:r w:rsidR="007C24BB">
        <w:rPr>
          <w:rFonts w:ascii="宋体" w:hAnsi="宋体"/>
          <w:color w:val="000000" w:themeColor="text1"/>
          <w:sz w:val="28"/>
          <w:szCs w:val="28"/>
        </w:rPr>
        <w:t>评分工作</w:t>
      </w:r>
      <w:r w:rsidR="000F265C">
        <w:rPr>
          <w:rFonts w:ascii="宋体" w:hAnsi="宋体" w:hint="eastAsia"/>
          <w:color w:val="000000" w:themeColor="text1"/>
          <w:sz w:val="28"/>
          <w:szCs w:val="28"/>
        </w:rPr>
        <w:t>，</w:t>
      </w:r>
      <w:r w:rsidR="006D2261" w:rsidRPr="00AF1617">
        <w:rPr>
          <w:rFonts w:ascii="宋体" w:hAnsi="宋体"/>
          <w:color w:val="000000" w:themeColor="text1"/>
          <w:sz w:val="28"/>
          <w:szCs w:val="28"/>
        </w:rPr>
        <w:t>根据</w:t>
      </w:r>
      <w:r w:rsidR="006D2261">
        <w:rPr>
          <w:rFonts w:ascii="宋体" w:hAnsi="宋体" w:hint="eastAsia"/>
          <w:color w:val="000000" w:themeColor="text1"/>
          <w:sz w:val="28"/>
          <w:szCs w:val="28"/>
        </w:rPr>
        <w:t>第一</w:t>
      </w:r>
      <w:r w:rsidR="006D2261" w:rsidRPr="00ED4807">
        <w:rPr>
          <w:rFonts w:ascii="宋体" w:hAnsi="宋体" w:hint="eastAsia"/>
          <w:sz w:val="28"/>
          <w:szCs w:val="28"/>
        </w:rPr>
        <w:t>轮复赛成绩</w:t>
      </w:r>
      <w:r w:rsidR="007C24BB">
        <w:rPr>
          <w:rFonts w:ascii="宋体" w:hAnsi="宋体" w:hint="eastAsia"/>
          <w:sz w:val="28"/>
          <w:szCs w:val="28"/>
        </w:rPr>
        <w:t>择优</w:t>
      </w:r>
      <w:r w:rsidR="006D2261" w:rsidRPr="00ED4807">
        <w:rPr>
          <w:rFonts w:ascii="宋体" w:hAnsi="宋体"/>
          <w:sz w:val="28"/>
          <w:szCs w:val="28"/>
        </w:rPr>
        <w:t>确定</w:t>
      </w:r>
      <w:r w:rsidR="006D2261" w:rsidRPr="00ED4807">
        <w:rPr>
          <w:rFonts w:ascii="宋体" w:hAnsi="宋体" w:hint="eastAsia"/>
          <w:sz w:val="28"/>
          <w:szCs w:val="28"/>
        </w:rPr>
        <w:t>参加第二轮</w:t>
      </w:r>
      <w:r w:rsidR="006D2261" w:rsidRPr="00ED4807">
        <w:rPr>
          <w:rFonts w:ascii="宋体" w:hAnsi="宋体"/>
          <w:sz w:val="28"/>
          <w:szCs w:val="28"/>
        </w:rPr>
        <w:t>复赛的学生</w:t>
      </w:r>
      <w:r w:rsidR="006D2261" w:rsidRPr="00ED4807">
        <w:rPr>
          <w:rFonts w:ascii="宋体" w:hAnsi="宋体" w:hint="eastAsia"/>
          <w:sz w:val="28"/>
          <w:szCs w:val="28"/>
        </w:rPr>
        <w:t>名单</w:t>
      </w:r>
      <w:r w:rsidR="007C24BB">
        <w:rPr>
          <w:rFonts w:ascii="宋体" w:hAnsi="宋体" w:hint="eastAsia"/>
          <w:sz w:val="28"/>
          <w:szCs w:val="28"/>
        </w:rPr>
        <w:t>。</w:t>
      </w:r>
      <w:r w:rsidR="006D2261" w:rsidRPr="00835604">
        <w:rPr>
          <w:rFonts w:ascii="宋体" w:hAnsi="宋体"/>
          <w:sz w:val="28"/>
          <w:szCs w:val="28"/>
        </w:rPr>
        <w:t>各市</w:t>
      </w:r>
      <w:r w:rsidR="006D2261" w:rsidRPr="00835604">
        <w:rPr>
          <w:rFonts w:ascii="宋体" w:hAnsi="宋体" w:hint="eastAsia"/>
          <w:sz w:val="28"/>
          <w:szCs w:val="28"/>
        </w:rPr>
        <w:t>竞赛委员会</w:t>
      </w:r>
      <w:r w:rsidR="00F10B68" w:rsidRPr="00835604">
        <w:rPr>
          <w:rFonts w:ascii="宋体" w:hAnsi="宋体" w:hint="eastAsia"/>
          <w:sz w:val="28"/>
          <w:szCs w:val="28"/>
        </w:rPr>
        <w:t>须</w:t>
      </w:r>
      <w:r w:rsidR="006D2261" w:rsidRPr="00835604">
        <w:rPr>
          <w:rFonts w:ascii="宋体" w:hAnsi="宋体" w:hint="eastAsia"/>
          <w:sz w:val="28"/>
          <w:szCs w:val="28"/>
        </w:rPr>
        <w:t>在9月1</w:t>
      </w:r>
      <w:r w:rsidR="006D2261" w:rsidRPr="00835604">
        <w:rPr>
          <w:rFonts w:ascii="宋体" w:hAnsi="宋体"/>
          <w:sz w:val="28"/>
          <w:szCs w:val="28"/>
        </w:rPr>
        <w:t>2</w:t>
      </w:r>
      <w:r w:rsidR="006D2261" w:rsidRPr="00835604">
        <w:rPr>
          <w:rFonts w:ascii="宋体" w:hAnsi="宋体" w:hint="eastAsia"/>
          <w:sz w:val="28"/>
          <w:szCs w:val="28"/>
        </w:rPr>
        <w:t>日前将参加第二</w:t>
      </w:r>
      <w:r w:rsidR="006D2261" w:rsidRPr="00835604">
        <w:rPr>
          <w:rFonts w:ascii="宋体" w:hAnsi="宋体" w:hint="eastAsia"/>
          <w:color w:val="000000" w:themeColor="text1"/>
          <w:sz w:val="28"/>
          <w:szCs w:val="28"/>
        </w:rPr>
        <w:t>轮复赛的学生名单报</w:t>
      </w:r>
      <w:r w:rsidR="00742A59" w:rsidRPr="00835604">
        <w:rPr>
          <w:rFonts w:ascii="宋体" w:hAnsi="宋体" w:hint="eastAsia"/>
          <w:color w:val="000000" w:themeColor="text1"/>
          <w:sz w:val="28"/>
          <w:szCs w:val="28"/>
        </w:rPr>
        <w:t>送</w:t>
      </w:r>
      <w:r w:rsidR="006D2261" w:rsidRPr="00835604">
        <w:rPr>
          <w:rFonts w:ascii="宋体" w:hAnsi="宋体" w:hint="eastAsia"/>
          <w:color w:val="000000" w:themeColor="text1"/>
          <w:sz w:val="28"/>
          <w:szCs w:val="28"/>
        </w:rPr>
        <w:t>给省竞赛委员会</w:t>
      </w:r>
      <w:r w:rsidR="00D913F3" w:rsidRPr="00835604">
        <w:rPr>
          <w:rFonts w:ascii="宋体" w:hAnsi="宋体" w:hint="eastAsia"/>
          <w:color w:val="000000" w:themeColor="text1"/>
          <w:sz w:val="28"/>
          <w:szCs w:val="28"/>
        </w:rPr>
        <w:t>（按</w:t>
      </w:r>
      <w:r w:rsidR="00D913F3" w:rsidRPr="00835604">
        <w:rPr>
          <w:rFonts w:ascii="宋体" w:hAnsi="宋体" w:hint="eastAsia"/>
          <w:color w:val="0000CC"/>
          <w:sz w:val="28"/>
          <w:szCs w:val="28"/>
        </w:rPr>
        <w:t>附件3</w:t>
      </w:r>
      <w:r w:rsidR="00D913F3" w:rsidRPr="00835604">
        <w:rPr>
          <w:rFonts w:ascii="宋体" w:hAnsi="宋体" w:hint="eastAsia"/>
          <w:color w:val="000000" w:themeColor="text1"/>
          <w:sz w:val="28"/>
          <w:szCs w:val="28"/>
        </w:rPr>
        <w:t>格式）</w:t>
      </w:r>
      <w:r w:rsidR="006D2261" w:rsidRPr="00835604">
        <w:rPr>
          <w:rFonts w:ascii="宋体" w:hAnsi="宋体" w:hint="eastAsia"/>
          <w:color w:val="000000" w:themeColor="text1"/>
          <w:sz w:val="28"/>
          <w:szCs w:val="28"/>
        </w:rPr>
        <w:t>。</w:t>
      </w:r>
      <w:r w:rsidR="00D335E0" w:rsidRPr="00ED4807">
        <w:rPr>
          <w:rFonts w:ascii="宋体" w:hAnsi="宋体" w:hint="eastAsia"/>
          <w:sz w:val="28"/>
          <w:szCs w:val="28"/>
        </w:rPr>
        <w:t>各市参加第二轮</w:t>
      </w:r>
      <w:r w:rsidR="00D335E0" w:rsidRPr="00ED4807">
        <w:rPr>
          <w:rFonts w:ascii="宋体" w:hAnsi="宋体" w:hint="eastAsia"/>
          <w:sz w:val="28"/>
          <w:szCs w:val="28"/>
        </w:rPr>
        <w:lastRenderedPageBreak/>
        <w:t>复赛的名额由省竞赛委员会</w:t>
      </w:r>
      <w:r w:rsidR="00D335E0">
        <w:rPr>
          <w:rFonts w:ascii="宋体" w:hAnsi="宋体" w:hint="eastAsia"/>
          <w:sz w:val="28"/>
          <w:szCs w:val="28"/>
        </w:rPr>
        <w:t>统一</w:t>
      </w:r>
      <w:r w:rsidR="00E81EA8">
        <w:rPr>
          <w:rFonts w:ascii="宋体" w:hAnsi="宋体" w:hint="eastAsia"/>
          <w:sz w:val="28"/>
          <w:szCs w:val="28"/>
        </w:rPr>
        <w:t>分配，具体分配方案另行通知。</w:t>
      </w:r>
    </w:p>
    <w:p w:rsidR="006D2261" w:rsidRPr="00415B90" w:rsidRDefault="00F527A8" w:rsidP="00EF13BA">
      <w:pPr>
        <w:adjustRightInd w:val="0"/>
        <w:snapToGrid w:val="0"/>
        <w:spacing w:line="360" w:lineRule="auto"/>
        <w:ind w:firstLineChars="200" w:firstLine="562"/>
        <w:rPr>
          <w:rFonts w:ascii="宋体" w:hAnsi="宋体"/>
          <w:b/>
          <w:sz w:val="28"/>
          <w:szCs w:val="28"/>
        </w:rPr>
      </w:pPr>
      <w:r w:rsidRPr="00415B90">
        <w:rPr>
          <w:rFonts w:ascii="宋体" w:hAnsi="宋体" w:hint="eastAsia"/>
          <w:b/>
          <w:sz w:val="28"/>
          <w:szCs w:val="28"/>
        </w:rPr>
        <w:t>3</w:t>
      </w:r>
      <w:r w:rsidR="006D2261" w:rsidRPr="00415B90">
        <w:rPr>
          <w:rFonts w:ascii="宋体" w:hAnsi="宋体" w:hint="eastAsia"/>
          <w:b/>
          <w:sz w:val="28"/>
          <w:szCs w:val="28"/>
        </w:rPr>
        <w:t>、第二轮复赛</w:t>
      </w:r>
    </w:p>
    <w:p w:rsidR="006D2261" w:rsidRDefault="006D2261" w:rsidP="00EF13BA">
      <w:pPr>
        <w:adjustRightInd w:val="0"/>
        <w:snapToGrid w:val="0"/>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第二轮</w:t>
      </w:r>
      <w:r w:rsidRPr="00AF1617">
        <w:rPr>
          <w:rFonts w:ascii="宋体" w:hAnsi="宋体" w:hint="eastAsia"/>
          <w:color w:val="000000" w:themeColor="text1"/>
          <w:sz w:val="28"/>
          <w:szCs w:val="28"/>
        </w:rPr>
        <w:t>复赛在南京市举行</w:t>
      </w:r>
      <w:r>
        <w:rPr>
          <w:rFonts w:ascii="宋体" w:hAnsi="宋体" w:hint="eastAsia"/>
          <w:color w:val="000000" w:themeColor="text1"/>
          <w:sz w:val="28"/>
          <w:szCs w:val="28"/>
        </w:rPr>
        <w:t>，</w:t>
      </w:r>
      <w:r w:rsidRPr="00AF1617">
        <w:rPr>
          <w:rFonts w:ascii="宋体" w:hAnsi="宋体" w:hint="eastAsia"/>
          <w:color w:val="000000" w:themeColor="text1"/>
          <w:sz w:val="28"/>
          <w:szCs w:val="28"/>
        </w:rPr>
        <w:t>由省竞赛委员会</w:t>
      </w:r>
      <w:r w:rsidR="00DE18DB">
        <w:rPr>
          <w:rFonts w:ascii="宋体" w:hAnsi="宋体" w:hint="eastAsia"/>
          <w:color w:val="000000" w:themeColor="text1"/>
          <w:sz w:val="28"/>
          <w:szCs w:val="28"/>
        </w:rPr>
        <w:t>统一</w:t>
      </w:r>
      <w:r w:rsidRPr="00AF1617">
        <w:rPr>
          <w:rFonts w:ascii="宋体" w:hAnsi="宋体" w:hint="eastAsia"/>
          <w:color w:val="000000" w:themeColor="text1"/>
          <w:sz w:val="28"/>
          <w:szCs w:val="28"/>
        </w:rPr>
        <w:t>组织实施。复赛理论笔试时间定</w:t>
      </w:r>
      <w:r w:rsidRPr="00DC06B4">
        <w:rPr>
          <w:rFonts w:ascii="宋体" w:hAnsi="宋体" w:hint="eastAsia"/>
          <w:sz w:val="28"/>
          <w:szCs w:val="28"/>
        </w:rPr>
        <w:t>于201</w:t>
      </w:r>
      <w:r w:rsidRPr="00DC06B4">
        <w:rPr>
          <w:rFonts w:ascii="宋体" w:hAnsi="宋体"/>
          <w:sz w:val="28"/>
          <w:szCs w:val="28"/>
        </w:rPr>
        <w:t>9</w:t>
      </w:r>
      <w:r w:rsidRPr="00DC06B4">
        <w:rPr>
          <w:rFonts w:ascii="宋体" w:hAnsi="宋体" w:hint="eastAsia"/>
          <w:sz w:val="28"/>
          <w:szCs w:val="28"/>
        </w:rPr>
        <w:t>年9月2</w:t>
      </w:r>
      <w:r w:rsidRPr="00DC06B4">
        <w:rPr>
          <w:rFonts w:ascii="宋体" w:hAnsi="宋体"/>
          <w:sz w:val="28"/>
          <w:szCs w:val="28"/>
        </w:rPr>
        <w:t>1</w:t>
      </w:r>
      <w:r w:rsidRPr="00DC06B4">
        <w:rPr>
          <w:rFonts w:ascii="宋体" w:hAnsi="宋体" w:hint="eastAsia"/>
          <w:sz w:val="28"/>
          <w:szCs w:val="28"/>
        </w:rPr>
        <w:t>日上</w:t>
      </w:r>
      <w:r w:rsidRPr="00AF1617">
        <w:rPr>
          <w:rFonts w:ascii="宋体" w:hAnsi="宋体" w:hint="eastAsia"/>
          <w:color w:val="000000" w:themeColor="text1"/>
          <w:sz w:val="28"/>
          <w:szCs w:val="28"/>
        </w:rPr>
        <w:t>午9</w:t>
      </w:r>
      <w:r w:rsidR="00215178">
        <w:rPr>
          <w:rFonts w:ascii="宋体" w:hAnsi="宋体" w:hint="eastAsia"/>
          <w:color w:val="000000" w:themeColor="text1"/>
          <w:sz w:val="28"/>
          <w:szCs w:val="28"/>
        </w:rPr>
        <w:t>:</w:t>
      </w:r>
      <w:r w:rsidRPr="00AF1617">
        <w:rPr>
          <w:rFonts w:ascii="宋体" w:hAnsi="宋体" w:hint="eastAsia"/>
          <w:color w:val="000000" w:themeColor="text1"/>
          <w:sz w:val="28"/>
          <w:szCs w:val="28"/>
        </w:rPr>
        <w:t>00至12</w:t>
      </w:r>
      <w:r w:rsidR="00215178">
        <w:rPr>
          <w:rFonts w:ascii="宋体" w:hAnsi="宋体"/>
          <w:color w:val="000000" w:themeColor="text1"/>
          <w:sz w:val="28"/>
          <w:szCs w:val="28"/>
        </w:rPr>
        <w:t>:</w:t>
      </w:r>
      <w:r w:rsidRPr="00AF1617">
        <w:rPr>
          <w:rFonts w:ascii="宋体" w:hAnsi="宋体" w:hint="eastAsia"/>
          <w:color w:val="000000" w:themeColor="text1"/>
          <w:sz w:val="28"/>
          <w:szCs w:val="28"/>
        </w:rPr>
        <w:t>00进行，共3</w:t>
      </w:r>
      <w:r w:rsidR="00076FF7">
        <w:rPr>
          <w:rFonts w:ascii="宋体" w:hAnsi="宋体" w:hint="eastAsia"/>
          <w:color w:val="000000" w:themeColor="text1"/>
          <w:sz w:val="28"/>
          <w:szCs w:val="28"/>
        </w:rPr>
        <w:t>小时。</w:t>
      </w:r>
      <w:r>
        <w:rPr>
          <w:rFonts w:ascii="宋体" w:hAnsi="宋体" w:hint="eastAsia"/>
          <w:color w:val="000000" w:themeColor="text1"/>
          <w:sz w:val="28"/>
          <w:szCs w:val="28"/>
        </w:rPr>
        <w:t>第二轮</w:t>
      </w:r>
      <w:r w:rsidRPr="00AF1617">
        <w:rPr>
          <w:rFonts w:ascii="宋体" w:hAnsi="宋体" w:hint="eastAsia"/>
          <w:color w:val="000000" w:themeColor="text1"/>
          <w:sz w:val="28"/>
          <w:szCs w:val="28"/>
        </w:rPr>
        <w:t>复赛理论试题由全国中学生物理竞赛委员会统一提供，满分为320分。根据理论考试成绩</w:t>
      </w:r>
      <w:r w:rsidR="00DA5FC8">
        <w:rPr>
          <w:rFonts w:ascii="宋体" w:hAnsi="宋体" w:hint="eastAsia"/>
          <w:color w:val="000000" w:themeColor="text1"/>
          <w:sz w:val="28"/>
          <w:szCs w:val="28"/>
        </w:rPr>
        <w:t>择优</w:t>
      </w:r>
      <w:r w:rsidRPr="00AF1617">
        <w:rPr>
          <w:rFonts w:ascii="宋体" w:hAnsi="宋体" w:hint="eastAsia"/>
          <w:color w:val="000000" w:themeColor="text1"/>
          <w:sz w:val="28"/>
          <w:szCs w:val="28"/>
        </w:rPr>
        <w:t>确定参加实验考试/考核的学生名单。实验考试/考核由江苏省中学生物理竞赛委员会组织专家命题、制定评分标准，实验考试满分为80分，实验考核成绩分合格和不合格两</w:t>
      </w:r>
      <w:r>
        <w:rPr>
          <w:rFonts w:ascii="宋体" w:hAnsi="宋体" w:hint="eastAsia"/>
          <w:color w:val="000000" w:themeColor="text1"/>
          <w:sz w:val="28"/>
          <w:szCs w:val="28"/>
        </w:rPr>
        <w:t>级</w:t>
      </w:r>
      <w:r w:rsidR="00AE67A3">
        <w:rPr>
          <w:rFonts w:ascii="宋体" w:hAnsi="宋体" w:hint="eastAsia"/>
          <w:color w:val="000000" w:themeColor="text1"/>
          <w:sz w:val="28"/>
          <w:szCs w:val="28"/>
        </w:rPr>
        <w:t>。</w:t>
      </w:r>
      <w:r w:rsidRPr="00AF1617">
        <w:rPr>
          <w:rFonts w:ascii="宋体" w:hAnsi="宋体" w:hint="eastAsia"/>
          <w:color w:val="000000" w:themeColor="text1"/>
          <w:sz w:val="28"/>
          <w:szCs w:val="28"/>
        </w:rPr>
        <w:t>有关</w:t>
      </w:r>
      <w:r>
        <w:rPr>
          <w:rFonts w:ascii="宋体" w:hAnsi="宋体" w:hint="eastAsia"/>
          <w:color w:val="000000" w:themeColor="text1"/>
          <w:sz w:val="28"/>
          <w:szCs w:val="28"/>
        </w:rPr>
        <w:t>第二轮</w:t>
      </w:r>
      <w:r w:rsidRPr="00AF1617">
        <w:rPr>
          <w:rFonts w:ascii="宋体" w:hAnsi="宋体" w:hint="eastAsia"/>
          <w:color w:val="000000" w:themeColor="text1"/>
          <w:sz w:val="28"/>
          <w:szCs w:val="28"/>
        </w:rPr>
        <w:t>复赛的其它事项</w:t>
      </w:r>
      <w:r w:rsidR="00AE67A3">
        <w:rPr>
          <w:rFonts w:ascii="宋体" w:hAnsi="宋体" w:hint="eastAsia"/>
          <w:color w:val="000000" w:themeColor="text1"/>
          <w:sz w:val="28"/>
          <w:szCs w:val="28"/>
        </w:rPr>
        <w:t>将</w:t>
      </w:r>
      <w:r w:rsidRPr="00AF1617">
        <w:rPr>
          <w:rFonts w:ascii="宋体" w:hAnsi="宋体" w:hint="eastAsia"/>
          <w:color w:val="000000" w:themeColor="text1"/>
          <w:sz w:val="28"/>
          <w:szCs w:val="28"/>
        </w:rPr>
        <w:t>另行通知。</w:t>
      </w:r>
    </w:p>
    <w:p w:rsidR="006D2261" w:rsidRPr="00415B90" w:rsidRDefault="00A71666" w:rsidP="00EF13BA">
      <w:pPr>
        <w:adjustRightInd w:val="0"/>
        <w:snapToGrid w:val="0"/>
        <w:spacing w:line="360" w:lineRule="auto"/>
        <w:ind w:firstLineChars="200" w:firstLine="562"/>
        <w:rPr>
          <w:rFonts w:ascii="宋体" w:hAnsi="宋体"/>
          <w:b/>
          <w:sz w:val="28"/>
          <w:szCs w:val="28"/>
        </w:rPr>
      </w:pPr>
      <w:r w:rsidRPr="00415B90">
        <w:rPr>
          <w:rFonts w:ascii="宋体" w:hAnsi="宋体" w:hint="eastAsia"/>
          <w:b/>
          <w:sz w:val="28"/>
          <w:szCs w:val="28"/>
        </w:rPr>
        <w:t>二</w:t>
      </w:r>
      <w:r w:rsidR="006D2261" w:rsidRPr="00415B90">
        <w:rPr>
          <w:rFonts w:ascii="宋体" w:hAnsi="宋体" w:hint="eastAsia"/>
          <w:b/>
          <w:sz w:val="28"/>
          <w:szCs w:val="28"/>
        </w:rPr>
        <w:t>、</w:t>
      </w:r>
      <w:r w:rsidR="006D2261" w:rsidRPr="00415B90">
        <w:rPr>
          <w:rFonts w:ascii="宋体" w:hAnsi="宋体"/>
          <w:b/>
          <w:sz w:val="28"/>
          <w:szCs w:val="28"/>
        </w:rPr>
        <w:t>评奖</w:t>
      </w:r>
    </w:p>
    <w:p w:rsidR="006D2261" w:rsidRDefault="006D2261" w:rsidP="00EF13BA">
      <w:pPr>
        <w:adjustRightInd w:val="0"/>
        <w:snapToGrid w:val="0"/>
        <w:spacing w:line="360" w:lineRule="auto"/>
        <w:ind w:firstLineChars="200" w:firstLine="560"/>
        <w:rPr>
          <w:rFonts w:ascii="宋体" w:hAnsi="宋体"/>
          <w:color w:val="000000" w:themeColor="text1"/>
          <w:sz w:val="28"/>
          <w:szCs w:val="28"/>
        </w:rPr>
      </w:pPr>
      <w:r w:rsidRPr="00AF1617">
        <w:rPr>
          <w:rFonts w:ascii="宋体" w:hAnsi="宋体" w:hint="eastAsia"/>
          <w:color w:val="000000" w:themeColor="text1"/>
          <w:sz w:val="28"/>
          <w:szCs w:val="28"/>
        </w:rPr>
        <w:t>根据</w:t>
      </w:r>
      <w:r>
        <w:rPr>
          <w:rFonts w:ascii="宋体" w:hAnsi="宋体" w:hint="eastAsia"/>
          <w:color w:val="000000" w:themeColor="text1"/>
          <w:sz w:val="28"/>
          <w:szCs w:val="28"/>
        </w:rPr>
        <w:t>第二轮复赛</w:t>
      </w:r>
      <w:r w:rsidRPr="00AF1617">
        <w:rPr>
          <w:rFonts w:ascii="宋体" w:hAnsi="宋体" w:hint="eastAsia"/>
          <w:color w:val="000000" w:themeColor="text1"/>
          <w:sz w:val="28"/>
          <w:szCs w:val="28"/>
        </w:rPr>
        <w:t>理论考试和实验考试总成绩评定赛区一等奖（颁发全国中学生物理竞赛委员会获奖证书）</w:t>
      </w:r>
      <w:r>
        <w:rPr>
          <w:rFonts w:ascii="宋体" w:hAnsi="宋体" w:hint="eastAsia"/>
          <w:color w:val="000000" w:themeColor="text1"/>
          <w:sz w:val="28"/>
          <w:szCs w:val="28"/>
        </w:rPr>
        <w:t>，并择优确定</w:t>
      </w:r>
      <w:r w:rsidRPr="00AF1617">
        <w:rPr>
          <w:rFonts w:ascii="宋体" w:hAnsi="宋体" w:hint="eastAsia"/>
          <w:color w:val="000000" w:themeColor="text1"/>
          <w:sz w:val="28"/>
          <w:szCs w:val="28"/>
        </w:rPr>
        <w:t>参加全国决赛的学生名单</w:t>
      </w:r>
      <w:r>
        <w:rPr>
          <w:rFonts w:ascii="宋体" w:hAnsi="宋体" w:hint="eastAsia"/>
          <w:color w:val="000000" w:themeColor="text1"/>
          <w:sz w:val="28"/>
          <w:szCs w:val="28"/>
        </w:rPr>
        <w:t>；根据第二轮复赛</w:t>
      </w:r>
      <w:r w:rsidRPr="00AF1617">
        <w:rPr>
          <w:rFonts w:ascii="宋体" w:hAnsi="宋体" w:hint="eastAsia"/>
          <w:color w:val="000000" w:themeColor="text1"/>
          <w:sz w:val="28"/>
          <w:szCs w:val="28"/>
        </w:rPr>
        <w:t>理论考试成绩</w:t>
      </w:r>
      <w:r>
        <w:rPr>
          <w:rFonts w:ascii="宋体" w:hAnsi="宋体" w:hint="eastAsia"/>
          <w:color w:val="000000" w:themeColor="text1"/>
          <w:sz w:val="28"/>
          <w:szCs w:val="28"/>
        </w:rPr>
        <w:t>和实验考核等级综合评定</w:t>
      </w:r>
      <w:r w:rsidRPr="00AF1617">
        <w:rPr>
          <w:rFonts w:ascii="宋体" w:hAnsi="宋体" w:hint="eastAsia"/>
          <w:color w:val="000000" w:themeColor="text1"/>
          <w:sz w:val="28"/>
          <w:szCs w:val="28"/>
        </w:rPr>
        <w:t>省</w:t>
      </w:r>
      <w:r>
        <w:rPr>
          <w:rFonts w:ascii="宋体" w:hAnsi="宋体" w:hint="eastAsia"/>
          <w:color w:val="000000" w:themeColor="text1"/>
          <w:sz w:val="28"/>
          <w:szCs w:val="28"/>
        </w:rPr>
        <w:t>级</w:t>
      </w:r>
      <w:r w:rsidRPr="00AF1617">
        <w:rPr>
          <w:rFonts w:ascii="宋体" w:hAnsi="宋体" w:hint="eastAsia"/>
          <w:color w:val="000000" w:themeColor="text1"/>
          <w:sz w:val="28"/>
          <w:szCs w:val="28"/>
        </w:rPr>
        <w:t>一等奖（颁发江苏省中学生五项学科竞赛管理委员会和江苏省物理学会获奖证书）</w:t>
      </w:r>
      <w:r w:rsidR="00B4358F">
        <w:rPr>
          <w:rFonts w:ascii="宋体" w:hAnsi="宋体" w:hint="eastAsia"/>
          <w:color w:val="000000" w:themeColor="text1"/>
          <w:sz w:val="28"/>
          <w:szCs w:val="28"/>
        </w:rPr>
        <w:t>；</w:t>
      </w:r>
      <w:r w:rsidRPr="00AF1617">
        <w:rPr>
          <w:rFonts w:ascii="宋体" w:hAnsi="宋体" w:hint="eastAsia"/>
          <w:color w:val="000000" w:themeColor="text1"/>
          <w:sz w:val="28"/>
          <w:szCs w:val="28"/>
        </w:rPr>
        <w:t>赛区</w:t>
      </w:r>
      <w:r>
        <w:rPr>
          <w:rFonts w:ascii="宋体" w:hAnsi="宋体" w:hint="eastAsia"/>
          <w:color w:val="000000" w:themeColor="text1"/>
          <w:sz w:val="28"/>
          <w:szCs w:val="28"/>
        </w:rPr>
        <w:t>二、三</w:t>
      </w:r>
      <w:r w:rsidRPr="00AF1617">
        <w:rPr>
          <w:rFonts w:ascii="宋体" w:hAnsi="宋体" w:hint="eastAsia"/>
          <w:color w:val="000000" w:themeColor="text1"/>
          <w:sz w:val="28"/>
          <w:szCs w:val="28"/>
        </w:rPr>
        <w:t>等奖</w:t>
      </w:r>
      <w:r>
        <w:rPr>
          <w:rFonts w:ascii="宋体" w:hAnsi="宋体" w:hint="eastAsia"/>
          <w:color w:val="000000" w:themeColor="text1"/>
          <w:sz w:val="28"/>
          <w:szCs w:val="28"/>
        </w:rPr>
        <w:t>以及省级二、三等奖按照第二轮复赛</w:t>
      </w:r>
      <w:r w:rsidRPr="00AF1617">
        <w:rPr>
          <w:rFonts w:ascii="宋体" w:hAnsi="宋体" w:hint="eastAsia"/>
          <w:color w:val="000000" w:themeColor="text1"/>
          <w:sz w:val="28"/>
          <w:szCs w:val="28"/>
        </w:rPr>
        <w:t>理论</w:t>
      </w:r>
      <w:r>
        <w:rPr>
          <w:rFonts w:ascii="宋体" w:hAnsi="宋体" w:hint="eastAsia"/>
          <w:color w:val="000000" w:themeColor="text1"/>
          <w:sz w:val="28"/>
          <w:szCs w:val="28"/>
        </w:rPr>
        <w:t>考试成绩确定。</w:t>
      </w:r>
    </w:p>
    <w:p w:rsidR="006D2261" w:rsidRDefault="006D2261" w:rsidP="00EF13BA">
      <w:pPr>
        <w:adjustRightInd w:val="0"/>
        <w:snapToGrid w:val="0"/>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第一轮复赛</w:t>
      </w:r>
      <w:r w:rsidRPr="00AF1617">
        <w:rPr>
          <w:rFonts w:ascii="宋体" w:hAnsi="宋体" w:hint="eastAsia"/>
          <w:color w:val="000000" w:themeColor="text1"/>
          <w:sz w:val="28"/>
          <w:szCs w:val="28"/>
        </w:rPr>
        <w:t>成绩</w:t>
      </w:r>
      <w:r>
        <w:rPr>
          <w:rFonts w:ascii="宋体" w:hAnsi="宋体" w:hint="eastAsia"/>
          <w:color w:val="000000" w:themeColor="text1"/>
          <w:sz w:val="28"/>
          <w:szCs w:val="28"/>
        </w:rPr>
        <w:t>优异但未能进入第二轮复赛的部分同学，</w:t>
      </w:r>
      <w:r w:rsidR="001E76F6">
        <w:rPr>
          <w:rFonts w:ascii="宋体" w:hAnsi="宋体" w:hint="eastAsia"/>
          <w:color w:val="000000" w:themeColor="text1"/>
          <w:sz w:val="28"/>
          <w:szCs w:val="28"/>
        </w:rPr>
        <w:t>经各市竞赛委员会择优推荐报送至省竞赛委员会，可参加</w:t>
      </w:r>
      <w:r w:rsidRPr="00AF1617">
        <w:rPr>
          <w:rFonts w:ascii="宋体" w:hAnsi="宋体" w:hint="eastAsia"/>
          <w:color w:val="000000" w:themeColor="text1"/>
          <w:sz w:val="28"/>
          <w:szCs w:val="28"/>
        </w:rPr>
        <w:t>省</w:t>
      </w:r>
      <w:r>
        <w:rPr>
          <w:rFonts w:ascii="宋体" w:hAnsi="宋体" w:hint="eastAsia"/>
          <w:color w:val="000000" w:themeColor="text1"/>
          <w:sz w:val="28"/>
          <w:szCs w:val="28"/>
        </w:rPr>
        <w:t>级三</w:t>
      </w:r>
      <w:r w:rsidRPr="00AF1617">
        <w:rPr>
          <w:rFonts w:ascii="宋体" w:hAnsi="宋体" w:hint="eastAsia"/>
          <w:color w:val="000000" w:themeColor="text1"/>
          <w:sz w:val="28"/>
          <w:szCs w:val="28"/>
        </w:rPr>
        <w:t>等奖</w:t>
      </w:r>
      <w:r>
        <w:rPr>
          <w:rFonts w:ascii="宋体" w:hAnsi="宋体" w:hint="eastAsia"/>
          <w:color w:val="000000" w:themeColor="text1"/>
          <w:sz w:val="28"/>
          <w:szCs w:val="28"/>
        </w:rPr>
        <w:t>评选</w:t>
      </w:r>
      <w:r w:rsidRPr="00AF1617">
        <w:rPr>
          <w:rFonts w:ascii="宋体" w:hAnsi="宋体" w:hint="eastAsia"/>
          <w:color w:val="000000" w:themeColor="text1"/>
          <w:sz w:val="28"/>
          <w:szCs w:val="28"/>
        </w:rPr>
        <w:t>（</w:t>
      </w:r>
      <w:r w:rsidR="00712EC2">
        <w:rPr>
          <w:rFonts w:ascii="宋体" w:hAnsi="宋体" w:hint="eastAsia"/>
          <w:color w:val="000000" w:themeColor="text1"/>
          <w:sz w:val="28"/>
          <w:szCs w:val="28"/>
        </w:rPr>
        <w:t>颁发</w:t>
      </w:r>
      <w:r w:rsidRPr="00AF1617">
        <w:rPr>
          <w:rFonts w:ascii="宋体" w:hAnsi="宋体" w:hint="eastAsia"/>
          <w:color w:val="000000" w:themeColor="text1"/>
          <w:sz w:val="28"/>
          <w:szCs w:val="28"/>
        </w:rPr>
        <w:t>江苏省中学生五项学科竞赛管理委员会和江苏省物理学会获奖证书）</w:t>
      </w:r>
      <w:r w:rsidR="000414D4" w:rsidRPr="00835604">
        <w:rPr>
          <w:rFonts w:ascii="宋体" w:hAnsi="宋体" w:hint="eastAsia"/>
          <w:color w:val="000000" w:themeColor="text1"/>
          <w:sz w:val="28"/>
          <w:szCs w:val="28"/>
        </w:rPr>
        <w:t>，</w:t>
      </w:r>
      <w:r w:rsidRPr="00835604">
        <w:rPr>
          <w:rFonts w:ascii="宋体" w:hAnsi="宋体" w:hint="eastAsia"/>
          <w:color w:val="000000" w:themeColor="text1"/>
          <w:sz w:val="28"/>
          <w:szCs w:val="28"/>
        </w:rPr>
        <w:t>各市</w:t>
      </w:r>
      <w:r w:rsidR="000414D4" w:rsidRPr="00835604">
        <w:rPr>
          <w:rFonts w:ascii="宋体" w:hAnsi="宋体" w:hint="eastAsia"/>
          <w:color w:val="000000" w:themeColor="text1"/>
          <w:sz w:val="28"/>
          <w:szCs w:val="28"/>
        </w:rPr>
        <w:t>须在</w:t>
      </w:r>
      <w:r w:rsidR="000414D4" w:rsidRPr="00835604">
        <w:rPr>
          <w:rFonts w:ascii="宋体" w:hAnsi="宋体" w:hint="eastAsia"/>
          <w:sz w:val="28"/>
          <w:szCs w:val="28"/>
        </w:rPr>
        <w:t>9月1</w:t>
      </w:r>
      <w:r w:rsidR="000414D4" w:rsidRPr="00835604">
        <w:rPr>
          <w:rFonts w:ascii="宋体" w:hAnsi="宋体"/>
          <w:sz w:val="28"/>
          <w:szCs w:val="28"/>
        </w:rPr>
        <w:t>2</w:t>
      </w:r>
      <w:r w:rsidR="000414D4" w:rsidRPr="00835604">
        <w:rPr>
          <w:rFonts w:ascii="宋体" w:hAnsi="宋体" w:hint="eastAsia"/>
          <w:sz w:val="28"/>
          <w:szCs w:val="28"/>
        </w:rPr>
        <w:t>日前</w:t>
      </w:r>
      <w:r w:rsidRPr="00835604">
        <w:rPr>
          <w:rFonts w:ascii="宋体" w:hAnsi="宋体" w:hint="eastAsia"/>
          <w:color w:val="000000" w:themeColor="text1"/>
          <w:sz w:val="28"/>
          <w:szCs w:val="28"/>
        </w:rPr>
        <w:t>将名单</w:t>
      </w:r>
      <w:r w:rsidR="000414D4" w:rsidRPr="00835604">
        <w:rPr>
          <w:rFonts w:ascii="宋体" w:hAnsi="宋体" w:hint="eastAsia"/>
          <w:color w:val="000000" w:themeColor="text1"/>
          <w:sz w:val="28"/>
          <w:szCs w:val="28"/>
        </w:rPr>
        <w:t>报送</w:t>
      </w:r>
      <w:r w:rsidRPr="00835604">
        <w:rPr>
          <w:rFonts w:ascii="宋体" w:hAnsi="宋体" w:hint="eastAsia"/>
          <w:color w:val="000000" w:themeColor="text1"/>
          <w:sz w:val="28"/>
          <w:szCs w:val="28"/>
        </w:rPr>
        <w:t>至省竞赛委员会</w:t>
      </w:r>
      <w:r w:rsidR="00D913F3" w:rsidRPr="00835604">
        <w:rPr>
          <w:rFonts w:ascii="宋体" w:hAnsi="宋体" w:hint="eastAsia"/>
          <w:color w:val="000000" w:themeColor="text1"/>
          <w:sz w:val="28"/>
          <w:szCs w:val="28"/>
        </w:rPr>
        <w:t>（按</w:t>
      </w:r>
      <w:r w:rsidR="00D913F3" w:rsidRPr="00835604">
        <w:rPr>
          <w:rFonts w:ascii="宋体" w:hAnsi="宋体" w:hint="eastAsia"/>
          <w:color w:val="0000CC"/>
          <w:sz w:val="28"/>
          <w:szCs w:val="28"/>
        </w:rPr>
        <w:t>附件4</w:t>
      </w:r>
      <w:r w:rsidR="00D913F3" w:rsidRPr="00835604">
        <w:rPr>
          <w:rFonts w:ascii="宋体" w:hAnsi="宋体" w:hint="eastAsia"/>
          <w:color w:val="000000" w:themeColor="text1"/>
          <w:sz w:val="28"/>
          <w:szCs w:val="28"/>
        </w:rPr>
        <w:t>格式）</w:t>
      </w:r>
      <w:r w:rsidR="00E02F3E" w:rsidRPr="00835604">
        <w:rPr>
          <w:rFonts w:ascii="宋体" w:hAnsi="宋体" w:hint="eastAsia"/>
          <w:color w:val="000000" w:themeColor="text1"/>
          <w:sz w:val="28"/>
          <w:szCs w:val="28"/>
        </w:rPr>
        <w:t>，</w:t>
      </w:r>
      <w:r w:rsidR="00E02F3E">
        <w:rPr>
          <w:rFonts w:ascii="宋体" w:hAnsi="宋体" w:hint="eastAsia"/>
          <w:color w:val="000000" w:themeColor="text1"/>
          <w:sz w:val="28"/>
          <w:szCs w:val="28"/>
        </w:rPr>
        <w:t>上报名额由省竞赛委员会统一</w:t>
      </w:r>
      <w:r w:rsidR="007B7EBA">
        <w:rPr>
          <w:rFonts w:ascii="宋体" w:hAnsi="宋体" w:hint="eastAsia"/>
          <w:color w:val="000000" w:themeColor="text1"/>
          <w:sz w:val="28"/>
          <w:szCs w:val="28"/>
        </w:rPr>
        <w:t>确定后</w:t>
      </w:r>
      <w:r w:rsidR="00E02F3E">
        <w:rPr>
          <w:rFonts w:ascii="宋体" w:hAnsi="宋体" w:hint="eastAsia"/>
          <w:color w:val="000000" w:themeColor="text1"/>
          <w:sz w:val="28"/>
          <w:szCs w:val="28"/>
        </w:rPr>
        <w:t>分配</w:t>
      </w:r>
      <w:r w:rsidR="007B7EBA">
        <w:rPr>
          <w:rFonts w:ascii="宋体" w:hAnsi="宋体" w:hint="eastAsia"/>
          <w:color w:val="000000" w:themeColor="text1"/>
          <w:sz w:val="28"/>
          <w:szCs w:val="28"/>
        </w:rPr>
        <w:t>到各市</w:t>
      </w:r>
      <w:r w:rsidR="00E02F3E">
        <w:rPr>
          <w:rFonts w:ascii="宋体" w:hAnsi="宋体" w:hint="eastAsia"/>
          <w:color w:val="000000" w:themeColor="text1"/>
          <w:sz w:val="28"/>
          <w:szCs w:val="28"/>
        </w:rPr>
        <w:t>。</w:t>
      </w:r>
    </w:p>
    <w:p w:rsidR="006D2261" w:rsidRDefault="006D2261" w:rsidP="00EF13BA">
      <w:pPr>
        <w:adjustRightInd w:val="0"/>
        <w:snapToGrid w:val="0"/>
        <w:spacing w:line="360" w:lineRule="auto"/>
        <w:ind w:firstLineChars="200" w:firstLine="560"/>
        <w:rPr>
          <w:rFonts w:ascii="宋体" w:hAnsi="宋体"/>
          <w:color w:val="000000" w:themeColor="text1"/>
          <w:sz w:val="28"/>
          <w:szCs w:val="28"/>
        </w:rPr>
      </w:pPr>
      <w:r w:rsidRPr="00AF1617">
        <w:rPr>
          <w:rFonts w:ascii="宋体" w:hAnsi="宋体" w:hint="eastAsia"/>
          <w:color w:val="000000" w:themeColor="text1"/>
          <w:sz w:val="28"/>
          <w:szCs w:val="28"/>
        </w:rPr>
        <w:t>对指导学生获奖的教师颁发荣誉证书。</w:t>
      </w:r>
    </w:p>
    <w:p w:rsidR="00A42005" w:rsidRPr="00A42005" w:rsidRDefault="00A42005" w:rsidP="00EF13BA">
      <w:pPr>
        <w:adjustRightInd w:val="0"/>
        <w:snapToGrid w:val="0"/>
        <w:spacing w:line="360" w:lineRule="auto"/>
        <w:ind w:firstLineChars="200" w:firstLine="562"/>
        <w:rPr>
          <w:rFonts w:ascii="宋体" w:hAnsi="宋体"/>
          <w:b/>
          <w:color w:val="000000" w:themeColor="text1"/>
          <w:sz w:val="28"/>
          <w:szCs w:val="28"/>
        </w:rPr>
      </w:pPr>
      <w:r w:rsidRPr="00A42005">
        <w:rPr>
          <w:rFonts w:ascii="宋体" w:hAnsi="宋体"/>
          <w:b/>
          <w:color w:val="000000" w:themeColor="text1"/>
          <w:sz w:val="28"/>
          <w:szCs w:val="28"/>
        </w:rPr>
        <w:t>三</w:t>
      </w:r>
      <w:r w:rsidRPr="00A42005">
        <w:rPr>
          <w:rFonts w:ascii="宋体" w:hAnsi="宋体" w:hint="eastAsia"/>
          <w:b/>
          <w:color w:val="000000" w:themeColor="text1"/>
          <w:sz w:val="28"/>
          <w:szCs w:val="28"/>
        </w:rPr>
        <w:t>、命题范围</w:t>
      </w:r>
    </w:p>
    <w:p w:rsidR="006A2C9E" w:rsidRDefault="00A42005" w:rsidP="00EF13BA">
      <w:pPr>
        <w:adjustRightInd w:val="0"/>
        <w:snapToGrid w:val="0"/>
        <w:spacing w:line="360" w:lineRule="auto"/>
        <w:ind w:firstLineChars="200" w:firstLine="560"/>
        <w:rPr>
          <w:rFonts w:ascii="宋体" w:hAnsi="宋体"/>
          <w:color w:val="000000" w:themeColor="text1"/>
          <w:sz w:val="28"/>
          <w:szCs w:val="28"/>
        </w:rPr>
      </w:pPr>
      <w:r w:rsidRPr="00A42005">
        <w:rPr>
          <w:rFonts w:ascii="宋体" w:hAnsi="宋体" w:hint="eastAsia"/>
          <w:color w:val="000000" w:themeColor="text1"/>
          <w:sz w:val="28"/>
          <w:szCs w:val="28"/>
        </w:rPr>
        <w:t>理论</w:t>
      </w:r>
      <w:r>
        <w:rPr>
          <w:rFonts w:ascii="宋体" w:hAnsi="宋体" w:hint="eastAsia"/>
          <w:color w:val="000000" w:themeColor="text1"/>
          <w:sz w:val="28"/>
          <w:szCs w:val="28"/>
        </w:rPr>
        <w:t>考试</w:t>
      </w:r>
      <w:r w:rsidR="00897AC7">
        <w:rPr>
          <w:rFonts w:ascii="宋体" w:hAnsi="宋体" w:hint="eastAsia"/>
          <w:color w:val="000000" w:themeColor="text1"/>
          <w:sz w:val="28"/>
          <w:szCs w:val="28"/>
        </w:rPr>
        <w:t>范围</w:t>
      </w:r>
      <w:r>
        <w:rPr>
          <w:rFonts w:ascii="宋体" w:hAnsi="宋体" w:hint="eastAsia"/>
          <w:color w:val="000000" w:themeColor="text1"/>
          <w:sz w:val="28"/>
          <w:szCs w:val="28"/>
        </w:rPr>
        <w:t>：</w:t>
      </w:r>
      <w:r w:rsidRPr="00A42005">
        <w:rPr>
          <w:rFonts w:ascii="宋体" w:hAnsi="宋体" w:hint="eastAsia"/>
          <w:color w:val="000000" w:themeColor="text1"/>
          <w:sz w:val="28"/>
          <w:szCs w:val="28"/>
        </w:rPr>
        <w:t>《全国中学生物理竞赛内容提要—2015.4修订版》。</w:t>
      </w:r>
    </w:p>
    <w:p w:rsidR="00A42005" w:rsidRDefault="00A42005" w:rsidP="00EF13BA">
      <w:pPr>
        <w:adjustRightInd w:val="0"/>
        <w:snapToGrid w:val="0"/>
        <w:spacing w:line="360" w:lineRule="auto"/>
        <w:ind w:firstLineChars="200" w:firstLine="560"/>
        <w:rPr>
          <w:rFonts w:ascii="宋体" w:hAnsi="宋体"/>
          <w:color w:val="000000" w:themeColor="text1"/>
          <w:sz w:val="28"/>
          <w:szCs w:val="28"/>
        </w:rPr>
      </w:pPr>
      <w:r w:rsidRPr="00A42005">
        <w:rPr>
          <w:rFonts w:ascii="宋体" w:hAnsi="宋体" w:hint="eastAsia"/>
          <w:color w:val="000000" w:themeColor="text1"/>
          <w:sz w:val="28"/>
          <w:szCs w:val="28"/>
        </w:rPr>
        <w:t>实验考试</w:t>
      </w:r>
      <w:r w:rsidR="00897AC7">
        <w:rPr>
          <w:rFonts w:ascii="宋体" w:hAnsi="宋体" w:hint="eastAsia"/>
          <w:color w:val="000000" w:themeColor="text1"/>
          <w:sz w:val="28"/>
          <w:szCs w:val="28"/>
        </w:rPr>
        <w:t>范围</w:t>
      </w:r>
      <w:r w:rsidRPr="00A42005">
        <w:rPr>
          <w:rFonts w:ascii="宋体" w:hAnsi="宋体" w:hint="eastAsia"/>
          <w:color w:val="000000" w:themeColor="text1"/>
          <w:sz w:val="28"/>
          <w:szCs w:val="28"/>
        </w:rPr>
        <w:t>：《</w:t>
      </w:r>
      <w:r w:rsidR="00897AC7" w:rsidRPr="00897AC7">
        <w:rPr>
          <w:rFonts w:ascii="宋体" w:hAnsi="宋体" w:hint="eastAsia"/>
          <w:color w:val="000000" w:themeColor="text1"/>
          <w:sz w:val="28"/>
          <w:szCs w:val="28"/>
        </w:rPr>
        <w:t>江苏省中学生物理竞赛复赛实验大纲</w:t>
      </w:r>
      <w:r w:rsidRPr="00A42005">
        <w:rPr>
          <w:rFonts w:ascii="宋体" w:hAnsi="宋体" w:hint="eastAsia"/>
          <w:color w:val="000000" w:themeColor="text1"/>
          <w:sz w:val="28"/>
          <w:szCs w:val="28"/>
        </w:rPr>
        <w:t>》</w:t>
      </w:r>
      <w:r w:rsidR="00897AC7">
        <w:rPr>
          <w:rFonts w:ascii="宋体" w:hAnsi="宋体" w:hint="eastAsia"/>
          <w:color w:val="000000" w:themeColor="text1"/>
          <w:sz w:val="28"/>
          <w:szCs w:val="28"/>
        </w:rPr>
        <w:t>（</w:t>
      </w:r>
      <w:r w:rsidR="00897AC7" w:rsidRPr="00835604">
        <w:rPr>
          <w:rFonts w:ascii="宋体" w:hAnsi="宋体" w:hint="eastAsia"/>
          <w:color w:val="0000CC"/>
          <w:sz w:val="28"/>
          <w:szCs w:val="28"/>
        </w:rPr>
        <w:t>附件5</w:t>
      </w:r>
      <w:r w:rsidR="00897AC7">
        <w:rPr>
          <w:rFonts w:ascii="宋体" w:hAnsi="宋体" w:hint="eastAsia"/>
          <w:color w:val="000000" w:themeColor="text1"/>
          <w:sz w:val="28"/>
          <w:szCs w:val="28"/>
        </w:rPr>
        <w:t>）</w:t>
      </w:r>
      <w:r w:rsidRPr="00A42005">
        <w:rPr>
          <w:rFonts w:ascii="宋体" w:hAnsi="宋体" w:hint="eastAsia"/>
          <w:color w:val="000000" w:themeColor="text1"/>
          <w:sz w:val="28"/>
          <w:szCs w:val="28"/>
        </w:rPr>
        <w:t>。</w:t>
      </w:r>
    </w:p>
    <w:p w:rsidR="005F1C3F" w:rsidRPr="00415B90" w:rsidRDefault="00A42005" w:rsidP="00EF13BA">
      <w:pPr>
        <w:adjustRightInd w:val="0"/>
        <w:snapToGrid w:val="0"/>
        <w:spacing w:line="360" w:lineRule="auto"/>
        <w:ind w:firstLineChars="200" w:firstLine="562"/>
        <w:rPr>
          <w:rFonts w:ascii="宋体" w:hAnsi="宋体"/>
          <w:b/>
          <w:sz w:val="28"/>
          <w:szCs w:val="28"/>
        </w:rPr>
      </w:pPr>
      <w:r>
        <w:rPr>
          <w:rFonts w:ascii="宋体" w:hAnsi="宋体"/>
          <w:b/>
          <w:sz w:val="28"/>
          <w:szCs w:val="28"/>
        </w:rPr>
        <w:lastRenderedPageBreak/>
        <w:t>四</w:t>
      </w:r>
      <w:r w:rsidR="005F1C3F" w:rsidRPr="00415B90">
        <w:rPr>
          <w:rFonts w:ascii="宋体" w:hAnsi="宋体"/>
          <w:b/>
          <w:sz w:val="28"/>
          <w:szCs w:val="28"/>
        </w:rPr>
        <w:t>、其他</w:t>
      </w:r>
    </w:p>
    <w:p w:rsidR="005F1C3F" w:rsidRDefault="00AE5B03" w:rsidP="00EF13BA">
      <w:pPr>
        <w:adjustRightInd w:val="0"/>
        <w:snapToGrid w:val="0"/>
        <w:spacing w:line="360" w:lineRule="auto"/>
        <w:ind w:firstLineChars="200" w:firstLine="560"/>
        <w:rPr>
          <w:rFonts w:ascii="宋体" w:hAnsi="宋体"/>
          <w:color w:val="000000" w:themeColor="text1"/>
          <w:sz w:val="28"/>
          <w:szCs w:val="28"/>
        </w:rPr>
      </w:pPr>
      <w:r w:rsidRPr="00AF1617">
        <w:rPr>
          <w:rFonts w:ascii="宋体" w:hAnsi="宋体" w:hint="eastAsia"/>
          <w:color w:val="000000" w:themeColor="text1"/>
          <w:sz w:val="28"/>
          <w:szCs w:val="28"/>
        </w:rPr>
        <w:t>1</w:t>
      </w:r>
      <w:r w:rsidR="005F1C3F" w:rsidRPr="00AF1617">
        <w:rPr>
          <w:rFonts w:ascii="宋体" w:hAnsi="宋体" w:hint="eastAsia"/>
          <w:color w:val="000000" w:themeColor="text1"/>
          <w:sz w:val="28"/>
          <w:szCs w:val="28"/>
        </w:rPr>
        <w:t>、</w:t>
      </w:r>
      <w:r w:rsidR="005F1C3F" w:rsidRPr="00AF1617">
        <w:rPr>
          <w:rFonts w:ascii="宋体" w:hAnsi="宋体"/>
          <w:color w:val="000000" w:themeColor="text1"/>
          <w:sz w:val="28"/>
          <w:szCs w:val="28"/>
        </w:rPr>
        <w:t>有关本届竞赛江苏赛区的信息可登录江苏省物理学会网站</w:t>
      </w:r>
      <w:r w:rsidR="005F1C3F" w:rsidRPr="00AF1617">
        <w:rPr>
          <w:rFonts w:ascii="宋体" w:hAnsi="宋体" w:hint="eastAsia"/>
          <w:color w:val="000000" w:themeColor="text1"/>
          <w:sz w:val="28"/>
          <w:szCs w:val="28"/>
        </w:rPr>
        <w:t>或微信公众号</w:t>
      </w:r>
      <w:r w:rsidR="005F1C3F" w:rsidRPr="00AF1617">
        <w:rPr>
          <w:rFonts w:ascii="宋体" w:hAnsi="宋体"/>
          <w:color w:val="000000" w:themeColor="text1"/>
          <w:sz w:val="28"/>
          <w:szCs w:val="28"/>
        </w:rPr>
        <w:t>查阅</w:t>
      </w:r>
      <w:r w:rsidR="005F1C3F" w:rsidRPr="00AF1617">
        <w:rPr>
          <w:rFonts w:ascii="宋体" w:hAnsi="宋体" w:hint="eastAsia"/>
          <w:color w:val="000000" w:themeColor="text1"/>
          <w:sz w:val="28"/>
          <w:szCs w:val="28"/>
        </w:rPr>
        <w:t>。</w:t>
      </w:r>
      <w:r w:rsidR="00CB2D97">
        <w:rPr>
          <w:rFonts w:ascii="宋体" w:hAnsi="宋体" w:hint="eastAsia"/>
          <w:color w:val="000000" w:themeColor="text1"/>
          <w:sz w:val="28"/>
          <w:szCs w:val="28"/>
        </w:rPr>
        <w:t>江苏省物理</w:t>
      </w:r>
      <w:r w:rsidR="005F1C3F" w:rsidRPr="00AF1617">
        <w:rPr>
          <w:rFonts w:ascii="宋体" w:hAnsi="宋体" w:hint="eastAsia"/>
          <w:color w:val="000000" w:themeColor="text1"/>
          <w:sz w:val="28"/>
          <w:szCs w:val="28"/>
        </w:rPr>
        <w:t>学会</w:t>
      </w:r>
      <w:r w:rsidR="005F1C3F" w:rsidRPr="00AF1617">
        <w:rPr>
          <w:rFonts w:ascii="宋体" w:hAnsi="宋体"/>
          <w:color w:val="000000" w:themeColor="text1"/>
          <w:sz w:val="28"/>
          <w:szCs w:val="28"/>
        </w:rPr>
        <w:t>网址：</w:t>
      </w:r>
      <w:r w:rsidR="005F1C3F" w:rsidRPr="00AF1617">
        <w:rPr>
          <w:rFonts w:ascii="宋体" w:hAnsi="宋体" w:hint="eastAsia"/>
          <w:color w:val="000000" w:themeColor="text1"/>
          <w:sz w:val="28"/>
          <w:szCs w:val="28"/>
        </w:rPr>
        <w:t>http:</w:t>
      </w:r>
      <w:r w:rsidR="005F1C3F" w:rsidRPr="00AF1617">
        <w:rPr>
          <w:rFonts w:ascii="宋体" w:hAnsi="宋体"/>
          <w:color w:val="000000" w:themeColor="text1"/>
          <w:sz w:val="28"/>
          <w:szCs w:val="28"/>
        </w:rPr>
        <w:t>//</w:t>
      </w:r>
      <w:hyperlink r:id="rId6" w:history="1">
        <w:r w:rsidR="005F1C3F" w:rsidRPr="00AF1617">
          <w:rPr>
            <w:rFonts w:ascii="宋体" w:hAnsi="宋体"/>
            <w:color w:val="000000" w:themeColor="text1"/>
            <w:sz w:val="28"/>
            <w:szCs w:val="28"/>
          </w:rPr>
          <w:t>www.jsphys.org</w:t>
        </w:r>
      </w:hyperlink>
      <w:r w:rsidRPr="00AF1617">
        <w:rPr>
          <w:rFonts w:ascii="宋体" w:hAnsi="宋体" w:hint="eastAsia"/>
          <w:color w:val="000000" w:themeColor="text1"/>
          <w:sz w:val="28"/>
          <w:szCs w:val="28"/>
        </w:rPr>
        <w:t>.</w:t>
      </w:r>
      <w:r w:rsidRPr="00AF1617">
        <w:rPr>
          <w:rFonts w:ascii="宋体" w:hAnsi="宋体"/>
          <w:color w:val="000000" w:themeColor="text1"/>
          <w:sz w:val="28"/>
          <w:szCs w:val="28"/>
        </w:rPr>
        <w:t>cn</w:t>
      </w:r>
      <w:r w:rsidR="005F1C3F" w:rsidRPr="00AF1617">
        <w:rPr>
          <w:rFonts w:ascii="宋体" w:hAnsi="宋体" w:hint="eastAsia"/>
          <w:color w:val="000000" w:themeColor="text1"/>
          <w:sz w:val="28"/>
          <w:szCs w:val="28"/>
        </w:rPr>
        <w:t>；微信公众号：江苏省物理学会。</w:t>
      </w:r>
    </w:p>
    <w:p w:rsidR="005F1C3F" w:rsidRPr="00AF1617" w:rsidRDefault="00AE5B03" w:rsidP="00EF13BA">
      <w:pPr>
        <w:adjustRightInd w:val="0"/>
        <w:snapToGrid w:val="0"/>
        <w:spacing w:line="360" w:lineRule="auto"/>
        <w:ind w:firstLineChars="200" w:firstLine="560"/>
        <w:rPr>
          <w:rFonts w:ascii="宋体" w:hAnsi="宋体"/>
          <w:color w:val="000000" w:themeColor="text1"/>
          <w:sz w:val="28"/>
          <w:szCs w:val="28"/>
        </w:rPr>
      </w:pPr>
      <w:r w:rsidRPr="00AF1617">
        <w:rPr>
          <w:rFonts w:ascii="宋体" w:hAnsi="宋体" w:hint="eastAsia"/>
          <w:color w:val="000000" w:themeColor="text1"/>
          <w:sz w:val="28"/>
          <w:szCs w:val="28"/>
        </w:rPr>
        <w:t>2</w:t>
      </w:r>
      <w:r w:rsidR="005F1C3F" w:rsidRPr="00AF1617">
        <w:rPr>
          <w:rFonts w:ascii="宋体" w:hAnsi="宋体" w:hint="eastAsia"/>
          <w:color w:val="000000" w:themeColor="text1"/>
          <w:sz w:val="28"/>
          <w:szCs w:val="28"/>
        </w:rPr>
        <w:t>、</w:t>
      </w:r>
      <w:r w:rsidR="005F1C3F" w:rsidRPr="00AF1617">
        <w:rPr>
          <w:rFonts w:ascii="宋体" w:hAnsi="宋体"/>
          <w:color w:val="000000" w:themeColor="text1"/>
          <w:sz w:val="28"/>
          <w:szCs w:val="28"/>
        </w:rPr>
        <w:t>江苏省物理学会中学生物理竞赛委员会办公室联系方式：</w:t>
      </w:r>
    </w:p>
    <w:p w:rsidR="005F1C3F" w:rsidRPr="00AF1617" w:rsidRDefault="005F1C3F" w:rsidP="00EF13BA">
      <w:pPr>
        <w:adjustRightInd w:val="0"/>
        <w:snapToGrid w:val="0"/>
        <w:spacing w:line="360" w:lineRule="auto"/>
        <w:ind w:firstLineChars="200" w:firstLine="560"/>
        <w:rPr>
          <w:rFonts w:ascii="宋体" w:hAnsi="宋体"/>
          <w:color w:val="000000" w:themeColor="text1"/>
          <w:sz w:val="28"/>
          <w:szCs w:val="28"/>
        </w:rPr>
      </w:pPr>
      <w:r w:rsidRPr="00AF1617">
        <w:rPr>
          <w:rFonts w:ascii="宋体" w:hAnsi="宋体"/>
          <w:color w:val="000000" w:themeColor="text1"/>
          <w:sz w:val="28"/>
          <w:szCs w:val="28"/>
        </w:rPr>
        <w:t>联系人：周惠君</w:t>
      </w:r>
      <w:r w:rsidRPr="00AF1617">
        <w:rPr>
          <w:rFonts w:ascii="宋体" w:hAnsi="宋体" w:hint="eastAsia"/>
          <w:color w:val="000000" w:themeColor="text1"/>
          <w:sz w:val="28"/>
          <w:szCs w:val="28"/>
        </w:rPr>
        <w:t xml:space="preserve"> </w:t>
      </w:r>
      <w:r w:rsidRPr="00AF1617">
        <w:rPr>
          <w:rFonts w:ascii="宋体" w:hAnsi="宋体"/>
          <w:color w:val="000000" w:themeColor="text1"/>
          <w:sz w:val="28"/>
          <w:szCs w:val="28"/>
        </w:rPr>
        <w:t>老师</w:t>
      </w:r>
    </w:p>
    <w:p w:rsidR="005F1C3F" w:rsidRPr="00AF1617" w:rsidRDefault="005F1C3F" w:rsidP="00EF13BA">
      <w:pPr>
        <w:adjustRightInd w:val="0"/>
        <w:snapToGrid w:val="0"/>
        <w:spacing w:line="360" w:lineRule="auto"/>
        <w:ind w:firstLineChars="200" w:firstLine="560"/>
        <w:rPr>
          <w:rFonts w:ascii="宋体" w:hAnsi="宋体"/>
          <w:color w:val="000000" w:themeColor="text1"/>
          <w:sz w:val="28"/>
          <w:szCs w:val="28"/>
        </w:rPr>
      </w:pPr>
      <w:r w:rsidRPr="00AF1617">
        <w:rPr>
          <w:rFonts w:ascii="宋体" w:hAnsi="宋体"/>
          <w:color w:val="000000" w:themeColor="text1"/>
          <w:sz w:val="28"/>
          <w:szCs w:val="28"/>
        </w:rPr>
        <w:t>通信地址：南京市汉口路22号南京大学物理学院</w:t>
      </w:r>
    </w:p>
    <w:p w:rsidR="00CB2D97" w:rsidRDefault="005F1C3F" w:rsidP="00EF13BA">
      <w:pPr>
        <w:adjustRightInd w:val="0"/>
        <w:snapToGrid w:val="0"/>
        <w:spacing w:line="360" w:lineRule="auto"/>
        <w:ind w:firstLineChars="200" w:firstLine="560"/>
        <w:rPr>
          <w:rFonts w:ascii="宋体" w:hAnsi="宋体"/>
          <w:color w:val="000000" w:themeColor="text1"/>
          <w:sz w:val="28"/>
          <w:szCs w:val="28"/>
        </w:rPr>
      </w:pPr>
      <w:r w:rsidRPr="00AF1617">
        <w:rPr>
          <w:rFonts w:ascii="宋体" w:hAnsi="宋体"/>
          <w:color w:val="000000" w:themeColor="text1"/>
          <w:sz w:val="28"/>
          <w:szCs w:val="28"/>
        </w:rPr>
        <w:t>邮编：210093</w:t>
      </w:r>
    </w:p>
    <w:p w:rsidR="005F1C3F" w:rsidRPr="00AF1617" w:rsidRDefault="005F1C3F" w:rsidP="00EF13BA">
      <w:pPr>
        <w:adjustRightInd w:val="0"/>
        <w:snapToGrid w:val="0"/>
        <w:spacing w:line="360" w:lineRule="auto"/>
        <w:ind w:firstLineChars="200" w:firstLine="560"/>
        <w:rPr>
          <w:rFonts w:ascii="宋体" w:hAnsi="宋体"/>
          <w:color w:val="000000" w:themeColor="text1"/>
          <w:sz w:val="28"/>
          <w:szCs w:val="28"/>
        </w:rPr>
      </w:pPr>
      <w:r w:rsidRPr="00AF1617">
        <w:rPr>
          <w:rFonts w:ascii="宋体" w:hAnsi="宋体"/>
          <w:color w:val="000000" w:themeColor="text1"/>
          <w:sz w:val="28"/>
          <w:szCs w:val="28"/>
        </w:rPr>
        <w:t>电话：025</w:t>
      </w:r>
      <w:r w:rsidRPr="00AF1617">
        <w:rPr>
          <w:rFonts w:ascii="宋体" w:hAnsi="宋体" w:hint="eastAsia"/>
          <w:color w:val="000000" w:themeColor="text1"/>
          <w:sz w:val="28"/>
          <w:szCs w:val="28"/>
        </w:rPr>
        <w:t>-</w:t>
      </w:r>
      <w:r w:rsidRPr="00AF1617">
        <w:rPr>
          <w:rFonts w:ascii="宋体" w:hAnsi="宋体"/>
          <w:color w:val="000000" w:themeColor="text1"/>
          <w:sz w:val="28"/>
          <w:szCs w:val="28"/>
        </w:rPr>
        <w:t>83594434，13951007288</w:t>
      </w:r>
    </w:p>
    <w:p w:rsidR="005F1C3F" w:rsidRPr="0076511E" w:rsidRDefault="005F1C3F" w:rsidP="00EF13BA">
      <w:pPr>
        <w:adjustRightInd w:val="0"/>
        <w:snapToGrid w:val="0"/>
        <w:spacing w:line="360" w:lineRule="auto"/>
        <w:ind w:firstLineChars="200" w:firstLine="560"/>
        <w:rPr>
          <w:color w:val="000000" w:themeColor="text1"/>
          <w:sz w:val="28"/>
          <w:szCs w:val="28"/>
        </w:rPr>
      </w:pPr>
      <w:r w:rsidRPr="0076511E">
        <w:rPr>
          <w:rFonts w:ascii="宋体" w:hAnsi="宋体"/>
          <w:color w:val="000000" w:themeColor="text1"/>
          <w:sz w:val="28"/>
          <w:szCs w:val="28"/>
        </w:rPr>
        <w:t>Email：</w:t>
      </w:r>
      <w:hyperlink r:id="rId7" w:history="1">
        <w:r w:rsidR="0057158C" w:rsidRPr="0076511E">
          <w:rPr>
            <w:color w:val="000000" w:themeColor="text1"/>
            <w:sz w:val="28"/>
            <w:szCs w:val="28"/>
          </w:rPr>
          <w:t>zhouhuijun@nju.edu.cn</w:t>
        </w:r>
      </w:hyperlink>
    </w:p>
    <w:p w:rsidR="00EF13BA" w:rsidRDefault="00EF13BA" w:rsidP="00EF13BA">
      <w:pPr>
        <w:adjustRightInd w:val="0"/>
        <w:snapToGrid w:val="0"/>
        <w:spacing w:line="360" w:lineRule="auto"/>
        <w:ind w:firstLineChars="200" w:firstLine="560"/>
        <w:rPr>
          <w:rFonts w:ascii="宋体" w:hAnsi="宋体"/>
          <w:color w:val="000000" w:themeColor="text1"/>
          <w:sz w:val="28"/>
          <w:szCs w:val="28"/>
        </w:rPr>
      </w:pPr>
    </w:p>
    <w:p w:rsidR="00627ED8" w:rsidRDefault="004E6157" w:rsidP="00EF13BA">
      <w:pPr>
        <w:adjustRightInd w:val="0"/>
        <w:snapToGrid w:val="0"/>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建议本届竞赛使用</w:t>
      </w:r>
      <w:r w:rsidR="00627ED8" w:rsidRPr="00AF1617">
        <w:rPr>
          <w:rFonts w:ascii="宋体" w:hAnsi="宋体" w:hint="eastAsia"/>
          <w:color w:val="000000" w:themeColor="text1"/>
          <w:sz w:val="28"/>
          <w:szCs w:val="28"/>
        </w:rPr>
        <w:t>卡西欧计算器FX-991CN X</w:t>
      </w:r>
      <w:r>
        <w:rPr>
          <w:rFonts w:ascii="宋体" w:hAnsi="宋体" w:hint="eastAsia"/>
          <w:color w:val="000000" w:themeColor="text1"/>
          <w:sz w:val="28"/>
          <w:szCs w:val="28"/>
        </w:rPr>
        <w:t>，该计算器由卡西欧公司提供，是</w:t>
      </w:r>
      <w:r w:rsidR="000900D8">
        <w:rPr>
          <w:rFonts w:ascii="宋体" w:hAnsi="宋体" w:hint="eastAsia"/>
          <w:color w:val="000000" w:themeColor="text1"/>
          <w:sz w:val="28"/>
          <w:szCs w:val="28"/>
        </w:rPr>
        <w:t>全国</w:t>
      </w:r>
      <w:r>
        <w:rPr>
          <w:rFonts w:ascii="宋体" w:hAnsi="宋体" w:hint="eastAsia"/>
          <w:color w:val="000000" w:themeColor="text1"/>
          <w:sz w:val="28"/>
          <w:szCs w:val="28"/>
        </w:rPr>
        <w:t>决赛阶段指定</w:t>
      </w:r>
      <w:r w:rsidR="00D13955">
        <w:rPr>
          <w:rFonts w:ascii="宋体" w:hAnsi="宋体" w:hint="eastAsia"/>
          <w:color w:val="000000" w:themeColor="text1"/>
          <w:sz w:val="28"/>
          <w:szCs w:val="28"/>
        </w:rPr>
        <w:t>采用的</w:t>
      </w:r>
      <w:r>
        <w:rPr>
          <w:rFonts w:ascii="宋体" w:hAnsi="宋体" w:hint="eastAsia"/>
          <w:color w:val="000000" w:themeColor="text1"/>
          <w:sz w:val="28"/>
          <w:szCs w:val="28"/>
        </w:rPr>
        <w:t>计算器</w:t>
      </w:r>
      <w:r w:rsidR="006A599A">
        <w:rPr>
          <w:rFonts w:ascii="宋体" w:hAnsi="宋体" w:hint="eastAsia"/>
          <w:color w:val="000000" w:themeColor="text1"/>
          <w:sz w:val="28"/>
          <w:szCs w:val="28"/>
        </w:rPr>
        <w:t>。</w:t>
      </w:r>
    </w:p>
    <w:p w:rsidR="002D269C" w:rsidRDefault="002D269C" w:rsidP="00EF13BA">
      <w:pPr>
        <w:adjustRightInd w:val="0"/>
        <w:snapToGrid w:val="0"/>
        <w:spacing w:line="360" w:lineRule="auto"/>
        <w:ind w:firstLineChars="200" w:firstLine="560"/>
        <w:rPr>
          <w:rFonts w:ascii="宋体" w:hAnsi="宋体"/>
          <w:color w:val="000000" w:themeColor="text1"/>
          <w:sz w:val="28"/>
          <w:szCs w:val="28"/>
        </w:rPr>
      </w:pPr>
    </w:p>
    <w:p w:rsidR="001806D3" w:rsidRDefault="001806D3" w:rsidP="00EF13BA">
      <w:pPr>
        <w:adjustRightInd w:val="0"/>
        <w:snapToGrid w:val="0"/>
        <w:spacing w:line="360" w:lineRule="auto"/>
        <w:ind w:firstLineChars="200" w:firstLine="560"/>
        <w:rPr>
          <w:rFonts w:ascii="宋体" w:hAnsi="宋体"/>
          <w:color w:val="000000" w:themeColor="text1"/>
          <w:sz w:val="28"/>
          <w:szCs w:val="28"/>
        </w:rPr>
      </w:pPr>
    </w:p>
    <w:p w:rsidR="001806D3" w:rsidRDefault="001806D3" w:rsidP="00EF13BA">
      <w:pPr>
        <w:adjustRightInd w:val="0"/>
        <w:snapToGrid w:val="0"/>
        <w:spacing w:line="360" w:lineRule="auto"/>
        <w:ind w:firstLineChars="200" w:firstLine="560"/>
        <w:rPr>
          <w:rFonts w:ascii="宋体" w:hAnsi="宋体"/>
          <w:color w:val="000000" w:themeColor="text1"/>
          <w:sz w:val="28"/>
          <w:szCs w:val="28"/>
        </w:rPr>
      </w:pPr>
    </w:p>
    <w:p w:rsidR="001806D3" w:rsidRDefault="001806D3" w:rsidP="00EF13BA">
      <w:pPr>
        <w:adjustRightInd w:val="0"/>
        <w:snapToGrid w:val="0"/>
        <w:spacing w:line="360" w:lineRule="auto"/>
        <w:ind w:firstLineChars="200" w:firstLine="560"/>
        <w:rPr>
          <w:rFonts w:ascii="宋体" w:hAnsi="宋体"/>
          <w:color w:val="000000" w:themeColor="text1"/>
          <w:sz w:val="28"/>
          <w:szCs w:val="28"/>
        </w:rPr>
      </w:pPr>
    </w:p>
    <w:p w:rsidR="001806D3" w:rsidRDefault="001806D3" w:rsidP="00EF13BA">
      <w:pPr>
        <w:adjustRightInd w:val="0"/>
        <w:snapToGrid w:val="0"/>
        <w:spacing w:line="360" w:lineRule="auto"/>
        <w:ind w:firstLineChars="200" w:firstLine="560"/>
        <w:rPr>
          <w:rFonts w:ascii="宋体" w:hAnsi="宋体"/>
          <w:color w:val="000000" w:themeColor="text1"/>
          <w:sz w:val="28"/>
          <w:szCs w:val="28"/>
        </w:rPr>
      </w:pPr>
    </w:p>
    <w:p w:rsidR="001806D3" w:rsidRPr="00AF1617" w:rsidRDefault="001806D3" w:rsidP="00EF13BA">
      <w:pPr>
        <w:adjustRightInd w:val="0"/>
        <w:snapToGrid w:val="0"/>
        <w:spacing w:line="360" w:lineRule="auto"/>
        <w:ind w:firstLineChars="200" w:firstLine="560"/>
        <w:rPr>
          <w:rFonts w:ascii="宋体" w:hAnsi="宋体"/>
          <w:color w:val="000000" w:themeColor="text1"/>
          <w:sz w:val="28"/>
          <w:szCs w:val="28"/>
        </w:rPr>
      </w:pPr>
    </w:p>
    <w:p w:rsidR="005F1C3F" w:rsidRPr="00AF1617" w:rsidRDefault="005F1C3F" w:rsidP="00EF13BA">
      <w:pPr>
        <w:adjustRightInd w:val="0"/>
        <w:snapToGrid w:val="0"/>
        <w:spacing w:line="360" w:lineRule="auto"/>
        <w:ind w:leftChars="414" w:left="1709" w:hangingChars="300" w:hanging="840"/>
        <w:jc w:val="right"/>
        <w:rPr>
          <w:rFonts w:ascii="宋体" w:hAnsi="宋体"/>
          <w:color w:val="000000" w:themeColor="text1"/>
          <w:sz w:val="28"/>
          <w:szCs w:val="28"/>
        </w:rPr>
      </w:pPr>
      <w:r w:rsidRPr="00AF1617">
        <w:rPr>
          <w:rFonts w:ascii="宋体" w:hAnsi="宋体"/>
          <w:color w:val="000000" w:themeColor="text1"/>
          <w:sz w:val="28"/>
          <w:szCs w:val="28"/>
        </w:rPr>
        <w:t>江苏省物理学会中学生物理竞赛委员会</w:t>
      </w:r>
    </w:p>
    <w:p w:rsidR="00AF1617" w:rsidRDefault="005F1C3F" w:rsidP="00EF13BA">
      <w:pPr>
        <w:adjustRightInd w:val="0"/>
        <w:snapToGrid w:val="0"/>
        <w:spacing w:line="360" w:lineRule="auto"/>
        <w:ind w:leftChars="414" w:left="1709" w:hangingChars="300" w:hanging="840"/>
        <w:jc w:val="right"/>
        <w:rPr>
          <w:rFonts w:eastAsia="黑体"/>
          <w:color w:val="000000" w:themeColor="text1"/>
          <w:kern w:val="0"/>
          <w:sz w:val="24"/>
        </w:rPr>
      </w:pPr>
      <w:r w:rsidRPr="00AF1617">
        <w:rPr>
          <w:rFonts w:ascii="宋体" w:hAnsi="宋体"/>
          <w:color w:val="000000" w:themeColor="text1"/>
          <w:sz w:val="28"/>
          <w:szCs w:val="28"/>
        </w:rPr>
        <w:t>201</w:t>
      </w:r>
      <w:r w:rsidR="00627ED8" w:rsidRPr="00AF1617">
        <w:rPr>
          <w:rFonts w:ascii="宋体" w:hAnsi="宋体"/>
          <w:color w:val="000000" w:themeColor="text1"/>
          <w:sz w:val="28"/>
          <w:szCs w:val="28"/>
        </w:rPr>
        <w:t>9</w:t>
      </w:r>
      <w:r w:rsidRPr="00AF1617">
        <w:rPr>
          <w:rFonts w:ascii="宋体" w:hAnsi="宋体"/>
          <w:color w:val="000000" w:themeColor="text1"/>
          <w:sz w:val="28"/>
          <w:szCs w:val="28"/>
        </w:rPr>
        <w:t>年</w:t>
      </w:r>
      <w:r w:rsidR="002D269C">
        <w:rPr>
          <w:rFonts w:ascii="宋体" w:hAnsi="宋体" w:hint="eastAsia"/>
          <w:color w:val="000000" w:themeColor="text1"/>
          <w:sz w:val="28"/>
          <w:szCs w:val="28"/>
        </w:rPr>
        <w:t>4</w:t>
      </w:r>
      <w:r w:rsidRPr="00AF1617">
        <w:rPr>
          <w:rFonts w:ascii="宋体" w:hAnsi="宋体"/>
          <w:color w:val="000000" w:themeColor="text1"/>
          <w:sz w:val="28"/>
          <w:szCs w:val="28"/>
        </w:rPr>
        <w:t>月</w:t>
      </w:r>
      <w:r w:rsidR="002D269C">
        <w:rPr>
          <w:rFonts w:ascii="宋体" w:hAnsi="宋体" w:hint="eastAsia"/>
          <w:color w:val="000000" w:themeColor="text1"/>
          <w:sz w:val="28"/>
          <w:szCs w:val="28"/>
        </w:rPr>
        <w:t>1</w:t>
      </w:r>
      <w:r w:rsidR="00D91058">
        <w:rPr>
          <w:rFonts w:ascii="宋体" w:hAnsi="宋体"/>
          <w:color w:val="000000" w:themeColor="text1"/>
          <w:sz w:val="28"/>
          <w:szCs w:val="28"/>
        </w:rPr>
        <w:t>8</w:t>
      </w:r>
      <w:bookmarkStart w:id="0" w:name="_GoBack"/>
      <w:bookmarkEnd w:id="0"/>
      <w:r w:rsidRPr="00AF1617">
        <w:rPr>
          <w:rFonts w:ascii="宋体" w:hAnsi="宋体"/>
          <w:color w:val="000000" w:themeColor="text1"/>
          <w:sz w:val="28"/>
          <w:szCs w:val="28"/>
        </w:rPr>
        <w:t>日</w:t>
      </w:r>
    </w:p>
    <w:sectPr w:rsidR="00AF1617" w:rsidSect="00907F88">
      <w:footerReference w:type="default" r:id="rId8"/>
      <w:pgSz w:w="11906" w:h="16838" w:code="9"/>
      <w:pgMar w:top="1440" w:right="1797" w:bottom="1440" w:left="1797"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9BA" w:rsidRDefault="001829BA">
      <w:r>
        <w:separator/>
      </w:r>
    </w:p>
  </w:endnote>
  <w:endnote w:type="continuationSeparator" w:id="0">
    <w:p w:rsidR="001829BA" w:rsidRDefault="0018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094" w:rsidRPr="005974C4" w:rsidRDefault="00407094" w:rsidP="00907F88">
    <w:pPr>
      <w:pStyle w:val="a4"/>
      <w:jc w:val="center"/>
      <w:rPr>
        <w:rFonts w:ascii="Times New Roman" w:hAnsi="Times New Roman"/>
      </w:rPr>
    </w:pPr>
    <w:r w:rsidRPr="005974C4">
      <w:rPr>
        <w:rFonts w:ascii="Times New Roman" w:hAnsi="Times New Roman"/>
        <w:b/>
        <w:bCs/>
        <w:sz w:val="24"/>
        <w:szCs w:val="24"/>
      </w:rPr>
      <w:fldChar w:fldCharType="begin"/>
    </w:r>
    <w:r w:rsidRPr="005974C4">
      <w:rPr>
        <w:rFonts w:ascii="Times New Roman" w:hAnsi="Times New Roman"/>
        <w:b/>
        <w:bCs/>
      </w:rPr>
      <w:instrText>PAGE</w:instrText>
    </w:r>
    <w:r w:rsidRPr="005974C4">
      <w:rPr>
        <w:rFonts w:ascii="Times New Roman" w:hAnsi="Times New Roman"/>
        <w:b/>
        <w:bCs/>
        <w:sz w:val="24"/>
        <w:szCs w:val="24"/>
      </w:rPr>
      <w:fldChar w:fldCharType="separate"/>
    </w:r>
    <w:r w:rsidR="00D91058">
      <w:rPr>
        <w:rFonts w:ascii="Times New Roman" w:hAnsi="Times New Roman"/>
        <w:b/>
        <w:bCs/>
        <w:noProof/>
      </w:rPr>
      <w:t>4</w:t>
    </w:r>
    <w:r w:rsidRPr="005974C4">
      <w:rPr>
        <w:rFonts w:ascii="Times New Roman" w:hAnsi="Times New Roman"/>
        <w:b/>
        <w:bCs/>
        <w:sz w:val="24"/>
        <w:szCs w:val="24"/>
      </w:rPr>
      <w:fldChar w:fldCharType="end"/>
    </w:r>
    <w:r w:rsidRPr="005974C4">
      <w:rPr>
        <w:rFonts w:ascii="Times New Roman" w:hAnsi="Times New Roman"/>
        <w:lang w:val="zh-CN"/>
      </w:rPr>
      <w:t xml:space="preserve"> / </w:t>
    </w:r>
    <w:r w:rsidRPr="005974C4">
      <w:rPr>
        <w:rFonts w:ascii="Times New Roman" w:hAnsi="Times New Roman"/>
        <w:b/>
        <w:bCs/>
        <w:sz w:val="24"/>
        <w:szCs w:val="24"/>
      </w:rPr>
      <w:fldChar w:fldCharType="begin"/>
    </w:r>
    <w:r w:rsidRPr="005974C4">
      <w:rPr>
        <w:rFonts w:ascii="Times New Roman" w:hAnsi="Times New Roman"/>
        <w:b/>
        <w:bCs/>
      </w:rPr>
      <w:instrText>NUMPAGES</w:instrText>
    </w:r>
    <w:r w:rsidRPr="005974C4">
      <w:rPr>
        <w:rFonts w:ascii="Times New Roman" w:hAnsi="Times New Roman"/>
        <w:b/>
        <w:bCs/>
        <w:sz w:val="24"/>
        <w:szCs w:val="24"/>
      </w:rPr>
      <w:fldChar w:fldCharType="separate"/>
    </w:r>
    <w:r w:rsidR="00D91058">
      <w:rPr>
        <w:rFonts w:ascii="Times New Roman" w:hAnsi="Times New Roman"/>
        <w:b/>
        <w:bCs/>
        <w:noProof/>
      </w:rPr>
      <w:t>4</w:t>
    </w:r>
    <w:r w:rsidRPr="005974C4">
      <w:rPr>
        <w:rFonts w:ascii="Times New Roman" w:hAnsi="Times New Roman"/>
        <w:b/>
        <w:bCs/>
        <w:sz w:val="24"/>
        <w:szCs w:val="24"/>
      </w:rPr>
      <w:fldChar w:fldCharType="end"/>
    </w:r>
  </w:p>
  <w:p w:rsidR="00407094" w:rsidRDefault="004070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9BA" w:rsidRDefault="001829BA">
      <w:r>
        <w:separator/>
      </w:r>
    </w:p>
  </w:footnote>
  <w:footnote w:type="continuationSeparator" w:id="0">
    <w:p w:rsidR="001829BA" w:rsidRDefault="00182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45"/>
    <w:rsid w:val="00024198"/>
    <w:rsid w:val="0002768D"/>
    <w:rsid w:val="00040AEF"/>
    <w:rsid w:val="000414D4"/>
    <w:rsid w:val="00050270"/>
    <w:rsid w:val="000523F9"/>
    <w:rsid w:val="00062C35"/>
    <w:rsid w:val="00062D51"/>
    <w:rsid w:val="00066582"/>
    <w:rsid w:val="00070997"/>
    <w:rsid w:val="0007183E"/>
    <w:rsid w:val="00071D98"/>
    <w:rsid w:val="000721CB"/>
    <w:rsid w:val="00076939"/>
    <w:rsid w:val="00076FF7"/>
    <w:rsid w:val="000808D3"/>
    <w:rsid w:val="000861CA"/>
    <w:rsid w:val="000900D8"/>
    <w:rsid w:val="00095902"/>
    <w:rsid w:val="000A0841"/>
    <w:rsid w:val="000A4133"/>
    <w:rsid w:val="000A7198"/>
    <w:rsid w:val="000A7CF3"/>
    <w:rsid w:val="000B6818"/>
    <w:rsid w:val="000B70AD"/>
    <w:rsid w:val="000B7CB8"/>
    <w:rsid w:val="000C0A3B"/>
    <w:rsid w:val="000C2234"/>
    <w:rsid w:val="000D1705"/>
    <w:rsid w:val="000D69E1"/>
    <w:rsid w:val="000D6D4A"/>
    <w:rsid w:val="000D7D45"/>
    <w:rsid w:val="000E143A"/>
    <w:rsid w:val="000E75BF"/>
    <w:rsid w:val="000F225F"/>
    <w:rsid w:val="000F265C"/>
    <w:rsid w:val="000F4B6D"/>
    <w:rsid w:val="00100CA5"/>
    <w:rsid w:val="001047F8"/>
    <w:rsid w:val="00104E91"/>
    <w:rsid w:val="001063AE"/>
    <w:rsid w:val="00115762"/>
    <w:rsid w:val="00115DDB"/>
    <w:rsid w:val="00115E34"/>
    <w:rsid w:val="0011697A"/>
    <w:rsid w:val="00117D50"/>
    <w:rsid w:val="0012354B"/>
    <w:rsid w:val="001255F6"/>
    <w:rsid w:val="00131E6E"/>
    <w:rsid w:val="00132C09"/>
    <w:rsid w:val="00136E4A"/>
    <w:rsid w:val="00140E7D"/>
    <w:rsid w:val="001426A3"/>
    <w:rsid w:val="00142A50"/>
    <w:rsid w:val="00143AC9"/>
    <w:rsid w:val="0014545F"/>
    <w:rsid w:val="00154101"/>
    <w:rsid w:val="00154A00"/>
    <w:rsid w:val="001565CA"/>
    <w:rsid w:val="00161523"/>
    <w:rsid w:val="001617B9"/>
    <w:rsid w:val="001650DE"/>
    <w:rsid w:val="00167D7F"/>
    <w:rsid w:val="001712DD"/>
    <w:rsid w:val="0017226E"/>
    <w:rsid w:val="001806D3"/>
    <w:rsid w:val="001829BA"/>
    <w:rsid w:val="0018696F"/>
    <w:rsid w:val="00190B53"/>
    <w:rsid w:val="00195191"/>
    <w:rsid w:val="001963B0"/>
    <w:rsid w:val="001A2523"/>
    <w:rsid w:val="001A3C24"/>
    <w:rsid w:val="001A679B"/>
    <w:rsid w:val="001A760B"/>
    <w:rsid w:val="001B023A"/>
    <w:rsid w:val="001B5BE7"/>
    <w:rsid w:val="001B6A03"/>
    <w:rsid w:val="001B7C43"/>
    <w:rsid w:val="001C077C"/>
    <w:rsid w:val="001C5F5C"/>
    <w:rsid w:val="001C7379"/>
    <w:rsid w:val="001D380F"/>
    <w:rsid w:val="001D4611"/>
    <w:rsid w:val="001D7E8D"/>
    <w:rsid w:val="001E2489"/>
    <w:rsid w:val="001E2936"/>
    <w:rsid w:val="001E4CBE"/>
    <w:rsid w:val="001E7530"/>
    <w:rsid w:val="001E76F6"/>
    <w:rsid w:val="001F2601"/>
    <w:rsid w:val="002016E2"/>
    <w:rsid w:val="00206571"/>
    <w:rsid w:val="00210F3A"/>
    <w:rsid w:val="002116BA"/>
    <w:rsid w:val="00213B34"/>
    <w:rsid w:val="00215178"/>
    <w:rsid w:val="00215E6B"/>
    <w:rsid w:val="002210DB"/>
    <w:rsid w:val="002276B0"/>
    <w:rsid w:val="00233410"/>
    <w:rsid w:val="00233D55"/>
    <w:rsid w:val="00233E0E"/>
    <w:rsid w:val="00233EAF"/>
    <w:rsid w:val="002409D0"/>
    <w:rsid w:val="00245F66"/>
    <w:rsid w:val="00246503"/>
    <w:rsid w:val="002536C4"/>
    <w:rsid w:val="00253A10"/>
    <w:rsid w:val="00256D8A"/>
    <w:rsid w:val="002616F2"/>
    <w:rsid w:val="00261784"/>
    <w:rsid w:val="00262D3B"/>
    <w:rsid w:val="00267B0C"/>
    <w:rsid w:val="00267E74"/>
    <w:rsid w:val="002723FC"/>
    <w:rsid w:val="00272B0C"/>
    <w:rsid w:val="002736F3"/>
    <w:rsid w:val="00282CFC"/>
    <w:rsid w:val="00282D25"/>
    <w:rsid w:val="002831DC"/>
    <w:rsid w:val="00284DCB"/>
    <w:rsid w:val="002860FD"/>
    <w:rsid w:val="00294D19"/>
    <w:rsid w:val="002969BB"/>
    <w:rsid w:val="002A0B52"/>
    <w:rsid w:val="002A31B5"/>
    <w:rsid w:val="002A32B6"/>
    <w:rsid w:val="002A5E7F"/>
    <w:rsid w:val="002A6AE1"/>
    <w:rsid w:val="002A782D"/>
    <w:rsid w:val="002A7B15"/>
    <w:rsid w:val="002B0AC8"/>
    <w:rsid w:val="002B4D69"/>
    <w:rsid w:val="002B5259"/>
    <w:rsid w:val="002B706A"/>
    <w:rsid w:val="002C0630"/>
    <w:rsid w:val="002C0724"/>
    <w:rsid w:val="002C4D43"/>
    <w:rsid w:val="002C6A13"/>
    <w:rsid w:val="002C7B70"/>
    <w:rsid w:val="002D005C"/>
    <w:rsid w:val="002D269C"/>
    <w:rsid w:val="002D5121"/>
    <w:rsid w:val="002D6D6E"/>
    <w:rsid w:val="002E423A"/>
    <w:rsid w:val="002F1725"/>
    <w:rsid w:val="002F17D8"/>
    <w:rsid w:val="002F1D1C"/>
    <w:rsid w:val="002F1EB6"/>
    <w:rsid w:val="002F4214"/>
    <w:rsid w:val="002F4D87"/>
    <w:rsid w:val="002F5C78"/>
    <w:rsid w:val="002F64FD"/>
    <w:rsid w:val="00300240"/>
    <w:rsid w:val="00300AA9"/>
    <w:rsid w:val="00302DBC"/>
    <w:rsid w:val="00303DA9"/>
    <w:rsid w:val="00305603"/>
    <w:rsid w:val="00307F9A"/>
    <w:rsid w:val="00312346"/>
    <w:rsid w:val="00312658"/>
    <w:rsid w:val="00312D9D"/>
    <w:rsid w:val="003134AC"/>
    <w:rsid w:val="00313DFC"/>
    <w:rsid w:val="00321242"/>
    <w:rsid w:val="003215FC"/>
    <w:rsid w:val="00322705"/>
    <w:rsid w:val="003229BD"/>
    <w:rsid w:val="003235C1"/>
    <w:rsid w:val="0033729B"/>
    <w:rsid w:val="0034216E"/>
    <w:rsid w:val="00342900"/>
    <w:rsid w:val="00344D7B"/>
    <w:rsid w:val="00354DB6"/>
    <w:rsid w:val="00355B53"/>
    <w:rsid w:val="00360F9D"/>
    <w:rsid w:val="003650EC"/>
    <w:rsid w:val="0037198D"/>
    <w:rsid w:val="00383390"/>
    <w:rsid w:val="003849F1"/>
    <w:rsid w:val="00384AF3"/>
    <w:rsid w:val="00387EBE"/>
    <w:rsid w:val="0039396E"/>
    <w:rsid w:val="003940C4"/>
    <w:rsid w:val="003A5209"/>
    <w:rsid w:val="003B0A96"/>
    <w:rsid w:val="003B15AA"/>
    <w:rsid w:val="003B5FBA"/>
    <w:rsid w:val="003B5FE2"/>
    <w:rsid w:val="003C07E0"/>
    <w:rsid w:val="003C28C7"/>
    <w:rsid w:val="003C2F7D"/>
    <w:rsid w:val="003C680E"/>
    <w:rsid w:val="003D1897"/>
    <w:rsid w:val="003D2810"/>
    <w:rsid w:val="003D3DB1"/>
    <w:rsid w:val="003D5025"/>
    <w:rsid w:val="003E4C54"/>
    <w:rsid w:val="003E6DA6"/>
    <w:rsid w:val="003F1491"/>
    <w:rsid w:val="00405E6A"/>
    <w:rsid w:val="00407094"/>
    <w:rsid w:val="0040731D"/>
    <w:rsid w:val="00407AAD"/>
    <w:rsid w:val="00415B90"/>
    <w:rsid w:val="004263FE"/>
    <w:rsid w:val="00430685"/>
    <w:rsid w:val="00431538"/>
    <w:rsid w:val="0044011A"/>
    <w:rsid w:val="00440F99"/>
    <w:rsid w:val="00443059"/>
    <w:rsid w:val="00444401"/>
    <w:rsid w:val="00450E80"/>
    <w:rsid w:val="00453738"/>
    <w:rsid w:val="00453CF0"/>
    <w:rsid w:val="0045779F"/>
    <w:rsid w:val="004750AC"/>
    <w:rsid w:val="0047648A"/>
    <w:rsid w:val="00476ADB"/>
    <w:rsid w:val="00477968"/>
    <w:rsid w:val="00477C21"/>
    <w:rsid w:val="004801D7"/>
    <w:rsid w:val="00485848"/>
    <w:rsid w:val="00486E75"/>
    <w:rsid w:val="0049250C"/>
    <w:rsid w:val="00494CFC"/>
    <w:rsid w:val="004A11D0"/>
    <w:rsid w:val="004A1DE7"/>
    <w:rsid w:val="004A2991"/>
    <w:rsid w:val="004A56CF"/>
    <w:rsid w:val="004B1029"/>
    <w:rsid w:val="004B24F1"/>
    <w:rsid w:val="004B57D2"/>
    <w:rsid w:val="004C049A"/>
    <w:rsid w:val="004C2CDC"/>
    <w:rsid w:val="004C368F"/>
    <w:rsid w:val="004C37CF"/>
    <w:rsid w:val="004C3A1E"/>
    <w:rsid w:val="004C7D0F"/>
    <w:rsid w:val="004D0AD9"/>
    <w:rsid w:val="004D535F"/>
    <w:rsid w:val="004E3444"/>
    <w:rsid w:val="004E36DE"/>
    <w:rsid w:val="004E6157"/>
    <w:rsid w:val="004E64F5"/>
    <w:rsid w:val="004F1B06"/>
    <w:rsid w:val="004F5DC8"/>
    <w:rsid w:val="0050339F"/>
    <w:rsid w:val="00503711"/>
    <w:rsid w:val="005041E6"/>
    <w:rsid w:val="005047D7"/>
    <w:rsid w:val="0051517A"/>
    <w:rsid w:val="005260CF"/>
    <w:rsid w:val="005268F0"/>
    <w:rsid w:val="00530285"/>
    <w:rsid w:val="00532845"/>
    <w:rsid w:val="00532C61"/>
    <w:rsid w:val="0053356E"/>
    <w:rsid w:val="005337FE"/>
    <w:rsid w:val="005413B3"/>
    <w:rsid w:val="00542CB8"/>
    <w:rsid w:val="00543FAF"/>
    <w:rsid w:val="00543FC4"/>
    <w:rsid w:val="00545823"/>
    <w:rsid w:val="00550815"/>
    <w:rsid w:val="00553E6A"/>
    <w:rsid w:val="005568D8"/>
    <w:rsid w:val="005576E1"/>
    <w:rsid w:val="00560212"/>
    <w:rsid w:val="00561E27"/>
    <w:rsid w:val="00562CB4"/>
    <w:rsid w:val="00563ED6"/>
    <w:rsid w:val="00565157"/>
    <w:rsid w:val="0057158C"/>
    <w:rsid w:val="00574D95"/>
    <w:rsid w:val="005750AC"/>
    <w:rsid w:val="00576314"/>
    <w:rsid w:val="00582BCA"/>
    <w:rsid w:val="0058727B"/>
    <w:rsid w:val="00592A93"/>
    <w:rsid w:val="005974C4"/>
    <w:rsid w:val="005A363F"/>
    <w:rsid w:val="005A4C6B"/>
    <w:rsid w:val="005B172D"/>
    <w:rsid w:val="005B24C1"/>
    <w:rsid w:val="005B6DE9"/>
    <w:rsid w:val="005B724F"/>
    <w:rsid w:val="005B7A2A"/>
    <w:rsid w:val="005C64F3"/>
    <w:rsid w:val="005D188F"/>
    <w:rsid w:val="005D5213"/>
    <w:rsid w:val="005D7A70"/>
    <w:rsid w:val="005E3C50"/>
    <w:rsid w:val="005E58D5"/>
    <w:rsid w:val="005F1B5A"/>
    <w:rsid w:val="005F1C3F"/>
    <w:rsid w:val="005F49B4"/>
    <w:rsid w:val="005F7103"/>
    <w:rsid w:val="006013B7"/>
    <w:rsid w:val="00603551"/>
    <w:rsid w:val="00603E05"/>
    <w:rsid w:val="006043AF"/>
    <w:rsid w:val="00604697"/>
    <w:rsid w:val="00605884"/>
    <w:rsid w:val="00605950"/>
    <w:rsid w:val="006065B9"/>
    <w:rsid w:val="006066CB"/>
    <w:rsid w:val="00606F14"/>
    <w:rsid w:val="00606F29"/>
    <w:rsid w:val="006101D0"/>
    <w:rsid w:val="006115A5"/>
    <w:rsid w:val="0061227A"/>
    <w:rsid w:val="006164C0"/>
    <w:rsid w:val="00617A9E"/>
    <w:rsid w:val="00620CD3"/>
    <w:rsid w:val="00621919"/>
    <w:rsid w:val="006235EF"/>
    <w:rsid w:val="00625EFA"/>
    <w:rsid w:val="00627ED8"/>
    <w:rsid w:val="0063147E"/>
    <w:rsid w:val="00644903"/>
    <w:rsid w:val="00647669"/>
    <w:rsid w:val="006565A5"/>
    <w:rsid w:val="00656726"/>
    <w:rsid w:val="00661005"/>
    <w:rsid w:val="00661219"/>
    <w:rsid w:val="006647FE"/>
    <w:rsid w:val="00665889"/>
    <w:rsid w:val="00666225"/>
    <w:rsid w:val="00672A6F"/>
    <w:rsid w:val="00675410"/>
    <w:rsid w:val="00677659"/>
    <w:rsid w:val="00682645"/>
    <w:rsid w:val="0068294D"/>
    <w:rsid w:val="00684431"/>
    <w:rsid w:val="00694964"/>
    <w:rsid w:val="0069625F"/>
    <w:rsid w:val="00696B04"/>
    <w:rsid w:val="00696C21"/>
    <w:rsid w:val="00697311"/>
    <w:rsid w:val="006A1772"/>
    <w:rsid w:val="006A2052"/>
    <w:rsid w:val="006A2C9E"/>
    <w:rsid w:val="006A599A"/>
    <w:rsid w:val="006B0B8D"/>
    <w:rsid w:val="006B1477"/>
    <w:rsid w:val="006C15E3"/>
    <w:rsid w:val="006C3A83"/>
    <w:rsid w:val="006C55F9"/>
    <w:rsid w:val="006C5C96"/>
    <w:rsid w:val="006D0673"/>
    <w:rsid w:val="006D1768"/>
    <w:rsid w:val="006D1A7C"/>
    <w:rsid w:val="006D21DA"/>
    <w:rsid w:val="006D2261"/>
    <w:rsid w:val="006D55CB"/>
    <w:rsid w:val="006D5981"/>
    <w:rsid w:val="006E06BF"/>
    <w:rsid w:val="006E1A1B"/>
    <w:rsid w:val="006E2C15"/>
    <w:rsid w:val="006F066C"/>
    <w:rsid w:val="006F1220"/>
    <w:rsid w:val="006F24ED"/>
    <w:rsid w:val="0070062B"/>
    <w:rsid w:val="00702925"/>
    <w:rsid w:val="00704091"/>
    <w:rsid w:val="00711011"/>
    <w:rsid w:val="00712738"/>
    <w:rsid w:val="00712EC2"/>
    <w:rsid w:val="00713313"/>
    <w:rsid w:val="0071536D"/>
    <w:rsid w:val="00721795"/>
    <w:rsid w:val="00723587"/>
    <w:rsid w:val="007255B5"/>
    <w:rsid w:val="00726CD4"/>
    <w:rsid w:val="0073264E"/>
    <w:rsid w:val="00732F13"/>
    <w:rsid w:val="00740B46"/>
    <w:rsid w:val="00742A59"/>
    <w:rsid w:val="00751CDB"/>
    <w:rsid w:val="007536F0"/>
    <w:rsid w:val="007573A0"/>
    <w:rsid w:val="00760092"/>
    <w:rsid w:val="00763453"/>
    <w:rsid w:val="0076511E"/>
    <w:rsid w:val="00773BF6"/>
    <w:rsid w:val="00777136"/>
    <w:rsid w:val="0077729E"/>
    <w:rsid w:val="00784C88"/>
    <w:rsid w:val="00787409"/>
    <w:rsid w:val="00787690"/>
    <w:rsid w:val="007933A0"/>
    <w:rsid w:val="00794E7E"/>
    <w:rsid w:val="007A29BA"/>
    <w:rsid w:val="007A3150"/>
    <w:rsid w:val="007A4029"/>
    <w:rsid w:val="007A60C5"/>
    <w:rsid w:val="007A691C"/>
    <w:rsid w:val="007A7A83"/>
    <w:rsid w:val="007B102E"/>
    <w:rsid w:val="007B1D6D"/>
    <w:rsid w:val="007B7EBA"/>
    <w:rsid w:val="007C0AB4"/>
    <w:rsid w:val="007C24BB"/>
    <w:rsid w:val="007C4E53"/>
    <w:rsid w:val="007C5A8D"/>
    <w:rsid w:val="007D6A5F"/>
    <w:rsid w:val="007E1121"/>
    <w:rsid w:val="007E138F"/>
    <w:rsid w:val="007E42CF"/>
    <w:rsid w:val="007F404E"/>
    <w:rsid w:val="007F47A2"/>
    <w:rsid w:val="007F54BB"/>
    <w:rsid w:val="008057A2"/>
    <w:rsid w:val="00806437"/>
    <w:rsid w:val="00817390"/>
    <w:rsid w:val="00817C52"/>
    <w:rsid w:val="0082009D"/>
    <w:rsid w:val="008302AD"/>
    <w:rsid w:val="00835604"/>
    <w:rsid w:val="00835C5C"/>
    <w:rsid w:val="008403CF"/>
    <w:rsid w:val="008405DB"/>
    <w:rsid w:val="00843553"/>
    <w:rsid w:val="00844C92"/>
    <w:rsid w:val="00846730"/>
    <w:rsid w:val="008470D8"/>
    <w:rsid w:val="008470E6"/>
    <w:rsid w:val="0085156E"/>
    <w:rsid w:val="00851749"/>
    <w:rsid w:val="0087089A"/>
    <w:rsid w:val="0087235A"/>
    <w:rsid w:val="00873401"/>
    <w:rsid w:val="0087713C"/>
    <w:rsid w:val="00887852"/>
    <w:rsid w:val="0089058E"/>
    <w:rsid w:val="0089242F"/>
    <w:rsid w:val="00892E63"/>
    <w:rsid w:val="0089431C"/>
    <w:rsid w:val="00896331"/>
    <w:rsid w:val="008977FF"/>
    <w:rsid w:val="00897AC7"/>
    <w:rsid w:val="008A07B6"/>
    <w:rsid w:val="008A1DD8"/>
    <w:rsid w:val="008A4A69"/>
    <w:rsid w:val="008A620C"/>
    <w:rsid w:val="008B196D"/>
    <w:rsid w:val="008B1E13"/>
    <w:rsid w:val="008B2AD6"/>
    <w:rsid w:val="008B5EC4"/>
    <w:rsid w:val="008B660E"/>
    <w:rsid w:val="008B797A"/>
    <w:rsid w:val="008C0EA9"/>
    <w:rsid w:val="008C56E3"/>
    <w:rsid w:val="008D1EAA"/>
    <w:rsid w:val="008D7118"/>
    <w:rsid w:val="008E420A"/>
    <w:rsid w:val="008E4415"/>
    <w:rsid w:val="008E4466"/>
    <w:rsid w:val="008E4773"/>
    <w:rsid w:val="008E4F86"/>
    <w:rsid w:val="008F3701"/>
    <w:rsid w:val="008F3BA8"/>
    <w:rsid w:val="00907F88"/>
    <w:rsid w:val="00910C1D"/>
    <w:rsid w:val="009115EB"/>
    <w:rsid w:val="00917E12"/>
    <w:rsid w:val="009201F3"/>
    <w:rsid w:val="00921958"/>
    <w:rsid w:val="00922BAD"/>
    <w:rsid w:val="00925108"/>
    <w:rsid w:val="009274BB"/>
    <w:rsid w:val="00930DD3"/>
    <w:rsid w:val="0093517E"/>
    <w:rsid w:val="009355B6"/>
    <w:rsid w:val="00937482"/>
    <w:rsid w:val="00937B65"/>
    <w:rsid w:val="00941CB1"/>
    <w:rsid w:val="00942DAD"/>
    <w:rsid w:val="00951AFC"/>
    <w:rsid w:val="00952577"/>
    <w:rsid w:val="009537A3"/>
    <w:rsid w:val="00955950"/>
    <w:rsid w:val="00955F91"/>
    <w:rsid w:val="0095613E"/>
    <w:rsid w:val="009601EB"/>
    <w:rsid w:val="0096287F"/>
    <w:rsid w:val="009630FE"/>
    <w:rsid w:val="00966638"/>
    <w:rsid w:val="00967613"/>
    <w:rsid w:val="00967C31"/>
    <w:rsid w:val="009757AD"/>
    <w:rsid w:val="00976EE3"/>
    <w:rsid w:val="009829AF"/>
    <w:rsid w:val="00984AEE"/>
    <w:rsid w:val="00985525"/>
    <w:rsid w:val="00985C5F"/>
    <w:rsid w:val="00997AB2"/>
    <w:rsid w:val="009A18BC"/>
    <w:rsid w:val="009A5095"/>
    <w:rsid w:val="009A6A83"/>
    <w:rsid w:val="009A7AFB"/>
    <w:rsid w:val="009B375A"/>
    <w:rsid w:val="009B7D1D"/>
    <w:rsid w:val="009C0CC5"/>
    <w:rsid w:val="009C0E93"/>
    <w:rsid w:val="009C6165"/>
    <w:rsid w:val="009D0B7A"/>
    <w:rsid w:val="009D2A30"/>
    <w:rsid w:val="009D5D64"/>
    <w:rsid w:val="009D6A4E"/>
    <w:rsid w:val="009E0DAB"/>
    <w:rsid w:val="009E21C3"/>
    <w:rsid w:val="009E265B"/>
    <w:rsid w:val="009F50E2"/>
    <w:rsid w:val="00A02E37"/>
    <w:rsid w:val="00A034E5"/>
    <w:rsid w:val="00A03F01"/>
    <w:rsid w:val="00A05330"/>
    <w:rsid w:val="00A06424"/>
    <w:rsid w:val="00A16FE3"/>
    <w:rsid w:val="00A17B55"/>
    <w:rsid w:val="00A2097B"/>
    <w:rsid w:val="00A21E6C"/>
    <w:rsid w:val="00A25CB7"/>
    <w:rsid w:val="00A30A59"/>
    <w:rsid w:val="00A32878"/>
    <w:rsid w:val="00A40F5D"/>
    <w:rsid w:val="00A42005"/>
    <w:rsid w:val="00A430E7"/>
    <w:rsid w:val="00A45438"/>
    <w:rsid w:val="00A53565"/>
    <w:rsid w:val="00A575E7"/>
    <w:rsid w:val="00A66282"/>
    <w:rsid w:val="00A709F7"/>
    <w:rsid w:val="00A71666"/>
    <w:rsid w:val="00A74DA2"/>
    <w:rsid w:val="00A822EF"/>
    <w:rsid w:val="00A8799C"/>
    <w:rsid w:val="00A93312"/>
    <w:rsid w:val="00A9440C"/>
    <w:rsid w:val="00A94995"/>
    <w:rsid w:val="00A94DD2"/>
    <w:rsid w:val="00A964BB"/>
    <w:rsid w:val="00A97C68"/>
    <w:rsid w:val="00AA03DB"/>
    <w:rsid w:val="00AA212C"/>
    <w:rsid w:val="00AA6ACA"/>
    <w:rsid w:val="00AC1A0E"/>
    <w:rsid w:val="00AC2BDF"/>
    <w:rsid w:val="00AC44EC"/>
    <w:rsid w:val="00AC5528"/>
    <w:rsid w:val="00AC7047"/>
    <w:rsid w:val="00AD224D"/>
    <w:rsid w:val="00AD38F0"/>
    <w:rsid w:val="00AD3E09"/>
    <w:rsid w:val="00AE2DA9"/>
    <w:rsid w:val="00AE5B03"/>
    <w:rsid w:val="00AE67A3"/>
    <w:rsid w:val="00AE69EF"/>
    <w:rsid w:val="00AF1617"/>
    <w:rsid w:val="00AF1AC6"/>
    <w:rsid w:val="00AF5D89"/>
    <w:rsid w:val="00AF6D66"/>
    <w:rsid w:val="00B020A5"/>
    <w:rsid w:val="00B0215F"/>
    <w:rsid w:val="00B02CAD"/>
    <w:rsid w:val="00B06165"/>
    <w:rsid w:val="00B116C8"/>
    <w:rsid w:val="00B14A9B"/>
    <w:rsid w:val="00B158C7"/>
    <w:rsid w:val="00B16339"/>
    <w:rsid w:val="00B1758A"/>
    <w:rsid w:val="00B22E9F"/>
    <w:rsid w:val="00B23C9B"/>
    <w:rsid w:val="00B27398"/>
    <w:rsid w:val="00B33017"/>
    <w:rsid w:val="00B4358F"/>
    <w:rsid w:val="00B57953"/>
    <w:rsid w:val="00B61014"/>
    <w:rsid w:val="00B641F8"/>
    <w:rsid w:val="00B74014"/>
    <w:rsid w:val="00B747FA"/>
    <w:rsid w:val="00B82EDD"/>
    <w:rsid w:val="00B8440E"/>
    <w:rsid w:val="00B938D1"/>
    <w:rsid w:val="00B9436A"/>
    <w:rsid w:val="00B94CCE"/>
    <w:rsid w:val="00B96D01"/>
    <w:rsid w:val="00BA0A32"/>
    <w:rsid w:val="00BA12FB"/>
    <w:rsid w:val="00BA3919"/>
    <w:rsid w:val="00BB144A"/>
    <w:rsid w:val="00BB49F0"/>
    <w:rsid w:val="00BB5BD5"/>
    <w:rsid w:val="00BC2850"/>
    <w:rsid w:val="00BD0872"/>
    <w:rsid w:val="00BD502B"/>
    <w:rsid w:val="00BE468C"/>
    <w:rsid w:val="00BE7CE9"/>
    <w:rsid w:val="00BF4FA5"/>
    <w:rsid w:val="00BF7E73"/>
    <w:rsid w:val="00C01130"/>
    <w:rsid w:val="00C019EA"/>
    <w:rsid w:val="00C02277"/>
    <w:rsid w:val="00C05F16"/>
    <w:rsid w:val="00C07226"/>
    <w:rsid w:val="00C1263D"/>
    <w:rsid w:val="00C224BA"/>
    <w:rsid w:val="00C251FF"/>
    <w:rsid w:val="00C267DE"/>
    <w:rsid w:val="00C33194"/>
    <w:rsid w:val="00C357C8"/>
    <w:rsid w:val="00C439DC"/>
    <w:rsid w:val="00C43EEA"/>
    <w:rsid w:val="00C44B6A"/>
    <w:rsid w:val="00C4689B"/>
    <w:rsid w:val="00C474F7"/>
    <w:rsid w:val="00C51306"/>
    <w:rsid w:val="00C5515B"/>
    <w:rsid w:val="00C57D20"/>
    <w:rsid w:val="00C70D22"/>
    <w:rsid w:val="00C77C38"/>
    <w:rsid w:val="00C80AA2"/>
    <w:rsid w:val="00C8222A"/>
    <w:rsid w:val="00C82B63"/>
    <w:rsid w:val="00C85FC0"/>
    <w:rsid w:val="00C95BCD"/>
    <w:rsid w:val="00C96C77"/>
    <w:rsid w:val="00C96CD9"/>
    <w:rsid w:val="00CA4A4B"/>
    <w:rsid w:val="00CA4CFA"/>
    <w:rsid w:val="00CA6B43"/>
    <w:rsid w:val="00CA789A"/>
    <w:rsid w:val="00CB02C3"/>
    <w:rsid w:val="00CB2D97"/>
    <w:rsid w:val="00CB6361"/>
    <w:rsid w:val="00CB78A7"/>
    <w:rsid w:val="00CD3AB2"/>
    <w:rsid w:val="00CD5DA9"/>
    <w:rsid w:val="00CD7A2D"/>
    <w:rsid w:val="00CE17D8"/>
    <w:rsid w:val="00CE1D1D"/>
    <w:rsid w:val="00CE4E48"/>
    <w:rsid w:val="00CE66E5"/>
    <w:rsid w:val="00CE6B04"/>
    <w:rsid w:val="00CE71C5"/>
    <w:rsid w:val="00CF375F"/>
    <w:rsid w:val="00CF4101"/>
    <w:rsid w:val="00D03608"/>
    <w:rsid w:val="00D03DEC"/>
    <w:rsid w:val="00D07972"/>
    <w:rsid w:val="00D10274"/>
    <w:rsid w:val="00D13955"/>
    <w:rsid w:val="00D201F6"/>
    <w:rsid w:val="00D236F3"/>
    <w:rsid w:val="00D23E14"/>
    <w:rsid w:val="00D2510A"/>
    <w:rsid w:val="00D25489"/>
    <w:rsid w:val="00D319A3"/>
    <w:rsid w:val="00D328F2"/>
    <w:rsid w:val="00D335E0"/>
    <w:rsid w:val="00D35D0C"/>
    <w:rsid w:val="00D40D2B"/>
    <w:rsid w:val="00D43172"/>
    <w:rsid w:val="00D53496"/>
    <w:rsid w:val="00D53E9A"/>
    <w:rsid w:val="00D54614"/>
    <w:rsid w:val="00D57258"/>
    <w:rsid w:val="00D64657"/>
    <w:rsid w:val="00D66B0C"/>
    <w:rsid w:val="00D73AEF"/>
    <w:rsid w:val="00D74F4A"/>
    <w:rsid w:val="00D82104"/>
    <w:rsid w:val="00D91058"/>
    <w:rsid w:val="00D91277"/>
    <w:rsid w:val="00D913F3"/>
    <w:rsid w:val="00DA0706"/>
    <w:rsid w:val="00DA28E2"/>
    <w:rsid w:val="00DA594E"/>
    <w:rsid w:val="00DA5EB1"/>
    <w:rsid w:val="00DA5FC8"/>
    <w:rsid w:val="00DA6C2C"/>
    <w:rsid w:val="00DA7EC4"/>
    <w:rsid w:val="00DA7F19"/>
    <w:rsid w:val="00DB0698"/>
    <w:rsid w:val="00DB1215"/>
    <w:rsid w:val="00DB23BA"/>
    <w:rsid w:val="00DB3FFB"/>
    <w:rsid w:val="00DC06B4"/>
    <w:rsid w:val="00DC2DF5"/>
    <w:rsid w:val="00DC7402"/>
    <w:rsid w:val="00DC7DB7"/>
    <w:rsid w:val="00DD00F0"/>
    <w:rsid w:val="00DD6A91"/>
    <w:rsid w:val="00DD6D04"/>
    <w:rsid w:val="00DD70DB"/>
    <w:rsid w:val="00DE0C3E"/>
    <w:rsid w:val="00DE18DB"/>
    <w:rsid w:val="00DE6FE7"/>
    <w:rsid w:val="00DE756B"/>
    <w:rsid w:val="00DF1C1E"/>
    <w:rsid w:val="00DF1F76"/>
    <w:rsid w:val="00DF2514"/>
    <w:rsid w:val="00DF3AA7"/>
    <w:rsid w:val="00DF3C6E"/>
    <w:rsid w:val="00DF5DA8"/>
    <w:rsid w:val="00E00A14"/>
    <w:rsid w:val="00E023C9"/>
    <w:rsid w:val="00E02F3E"/>
    <w:rsid w:val="00E10F3A"/>
    <w:rsid w:val="00E12D86"/>
    <w:rsid w:val="00E13119"/>
    <w:rsid w:val="00E2056B"/>
    <w:rsid w:val="00E21A85"/>
    <w:rsid w:val="00E24493"/>
    <w:rsid w:val="00E3045B"/>
    <w:rsid w:val="00E304C4"/>
    <w:rsid w:val="00E3289C"/>
    <w:rsid w:val="00E33556"/>
    <w:rsid w:val="00E34681"/>
    <w:rsid w:val="00E36B9A"/>
    <w:rsid w:val="00E41E06"/>
    <w:rsid w:val="00E42636"/>
    <w:rsid w:val="00E50EA3"/>
    <w:rsid w:val="00E6439C"/>
    <w:rsid w:val="00E64E0C"/>
    <w:rsid w:val="00E81EA8"/>
    <w:rsid w:val="00E83B28"/>
    <w:rsid w:val="00E85C41"/>
    <w:rsid w:val="00E85C4E"/>
    <w:rsid w:val="00E91955"/>
    <w:rsid w:val="00E96445"/>
    <w:rsid w:val="00EA28E7"/>
    <w:rsid w:val="00EA365C"/>
    <w:rsid w:val="00EA3D5C"/>
    <w:rsid w:val="00EA4F2A"/>
    <w:rsid w:val="00EA6AD9"/>
    <w:rsid w:val="00EA6CFE"/>
    <w:rsid w:val="00EA767F"/>
    <w:rsid w:val="00EB2AAD"/>
    <w:rsid w:val="00EB31B2"/>
    <w:rsid w:val="00EB5BD8"/>
    <w:rsid w:val="00EC282B"/>
    <w:rsid w:val="00EC59F9"/>
    <w:rsid w:val="00ED4807"/>
    <w:rsid w:val="00EE06D5"/>
    <w:rsid w:val="00EE0C69"/>
    <w:rsid w:val="00EE25DB"/>
    <w:rsid w:val="00EE49E7"/>
    <w:rsid w:val="00EE5CB4"/>
    <w:rsid w:val="00EF057F"/>
    <w:rsid w:val="00EF13BA"/>
    <w:rsid w:val="00EF77B6"/>
    <w:rsid w:val="00EF7D14"/>
    <w:rsid w:val="00F01A1D"/>
    <w:rsid w:val="00F0380E"/>
    <w:rsid w:val="00F039A1"/>
    <w:rsid w:val="00F105BC"/>
    <w:rsid w:val="00F10B68"/>
    <w:rsid w:val="00F128F4"/>
    <w:rsid w:val="00F150D1"/>
    <w:rsid w:val="00F24E68"/>
    <w:rsid w:val="00F258AF"/>
    <w:rsid w:val="00F36F20"/>
    <w:rsid w:val="00F37029"/>
    <w:rsid w:val="00F42D70"/>
    <w:rsid w:val="00F432C2"/>
    <w:rsid w:val="00F4451B"/>
    <w:rsid w:val="00F46EEA"/>
    <w:rsid w:val="00F50001"/>
    <w:rsid w:val="00F527A8"/>
    <w:rsid w:val="00F63A66"/>
    <w:rsid w:val="00F70F58"/>
    <w:rsid w:val="00F70F7C"/>
    <w:rsid w:val="00F71853"/>
    <w:rsid w:val="00F71D31"/>
    <w:rsid w:val="00F7452A"/>
    <w:rsid w:val="00F7719C"/>
    <w:rsid w:val="00F84689"/>
    <w:rsid w:val="00F913F3"/>
    <w:rsid w:val="00F91601"/>
    <w:rsid w:val="00F97BFD"/>
    <w:rsid w:val="00FA247D"/>
    <w:rsid w:val="00FA6309"/>
    <w:rsid w:val="00FA64B4"/>
    <w:rsid w:val="00FA75C5"/>
    <w:rsid w:val="00FB3E41"/>
    <w:rsid w:val="00FB5651"/>
    <w:rsid w:val="00FB67B1"/>
    <w:rsid w:val="00FB6C95"/>
    <w:rsid w:val="00FC115A"/>
    <w:rsid w:val="00FC2B1C"/>
    <w:rsid w:val="00FC4A56"/>
    <w:rsid w:val="00FC598E"/>
    <w:rsid w:val="00FE6960"/>
    <w:rsid w:val="00FF0501"/>
    <w:rsid w:val="00FF1DBB"/>
    <w:rsid w:val="00FF3040"/>
    <w:rsid w:val="00FF4322"/>
    <w:rsid w:val="00FF7CD7"/>
    <w:rsid w:val="00FF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02F92"/>
  <w15:docId w15:val="{8122426B-0B91-4D82-ABDE-16764D74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semiHidden/>
    <w:rPr>
      <w:sz w:val="18"/>
      <w:szCs w:val="18"/>
    </w:rPr>
  </w:style>
  <w:style w:type="paragraph" w:styleId="a4">
    <w:name w:val="footer"/>
    <w:basedOn w:val="a"/>
    <w:uiPriority w:val="99"/>
    <w:unhideWhenUsed/>
    <w:pPr>
      <w:tabs>
        <w:tab w:val="center" w:pos="4153"/>
        <w:tab w:val="right" w:pos="8306"/>
      </w:tabs>
      <w:snapToGrid w:val="0"/>
      <w:jc w:val="left"/>
    </w:pPr>
    <w:rPr>
      <w:rFonts w:ascii="Calibri" w:hAnsi="Calibri"/>
      <w:sz w:val="18"/>
      <w:szCs w:val="18"/>
    </w:rPr>
  </w:style>
  <w:style w:type="character" w:customStyle="1" w:styleId="Char0">
    <w:name w:val="页脚 Char"/>
    <w:uiPriority w:val="99"/>
    <w:rPr>
      <w:sz w:val="18"/>
      <w:szCs w:val="18"/>
    </w:rPr>
  </w:style>
  <w:style w:type="paragraph" w:styleId="a5">
    <w:name w:val="Body Text"/>
    <w:basedOn w:val="a"/>
    <w:unhideWhenUsed/>
    <w:rPr>
      <w:sz w:val="24"/>
    </w:rPr>
  </w:style>
  <w:style w:type="character" w:customStyle="1" w:styleId="Char1">
    <w:name w:val="正文文本 Char"/>
    <w:semiHidden/>
    <w:rPr>
      <w:rFonts w:ascii="Times New Roman" w:eastAsia="宋体" w:hAnsi="Times New Roman" w:cs="Times New Roman"/>
      <w:sz w:val="24"/>
      <w:szCs w:val="20"/>
    </w:rPr>
  </w:style>
  <w:style w:type="paragraph" w:styleId="a6">
    <w:name w:val="Date"/>
    <w:basedOn w:val="a"/>
    <w:next w:val="a"/>
    <w:semiHidden/>
    <w:unhideWhenUsed/>
    <w:rPr>
      <w:rFonts w:ascii="宋体"/>
      <w:sz w:val="24"/>
    </w:rPr>
  </w:style>
  <w:style w:type="character" w:customStyle="1" w:styleId="Char2">
    <w:name w:val="日期 Char"/>
    <w:rPr>
      <w:rFonts w:ascii="宋体" w:eastAsia="宋体" w:hAnsi="Times New Roman" w:cs="Times New Roman"/>
      <w:sz w:val="24"/>
      <w:szCs w:val="20"/>
    </w:rPr>
  </w:style>
  <w:style w:type="character" w:styleId="a7">
    <w:name w:val="annotation reference"/>
    <w:uiPriority w:val="99"/>
    <w:semiHidden/>
    <w:unhideWhenUsed/>
    <w:rsid w:val="008B660E"/>
    <w:rPr>
      <w:sz w:val="21"/>
      <w:szCs w:val="21"/>
    </w:rPr>
  </w:style>
  <w:style w:type="paragraph" w:styleId="a8">
    <w:name w:val="annotation text"/>
    <w:basedOn w:val="a"/>
    <w:link w:val="a9"/>
    <w:uiPriority w:val="99"/>
    <w:semiHidden/>
    <w:unhideWhenUsed/>
    <w:rsid w:val="008B660E"/>
    <w:pPr>
      <w:jc w:val="left"/>
    </w:pPr>
  </w:style>
  <w:style w:type="character" w:customStyle="1" w:styleId="a9">
    <w:name w:val="批注文字 字符"/>
    <w:link w:val="a8"/>
    <w:uiPriority w:val="99"/>
    <w:semiHidden/>
    <w:rsid w:val="008B660E"/>
    <w:rPr>
      <w:rFonts w:ascii="Times New Roman" w:hAnsi="Times New Roman"/>
      <w:kern w:val="2"/>
      <w:sz w:val="21"/>
    </w:rPr>
  </w:style>
  <w:style w:type="paragraph" w:styleId="aa">
    <w:name w:val="annotation subject"/>
    <w:basedOn w:val="a8"/>
    <w:next w:val="a8"/>
    <w:link w:val="ab"/>
    <w:uiPriority w:val="99"/>
    <w:semiHidden/>
    <w:unhideWhenUsed/>
    <w:rsid w:val="008B660E"/>
    <w:rPr>
      <w:b/>
      <w:bCs/>
    </w:rPr>
  </w:style>
  <w:style w:type="character" w:customStyle="1" w:styleId="ab">
    <w:name w:val="批注主题 字符"/>
    <w:link w:val="aa"/>
    <w:uiPriority w:val="99"/>
    <w:semiHidden/>
    <w:rsid w:val="008B660E"/>
    <w:rPr>
      <w:rFonts w:ascii="Times New Roman" w:hAnsi="Times New Roman"/>
      <w:b/>
      <w:bCs/>
      <w:kern w:val="2"/>
      <w:sz w:val="21"/>
    </w:rPr>
  </w:style>
  <w:style w:type="paragraph" w:styleId="ac">
    <w:name w:val="Balloon Text"/>
    <w:basedOn w:val="a"/>
    <w:link w:val="ad"/>
    <w:uiPriority w:val="99"/>
    <w:semiHidden/>
    <w:unhideWhenUsed/>
    <w:rsid w:val="008B660E"/>
    <w:rPr>
      <w:sz w:val="18"/>
      <w:szCs w:val="18"/>
    </w:rPr>
  </w:style>
  <w:style w:type="character" w:customStyle="1" w:styleId="ad">
    <w:name w:val="批注框文本 字符"/>
    <w:link w:val="ac"/>
    <w:uiPriority w:val="99"/>
    <w:semiHidden/>
    <w:rsid w:val="008B660E"/>
    <w:rPr>
      <w:rFonts w:ascii="Times New Roman" w:hAnsi="Times New Roman"/>
      <w:kern w:val="2"/>
      <w:sz w:val="18"/>
      <w:szCs w:val="18"/>
    </w:rPr>
  </w:style>
  <w:style w:type="paragraph" w:styleId="ae">
    <w:name w:val="No Spacing"/>
    <w:uiPriority w:val="1"/>
    <w:qFormat/>
    <w:rsid w:val="00CD3AB2"/>
    <w:pPr>
      <w:widowControl w:val="0"/>
      <w:jc w:val="both"/>
    </w:pPr>
    <w:rPr>
      <w:rFonts w:ascii="Times New Roman" w:hAnsi="Times New Roman"/>
      <w:kern w:val="2"/>
      <w:sz w:val="21"/>
    </w:rPr>
  </w:style>
  <w:style w:type="paragraph" w:styleId="af">
    <w:name w:val="List Paragraph"/>
    <w:basedOn w:val="a"/>
    <w:uiPriority w:val="34"/>
    <w:qFormat/>
    <w:rsid w:val="00FB6C95"/>
    <w:pPr>
      <w:ind w:firstLineChars="200" w:firstLine="420"/>
    </w:pPr>
  </w:style>
  <w:style w:type="character" w:styleId="af0">
    <w:name w:val="Hyperlink"/>
    <w:basedOn w:val="a0"/>
    <w:uiPriority w:val="99"/>
    <w:unhideWhenUsed/>
    <w:rsid w:val="00A97C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zhouhuijun@nj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phy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全国中学生物理竞赛委员会文件</dc:title>
  <dc:creator>wxh</dc:creator>
  <cp:lastModifiedBy>wanjg-office</cp:lastModifiedBy>
  <cp:revision>343</cp:revision>
  <cp:lastPrinted>2019-04-19T07:05:00Z</cp:lastPrinted>
  <dcterms:created xsi:type="dcterms:W3CDTF">2019-04-13T02:00:00Z</dcterms:created>
  <dcterms:modified xsi:type="dcterms:W3CDTF">2019-04-19T07:23:00Z</dcterms:modified>
</cp:coreProperties>
</file>