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思维外化支架：语文阅读策略学习的新工具</w:t>
      </w:r>
    </w:p>
    <w:p>
      <w:pPr>
        <w:jc w:val="center"/>
        <w:rPr>
          <w:rFonts w:hint="default"/>
          <w:b/>
          <w:bCs/>
          <w:sz w:val="32"/>
          <w:szCs w:val="32"/>
          <w:lang w:val="en-US" w:eastAsia="zh-CN"/>
        </w:rPr>
      </w:pPr>
      <w:r>
        <w:rPr>
          <w:rFonts w:hint="eastAsia"/>
          <w:b/>
          <w:bCs/>
          <w:sz w:val="32"/>
          <w:szCs w:val="32"/>
          <w:lang w:val="en-US" w:eastAsia="zh-CN"/>
        </w:rPr>
        <w:t xml:space="preserve">                 </w:t>
      </w:r>
      <w:r>
        <w:rPr>
          <w:rFonts w:hint="eastAsia" w:ascii="楷体" w:hAnsi="楷体" w:eastAsia="楷体" w:cs="楷体"/>
          <w:b/>
          <w:bCs/>
          <w:sz w:val="28"/>
          <w:szCs w:val="28"/>
          <w:lang w:val="en-US" w:eastAsia="zh-CN"/>
        </w:rPr>
        <w:t>（常州市经开区剑湖实验学校  刘洋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[摘要]</w:t>
      </w:r>
      <w:r>
        <w:rPr>
          <w:rFonts w:hint="eastAsia" w:ascii="楷体" w:hAnsi="楷体" w:eastAsia="楷体" w:cs="楷体"/>
          <w:sz w:val="24"/>
          <w:szCs w:val="24"/>
          <w:lang w:val="en-US" w:eastAsia="zh-CN"/>
        </w:rPr>
        <w:t>阅读策略使用过程具有隐蔽性，不好进行监测。“思维外化支架”可以穿越学生的最近发展区，为阅读策略学习提供帮助。思维外化支架使用过程中可以采用“尊重学情，理性安排教学内容”“精心设计过程，抓住结合点追问”“教师示范为引导，学生实践为主体”的策略，来解剖阅读策略学习过程，缓解元认知半陌生化，促进有效阅读的达成，从而促使高阶思维的生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楷体" w:hAnsi="楷体" w:eastAsia="楷体" w:cs="楷体"/>
          <w:sz w:val="24"/>
          <w:szCs w:val="24"/>
          <w:lang w:val="en-US" w:eastAsia="zh-CN"/>
        </w:rPr>
      </w:pPr>
      <w:r>
        <w:rPr>
          <w:rFonts w:hint="eastAsia" w:ascii="楷体" w:hAnsi="楷体" w:eastAsia="楷体" w:cs="楷体"/>
          <w:b/>
          <w:bCs/>
          <w:sz w:val="24"/>
          <w:szCs w:val="24"/>
          <w:lang w:val="en-US" w:eastAsia="zh-CN"/>
        </w:rPr>
        <w:t>[关键词]</w:t>
      </w:r>
      <w:r>
        <w:rPr>
          <w:rFonts w:hint="eastAsia" w:ascii="楷体" w:hAnsi="楷体" w:eastAsia="楷体" w:cs="楷体"/>
          <w:sz w:val="24"/>
          <w:szCs w:val="24"/>
          <w:lang w:val="en-US" w:eastAsia="zh-CN"/>
        </w:rPr>
        <w:t xml:space="preserve">  思维外化；有声思维法；思维可视化；支架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随着“核心素养”理念的提出，发展学生的“高阶思维”已经成为现代语文教学的主要任务之一。思维深度、广度、效度，有赖于阅读活动中实现。阅读的结果往往能够呈现，但阅读策略使用过程具有隐蔽性，因此常常无法监测。学习支架理论可以为阅读策略学习提供支持和帮助，展现阅读中的思维过程，解决阅读中遇到的困难，从而提高阅读效率，使学生思维向纵深处推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b/>
          <w:bCs/>
          <w:sz w:val="28"/>
          <w:szCs w:val="28"/>
          <w:lang w:val="en-US" w:eastAsia="zh-CN"/>
        </w:rPr>
      </w:pPr>
      <w:r>
        <w:rPr>
          <w:rFonts w:hint="eastAsia"/>
          <w:b/>
          <w:bCs/>
          <w:sz w:val="28"/>
          <w:szCs w:val="28"/>
          <w:lang w:eastAsia="zh-CN"/>
        </w:rPr>
        <w:t>一、检视：思维外化支架的内涵厘定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8"/>
          <w:lang w:val="en-US" w:eastAsia="zh-CN"/>
        </w:rPr>
      </w:pPr>
      <w:r>
        <w:rPr>
          <w:rFonts w:hint="eastAsia"/>
          <w:sz w:val="28"/>
          <w:szCs w:val="28"/>
          <w:lang w:val="en-US" w:eastAsia="zh-CN"/>
        </w:rPr>
        <w:t>何为“支架”？建构主义借助于建筑行业“脚手架”的作用，隐喻在学习中教师创设条件，搭建支架，帮助学生穿越最近发展区，顺利完成学习任务。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default"/>
          <w:sz w:val="28"/>
          <w:szCs w:val="28"/>
          <w:lang w:val="en-US" w:eastAsia="zh-CN"/>
        </w:rPr>
      </w:pPr>
      <w:r>
        <w:rPr>
          <w:rFonts w:hint="eastAsia"/>
          <w:sz w:val="28"/>
          <w:szCs w:val="28"/>
          <w:lang w:val="en-US" w:eastAsia="zh-CN"/>
        </w:rPr>
        <w:t>阅读需要学生能够主动地运用已有的知识、经验进行体验、感受、重组的过程。阅读的输入、输出可以物化呈现，但是阅读的心理、思维过程、策略运用，很难监测。面对这样的学情，结合多学科探究，我们可以借助“思维外化支架”来展现阅读策略的内隐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eastAsiaTheme="minorEastAsia"/>
          <w:b/>
          <w:sz w:val="28"/>
          <w:szCs w:val="28"/>
          <w:lang w:val="en-US" w:eastAsia="zh-CN"/>
        </w:rPr>
      </w:pPr>
      <w:r>
        <w:rPr>
          <w:rFonts w:hint="eastAsia" w:eastAsiaTheme="minorEastAsia"/>
          <w:b/>
          <w:sz w:val="28"/>
          <w:szCs w:val="28"/>
          <w:lang w:val="en-US" w:eastAsia="zh-CN"/>
        </w:rPr>
        <w:t>1.思维外化支架的内涵</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8"/>
          <w:lang w:val="en-US" w:eastAsia="zh-CN"/>
        </w:rPr>
      </w:pPr>
      <w:r>
        <w:rPr>
          <w:rFonts w:hint="eastAsia"/>
          <w:sz w:val="28"/>
          <w:szCs w:val="28"/>
          <w:lang w:val="en-US" w:eastAsia="zh-CN"/>
        </w:rPr>
        <w:t>思维外化是当头脑中出现有价值但又朦胧不清的想法时，人们借助手势、书画、制表及言语等手段使思维外显以促进深入思考的物质表现形式。它可以直接获取人类解决问题和洞察知识的思维过程。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25" w:leftChars="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2.思维外化支架的分类</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8"/>
          <w:lang w:val="en-US" w:eastAsia="zh-CN"/>
        </w:rPr>
      </w:pPr>
      <w:r>
        <w:rPr>
          <w:rFonts w:hint="eastAsia"/>
          <w:sz w:val="28"/>
          <w:szCs w:val="28"/>
          <w:shd w:val="clear" w:fill="FFFFFF"/>
          <w:lang w:val="en-US" w:eastAsia="zh-CN"/>
        </w:rPr>
        <w:t>思维外化可以分为三类：形体动作、语言音乐、文字图画。其中，形体动作无法表示复杂抽象的思维。语言是人思维“编码”的过程。文字和图画是对语言的记录。</w:t>
      </w:r>
      <w:r>
        <w:rPr>
          <w:rFonts w:hint="eastAsia"/>
          <w:sz w:val="28"/>
          <w:szCs w:val="28"/>
          <w:lang w:val="en-US" w:eastAsia="zh-CN"/>
        </w:rPr>
        <w:t>因为语言、文字和图画的外显性，由此产生的“有声思维法和思维可视化”是思维外化支架的重要分支。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20"/>
        <w:textAlignment w:val="auto"/>
        <w:rPr>
          <w:rFonts w:hint="eastAsia"/>
          <w:sz w:val="28"/>
          <w:szCs w:val="28"/>
          <w:lang w:val="en-US" w:eastAsia="zh-CN"/>
        </w:rPr>
      </w:pPr>
      <w:r>
        <w:rPr>
          <w:rFonts w:hint="default"/>
          <w:sz w:val="28"/>
          <w:szCs w:val="28"/>
          <w:shd w:val="clear" w:fill="FFFFFF"/>
          <w:lang w:val="en-US" w:eastAsia="zh-CN"/>
        </w:rPr>
        <w:t>有声思维法</w:t>
      </w:r>
      <w:r>
        <w:rPr>
          <w:rFonts w:hint="eastAsia"/>
          <w:sz w:val="28"/>
          <w:szCs w:val="28"/>
          <w:shd w:val="clear" w:fill="FFFFFF"/>
          <w:lang w:val="en-US" w:eastAsia="zh-CN"/>
        </w:rPr>
        <w:t>是把内隐思维活动有声展示，是学生在阅读中出声思考的方法。通常在阅读中前期时，学生利用有声思维法口述已经用到的阅读策略。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8"/>
          <w:lang w:val="en-US" w:eastAsia="zh-CN"/>
        </w:rPr>
      </w:pPr>
      <w:r>
        <w:rPr>
          <w:rFonts w:hint="eastAsia"/>
          <w:sz w:val="28"/>
          <w:szCs w:val="28"/>
          <w:shd w:val="clear" w:fill="FFFFFF"/>
          <w:lang w:val="en-US" w:eastAsia="zh-CN"/>
        </w:rPr>
        <w:t>思维可视化是用图示或图示组合的方式把原本不可见的思维路径“画”出来的过程。它会用一些符号表示特殊意义，</w:t>
      </w:r>
      <w:r>
        <w:rPr>
          <w:rFonts w:hint="eastAsia"/>
          <w:sz w:val="28"/>
          <w:szCs w:val="28"/>
          <w:lang w:val="en-US" w:eastAsia="zh-CN"/>
        </w:rPr>
        <w:t>它还可借助组织图、思维导图展现思维过程。思维可视化多作用于阅读过程的中后期。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sz w:val="28"/>
          <w:szCs w:val="28"/>
          <w:lang w:val="en-US" w:eastAsia="zh-CN"/>
        </w:rPr>
      </w:pPr>
      <w:r>
        <w:rPr>
          <w:rFonts w:hint="eastAsia"/>
          <w:b/>
          <w:bCs/>
          <w:sz w:val="28"/>
          <w:szCs w:val="28"/>
          <w:lang w:val="en-US" w:eastAsia="zh-CN"/>
        </w:rPr>
        <w:t>二、品味：思维外化支架的价值旨归</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default"/>
          <w:sz w:val="28"/>
          <w:szCs w:val="28"/>
          <w:lang w:val="en-US" w:eastAsia="zh-CN"/>
        </w:rPr>
      </w:pPr>
      <w:r>
        <w:rPr>
          <w:rFonts w:hint="eastAsia"/>
          <w:sz w:val="28"/>
          <w:szCs w:val="28"/>
          <w:shd w:val="clear" w:fill="FFFFFF"/>
          <w:lang w:val="en-US" w:eastAsia="zh-CN"/>
        </w:rPr>
        <w:t>时代更迭，当今社会对孩子的阅读素养有了更高的要求。阅读质量有赖于阅读策略的实施。阅读策略是指阅读主体在阅读过程中，根据阅读任务、目标及文章的特点等选用促进有效阅读的方法。</w:t>
      </w:r>
      <w:r>
        <w:rPr>
          <w:rFonts w:hint="eastAsia"/>
          <w:sz w:val="28"/>
          <w:szCs w:val="28"/>
          <w:lang w:val="en-US" w:eastAsia="zh-CN"/>
        </w:rPr>
        <w:t>根据学习策略的作用，阅读策略可以分为两种：一是认知策略，</w:t>
      </w:r>
      <w:r>
        <w:rPr>
          <w:rFonts w:hint="eastAsia"/>
          <w:sz w:val="28"/>
          <w:szCs w:val="28"/>
          <w:shd w:val="clear" w:fill="FFFFFF"/>
          <w:lang w:val="en-US" w:eastAsia="zh-CN"/>
        </w:rPr>
        <w:t>二是元认知策略。具有隐蔽性的阅读策略，可以借助思维外化支架把“冰山下”的思维过程展现出来，具体作用如下：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2" w:firstLineChars="20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 xml:space="preserve"> 1.解剖阅读策略学习过程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sz w:val="28"/>
          <w:szCs w:val="28"/>
          <w:lang w:eastAsia="zh-CN"/>
        </w:rPr>
      </w:pPr>
      <w:r>
        <w:rPr>
          <w:rFonts w:hint="eastAsia"/>
          <w:sz w:val="28"/>
          <w:szCs w:val="28"/>
          <w:lang w:val="en-US" w:eastAsia="zh-CN"/>
        </w:rPr>
        <w:drawing>
          <wp:anchor distT="0" distB="0" distL="114300" distR="114300" simplePos="0" relativeHeight="251670528" behindDoc="1" locked="0" layoutInCell="1" allowOverlap="1">
            <wp:simplePos x="0" y="0"/>
            <wp:positionH relativeFrom="column">
              <wp:posOffset>-180340</wp:posOffset>
            </wp:positionH>
            <wp:positionV relativeFrom="paragraph">
              <wp:posOffset>2127250</wp:posOffset>
            </wp:positionV>
            <wp:extent cx="5273675" cy="2249805"/>
            <wp:effectExtent l="0" t="0" r="3175" b="17145"/>
            <wp:wrapNone/>
            <wp:docPr id="1" name="图片 1" descr="未命名文件(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文件(6)"/>
                    <pic:cNvPicPr>
                      <a:picLocks noChangeAspect="1"/>
                    </pic:cNvPicPr>
                  </pic:nvPicPr>
                  <pic:blipFill>
                    <a:blip r:embed="rId5"/>
                    <a:stretch>
                      <a:fillRect/>
                    </a:stretch>
                  </pic:blipFill>
                  <pic:spPr>
                    <a:xfrm>
                      <a:off x="0" y="0"/>
                      <a:ext cx="5273675" cy="2249805"/>
                    </a:xfrm>
                    <a:prstGeom prst="rect">
                      <a:avLst/>
                    </a:prstGeom>
                  </pic:spPr>
                </pic:pic>
              </a:graphicData>
            </a:graphic>
          </wp:anchor>
        </w:drawing>
      </w:r>
      <w:r>
        <w:rPr>
          <w:rFonts w:hint="eastAsia"/>
          <w:sz w:val="28"/>
          <w:szCs w:val="28"/>
          <w:lang w:val="en-US" w:eastAsia="zh-CN"/>
        </w:rPr>
        <w:t>借助于思维外化支架，阅读策略实施可以分“三步走”。</w:t>
      </w:r>
      <w:r>
        <w:rPr>
          <w:rFonts w:hint="eastAsia"/>
          <w:sz w:val="28"/>
          <w:szCs w:val="28"/>
          <w:lang w:eastAsia="zh-CN"/>
        </w:rPr>
        <w:t>阅读前期，</w:t>
      </w:r>
      <w:r>
        <w:rPr>
          <w:rFonts w:hint="eastAsia"/>
          <w:sz w:val="28"/>
          <w:szCs w:val="28"/>
          <w:lang w:val="en-US" w:eastAsia="zh-CN"/>
        </w:rPr>
        <w:drawing>
          <wp:anchor distT="0" distB="0" distL="114300" distR="114300" simplePos="0" relativeHeight="251683840" behindDoc="1" locked="0" layoutInCell="1" allowOverlap="1">
            <wp:simplePos x="0" y="0"/>
            <wp:positionH relativeFrom="column">
              <wp:posOffset>147955</wp:posOffset>
            </wp:positionH>
            <wp:positionV relativeFrom="paragraph">
              <wp:posOffset>1623060</wp:posOffset>
            </wp:positionV>
            <wp:extent cx="5273675" cy="2249805"/>
            <wp:effectExtent l="0" t="0" r="3175" b="17145"/>
            <wp:wrapNone/>
            <wp:docPr id="4" name="图片 4" descr="未命名文件(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未命名文件(6)"/>
                    <pic:cNvPicPr>
                      <a:picLocks noChangeAspect="1"/>
                    </pic:cNvPicPr>
                  </pic:nvPicPr>
                  <pic:blipFill>
                    <a:blip r:embed="rId5"/>
                    <a:stretch>
                      <a:fillRect/>
                    </a:stretch>
                  </pic:blipFill>
                  <pic:spPr>
                    <a:xfrm>
                      <a:off x="0" y="0"/>
                      <a:ext cx="5273675" cy="2249805"/>
                    </a:xfrm>
                    <a:prstGeom prst="rect">
                      <a:avLst/>
                    </a:prstGeom>
                  </pic:spPr>
                </pic:pic>
              </a:graphicData>
            </a:graphic>
          </wp:anchor>
        </w:drawing>
      </w:r>
      <w:r>
        <w:rPr>
          <w:rFonts w:hint="eastAsia"/>
          <w:sz w:val="28"/>
          <w:szCs w:val="28"/>
          <w:lang w:eastAsia="zh-CN"/>
        </w:rPr>
        <w:t>学生（老师）画出关键词，并说出阅读目的进行初步感知，采用</w:t>
      </w:r>
      <w:r>
        <w:rPr>
          <w:rFonts w:hint="eastAsia"/>
          <w:b w:val="0"/>
          <w:bCs w:val="0"/>
          <w:sz w:val="28"/>
          <w:szCs w:val="28"/>
          <w:lang w:eastAsia="zh-CN"/>
        </w:rPr>
        <w:t>跳读、略读、信息提取策略进行</w:t>
      </w:r>
      <w:r>
        <w:rPr>
          <w:rFonts w:hint="eastAsia"/>
          <w:sz w:val="28"/>
          <w:szCs w:val="28"/>
          <w:lang w:eastAsia="zh-CN"/>
        </w:rPr>
        <w:t>；阅读中期，学生（老师）有声进行预测，边描述边画出思维结构图，教师适时提问，帮助学生与元认知建立联系进行推论；阅读后期，在储存迁移前，说出阅读中的困惑，选择合适的策略进行解决。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2700" w:firstLineChars="15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2880" w:firstLineChars="1600"/>
        <w:jc w:val="both"/>
        <w:textAlignment w:val="auto"/>
        <w:rPr>
          <w:rFonts w:hint="default"/>
          <w:sz w:val="18"/>
          <w:szCs w:val="18"/>
          <w:lang w:val="en-US" w:eastAsia="zh-CN"/>
        </w:rPr>
      </w:pPr>
      <w:r>
        <w:rPr>
          <w:rFonts w:hint="eastAsia"/>
          <w:sz w:val="18"/>
          <w:szCs w:val="18"/>
          <w:lang w:val="en-US" w:eastAsia="zh-CN"/>
        </w:rPr>
        <w:t xml:space="preserve"> 图1 思维外化支架使用流程图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eastAsiaTheme="minorEastAsia"/>
          <w:sz w:val="28"/>
          <w:szCs w:val="24"/>
          <w:lang w:val="en-US" w:eastAsia="zh-CN"/>
        </w:rPr>
      </w:pPr>
      <w:r>
        <w:rPr>
          <w:rFonts w:hint="eastAsia" w:eastAsiaTheme="minorEastAsia"/>
          <w:sz w:val="28"/>
          <w:szCs w:val="24"/>
          <w:lang w:val="en-US" w:eastAsia="zh-CN"/>
        </w:rPr>
        <w:t>学生是阅读活动的主要参与者，他们很难用上帝的视角来审视阅读质量。如果依靠测验、征答、作业检查等传统评价法很难评价阅读策略实施情况。</w:t>
      </w:r>
      <w:r>
        <w:rPr>
          <w:rFonts w:hint="eastAsia" w:eastAsiaTheme="minorEastAsia"/>
          <w:sz w:val="28"/>
          <w:szCs w:val="24"/>
          <w:shd w:val="clear" w:fill="FFFFFF"/>
          <w:lang w:val="en-US" w:eastAsia="zh-CN"/>
        </w:rPr>
        <w:t>因此，揭示思考过程的思维外化支架是解剖阅读策略学习过程的利器。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2" w:firstLineChars="200"/>
        <w:jc w:val="both"/>
        <w:textAlignment w:val="auto"/>
        <w:rPr>
          <w:rFonts w:hint="eastAsia" w:asciiTheme="minorEastAsia" w:hAnsiTheme="minorEastAsia" w:eastAsiaTheme="minorEastAsia" w:cstheme="minorEastAsia"/>
          <w:b/>
          <w:bCs/>
          <w:sz w:val="28"/>
          <w:szCs w:val="24"/>
          <w:lang w:val="en-US" w:eastAsia="zh-CN"/>
        </w:rPr>
      </w:pPr>
      <w:r>
        <w:rPr>
          <w:rFonts w:hint="eastAsia" w:asciiTheme="minorEastAsia" w:hAnsiTheme="minorEastAsia" w:eastAsiaTheme="minorEastAsia" w:cstheme="minorEastAsia"/>
          <w:b/>
          <w:bCs/>
          <w:sz w:val="28"/>
          <w:szCs w:val="24"/>
          <w:lang w:val="en-US" w:eastAsia="zh-CN"/>
        </w:rPr>
        <w:t>2.缓解元认知半陌生化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default" w:eastAsiaTheme="minorEastAsia"/>
          <w:sz w:val="28"/>
          <w:szCs w:val="24"/>
          <w:lang w:val="en-US" w:eastAsia="zh-CN"/>
        </w:rPr>
      </w:pPr>
      <w:r>
        <w:rPr>
          <w:rFonts w:hint="eastAsia" w:eastAsiaTheme="minorEastAsia"/>
          <w:sz w:val="28"/>
          <w:szCs w:val="24"/>
          <w:shd w:val="clear" w:fill="FFFFFF"/>
          <w:lang w:val="en-US" w:eastAsia="zh-CN"/>
        </w:rPr>
        <w:t>PISA2018专门对学生元认知策略的效果进行评估。</w:t>
      </w:r>
      <w:r>
        <w:rPr>
          <w:rFonts w:hint="eastAsia" w:eastAsiaTheme="minorEastAsia"/>
          <w:sz w:val="28"/>
          <w:szCs w:val="24"/>
          <w:lang w:val="en-US" w:eastAsia="zh-CN"/>
        </w:rPr>
        <w:t>我国学生理解并记住信息的策略使用较好：对阅读材料真实性的筛选、甄别能力尚可，而对较长文章的总结和概括的策略使用显得不足。</w:t>
      </w:r>
      <w:r>
        <w:rPr>
          <w:rFonts w:hint="eastAsia" w:eastAsiaTheme="minorEastAsia"/>
          <w:sz w:val="28"/>
          <w:szCs w:val="24"/>
          <w:shd w:val="clear" w:fill="FFFFFF"/>
          <w:lang w:val="en-US" w:eastAsia="zh-CN"/>
        </w:rPr>
        <w:t>这种元认知半熟悉半陌生化状态，使阅读者陷入尴尬境地。</w:t>
      </w:r>
      <w:r>
        <w:rPr>
          <w:rFonts w:hint="eastAsia" w:eastAsiaTheme="minorEastAsia"/>
          <w:sz w:val="28"/>
          <w:szCs w:val="24"/>
          <w:lang w:val="en-US" w:eastAsia="zh-CN"/>
        </w:rPr>
        <w:t>思维外化支架，可以使学生有意识地关注阅读策略使用过程，自觉调动元认知进行计划、监督、调节。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2" w:firstLineChars="200"/>
        <w:jc w:val="both"/>
        <w:textAlignment w:val="auto"/>
        <w:rPr>
          <w:rFonts w:hint="eastAsia" w:asciiTheme="minorEastAsia" w:hAnsiTheme="minorEastAsia" w:eastAsiaTheme="minorEastAsia" w:cstheme="minorEastAsia"/>
          <w:b/>
          <w:bCs/>
          <w:sz w:val="28"/>
          <w:szCs w:val="24"/>
          <w:lang w:val="en-US" w:eastAsia="zh-CN"/>
        </w:rPr>
      </w:pPr>
      <w:r>
        <w:rPr>
          <w:rFonts w:hint="eastAsia" w:asciiTheme="minorEastAsia" w:hAnsiTheme="minorEastAsia" w:eastAsiaTheme="minorEastAsia" w:cstheme="minorEastAsia"/>
          <w:b/>
          <w:bCs/>
          <w:sz w:val="28"/>
          <w:szCs w:val="24"/>
          <w:lang w:val="en-US" w:eastAsia="zh-CN"/>
        </w:rPr>
        <w:t>3.促进有效阅读的达成</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eastAsiaTheme="minorEastAsia"/>
          <w:sz w:val="28"/>
          <w:szCs w:val="24"/>
          <w:lang w:val="en-US" w:eastAsia="zh-CN"/>
        </w:rPr>
      </w:pPr>
      <w:r>
        <w:rPr>
          <w:rFonts w:hint="eastAsia" w:eastAsiaTheme="minorEastAsia"/>
          <w:sz w:val="28"/>
          <w:szCs w:val="24"/>
          <w:shd w:val="clear" w:fill="FFFFFF"/>
          <w:lang w:val="en-US" w:eastAsia="zh-CN"/>
        </w:rPr>
        <w:t>阅读过程中，文本是阅读内容的客体，人是阅读活动展开的主体。</w:t>
      </w:r>
      <w:r>
        <w:rPr>
          <w:rFonts w:hint="eastAsia" w:eastAsiaTheme="minorEastAsia"/>
          <w:sz w:val="28"/>
          <w:szCs w:val="24"/>
          <w:lang w:val="en-US" w:eastAsia="zh-CN"/>
        </w:rPr>
        <w:t>为什么很多人与书籍有了那么多的亲密接触，却不能真正进入文本呢？</w:t>
      </w:r>
      <w:r>
        <w:rPr>
          <w:rFonts w:hint="eastAsia" w:eastAsiaTheme="minorEastAsia"/>
          <w:sz w:val="28"/>
          <w:szCs w:val="24"/>
          <w:shd w:val="clear" w:fill="FFFFFF"/>
          <w:lang w:val="en-US" w:eastAsia="zh-CN"/>
        </w:rPr>
        <w:t>因为有效阅读很难实现。</w:t>
      </w:r>
      <w:r>
        <w:rPr>
          <w:rFonts w:hint="eastAsia" w:eastAsiaTheme="minorEastAsia"/>
          <w:sz w:val="28"/>
          <w:szCs w:val="24"/>
          <w:lang w:val="en-US" w:eastAsia="zh-CN"/>
        </w:rPr>
        <w:t>何为有效阅读呢？陈思和在《中国现当代文学名篇十五讲》中指出：有效阅读就是要透过文字或文学意象达到作品的隐蔽精髓之地。这样看来，无效阅读一是读者无法利用阅读策略捕捉文本的隐蔽之处，一是读者的元认知半陌生化，认知策略不平等，使得阅读活动无法使用或监控阅读策略。</w:t>
      </w:r>
      <w:r>
        <w:rPr>
          <w:rFonts w:hint="eastAsia" w:eastAsiaTheme="minorEastAsia"/>
          <w:sz w:val="28"/>
          <w:szCs w:val="24"/>
          <w:shd w:val="clear" w:fill="FFFFFF"/>
          <w:lang w:val="en-US" w:eastAsia="zh-CN"/>
        </w:rPr>
        <w:t>传统评价方法很难对阅读策略实施过程进行监控、调节、评价，拖延了阅读活动正常进行。</w:t>
      </w:r>
      <w:r>
        <w:rPr>
          <w:rFonts w:hint="eastAsia" w:eastAsiaTheme="minorEastAsia"/>
          <w:sz w:val="28"/>
          <w:szCs w:val="24"/>
          <w:lang w:val="en-US" w:eastAsia="zh-CN"/>
        </w:rPr>
        <w:t>思维外化支架帮助学生打开文本的隐蔽之处，又能缓解元认知半陌生化，调节认知策略的不平衡，成为打开阅读策略教学黑箱的密钥。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200"/>
        <w:textAlignment w:val="auto"/>
        <w:rPr>
          <w:rFonts w:hint="eastAsia" w:asciiTheme="minorEastAsia" w:hAnsiTheme="minorEastAsia" w:eastAsiaTheme="minorEastAsia" w:cstheme="minorEastAsia"/>
          <w:b/>
          <w:bCs/>
          <w:sz w:val="28"/>
          <w:szCs w:val="24"/>
          <w:lang w:val="en-US" w:eastAsia="zh-CN"/>
        </w:rPr>
      </w:pPr>
      <w:r>
        <w:rPr>
          <w:rFonts w:hint="eastAsia" w:asciiTheme="minorEastAsia" w:hAnsiTheme="minorEastAsia" w:eastAsiaTheme="minorEastAsia" w:cstheme="minorEastAsia"/>
          <w:b/>
          <w:bCs/>
          <w:sz w:val="28"/>
          <w:szCs w:val="24"/>
          <w:lang w:val="en-US" w:eastAsia="zh-CN"/>
        </w:rPr>
        <w:t>4.促使高阶思维的生成</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eastAsiaTheme="minorEastAsia"/>
          <w:sz w:val="28"/>
          <w:szCs w:val="24"/>
          <w:lang w:val="en-US" w:eastAsia="zh-CN"/>
        </w:rPr>
      </w:pPr>
      <w:r>
        <w:rPr>
          <w:rFonts w:hint="eastAsia" w:eastAsiaTheme="minorEastAsia"/>
          <w:sz w:val="28"/>
          <w:szCs w:val="24"/>
          <w:shd w:val="clear" w:fill="FFFFFF"/>
          <w:lang w:val="en-US" w:eastAsia="zh-CN"/>
        </w:rPr>
        <w:t>布鲁姆按照认知发展水平把认知过程分为六个层次：认知、理解、应用、分析、评估、创造。</w:t>
      </w:r>
      <w:r>
        <w:rPr>
          <w:rFonts w:hint="eastAsia" w:eastAsiaTheme="minorEastAsia"/>
          <w:sz w:val="28"/>
          <w:szCs w:val="24"/>
          <w:lang w:val="en-US" w:eastAsia="zh-CN"/>
        </w:rPr>
        <w:t>前两个是最浅层学习，展开低阶思维，学习结果为“短暂保持”；</w:t>
      </w:r>
      <w:r>
        <w:rPr>
          <w:rFonts w:hint="eastAsia" w:eastAsiaTheme="minorEastAsia"/>
          <w:sz w:val="28"/>
          <w:szCs w:val="24"/>
          <w:shd w:val="clear" w:fill="FFFFFF"/>
          <w:lang w:val="en-US" w:eastAsia="zh-CN"/>
        </w:rPr>
        <w:t>后四个层次是“高阶学习”，展开深度学习。</w:t>
      </w:r>
      <w:r>
        <w:rPr>
          <w:rFonts w:hint="eastAsia" w:eastAsiaTheme="minorEastAsia"/>
          <w:sz w:val="28"/>
          <w:szCs w:val="24"/>
          <w:lang w:val="en-US" w:eastAsia="zh-CN"/>
        </w:rPr>
        <w:t>思维外化支架使学生从“浅层学习”的记忆学习和题海战术走了出来，通过有声思维法和思维可视化激发多种感官参与到学习中来，刺激树杈型脑突触不断增加，反复多次形成网络，使学生进行独立、辩证、创造性思考，从而探究问题、解决问题。</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2" w:firstLineChars="200"/>
        <w:textAlignment w:val="auto"/>
        <w:rPr>
          <w:rFonts w:hint="eastAsia" w:eastAsiaTheme="minorEastAsia"/>
          <w:b/>
          <w:bCs/>
          <w:sz w:val="28"/>
          <w:szCs w:val="24"/>
          <w:lang w:val="en-US" w:eastAsia="zh-CN"/>
        </w:rPr>
      </w:pPr>
      <w:r>
        <w:rPr>
          <w:rFonts w:hint="eastAsia" w:eastAsiaTheme="minorEastAsia"/>
          <w:b/>
          <w:bCs/>
          <w:sz w:val="28"/>
          <w:szCs w:val="24"/>
          <w:lang w:val="en-US" w:eastAsia="zh-CN"/>
        </w:rPr>
        <w:t>探究：思维外化支架的实施策略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eastAsia" w:asciiTheme="minorEastAsia" w:hAnsiTheme="minorEastAsia" w:eastAsiaTheme="minorEastAsia" w:cstheme="minorEastAsia"/>
          <w:b/>
          <w:bCs/>
          <w:sz w:val="28"/>
          <w:szCs w:val="24"/>
          <w:lang w:val="en-US" w:eastAsia="zh-CN"/>
        </w:rPr>
      </w:pPr>
      <w:r>
        <w:rPr>
          <w:rFonts w:hint="eastAsia" w:asciiTheme="minorEastAsia" w:hAnsiTheme="minorEastAsia" w:eastAsiaTheme="minorEastAsia" w:cstheme="minorEastAsia"/>
          <w:b/>
          <w:bCs/>
          <w:sz w:val="28"/>
          <w:szCs w:val="24"/>
          <w:lang w:val="en-US" w:eastAsia="zh-CN"/>
        </w:rPr>
        <w:t>1.尊重学情，理性安排教学内容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eastAsiaTheme="minorEastAsia"/>
          <w:sz w:val="28"/>
          <w:szCs w:val="24"/>
          <w:lang w:val="en-US" w:eastAsia="zh-CN"/>
        </w:rPr>
      </w:pPr>
      <w:r>
        <w:rPr>
          <w:rFonts w:hint="eastAsia" w:eastAsiaTheme="minorEastAsia"/>
          <w:sz w:val="28"/>
          <w:szCs w:val="24"/>
          <w:lang w:val="en-US" w:eastAsia="zh-CN"/>
        </w:rPr>
        <w:t>（1）循序渐进推行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textAlignment w:val="auto"/>
        <w:rPr>
          <w:rFonts w:hint="eastAsia" w:eastAsiaTheme="minorEastAsia"/>
          <w:sz w:val="28"/>
          <w:szCs w:val="24"/>
          <w:lang w:val="en-US" w:eastAsia="zh-CN"/>
        </w:rPr>
      </w:pPr>
      <w:r>
        <w:rPr>
          <w:rFonts w:hint="eastAsia" w:eastAsiaTheme="minorEastAsia"/>
          <w:sz w:val="28"/>
          <w:szCs w:val="24"/>
          <w:lang w:val="en-US" w:eastAsia="zh-CN"/>
        </w:rPr>
        <w:t xml:space="preserve">   在进行“思维外化支架”教学训练时，老师要根据儿童最近发展区选择低于或同等水平的阅读材料进行训练。这样可以使学生不会因为解码文本内容而分心，能更专注于有声思维法、思维可视化的运用，更专注阅读策略选择的思维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eastAsiaTheme="minorEastAsia"/>
          <w:sz w:val="28"/>
          <w:szCs w:val="24"/>
          <w:lang w:val="en-US" w:eastAsia="zh-CN"/>
        </w:rPr>
      </w:pPr>
      <w:r>
        <w:rPr>
          <w:rFonts w:hint="eastAsia" w:eastAsiaTheme="minorEastAsia"/>
          <w:sz w:val="28"/>
          <w:szCs w:val="24"/>
          <w:lang w:val="en-US" w:eastAsia="zh-CN"/>
        </w:rPr>
        <w:t>（2）以“关键”为抓手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eastAsiaTheme="minorEastAsia"/>
          <w:sz w:val="28"/>
          <w:szCs w:val="24"/>
          <w:lang w:val="en-US" w:eastAsia="zh-CN"/>
        </w:rPr>
      </w:pPr>
      <w:r>
        <w:rPr>
          <w:rFonts w:hint="eastAsia" w:eastAsiaTheme="minorEastAsia"/>
          <w:sz w:val="28"/>
          <w:szCs w:val="24"/>
          <w:lang w:val="en-US" w:eastAsia="zh-CN"/>
        </w:rPr>
        <w:t>部编版语文教材体例安排合理，环环相扣，目前中高年级学生没有经过系统学习，知识系统出现断层。</w:t>
      </w:r>
      <w:r>
        <w:rPr>
          <w:rFonts w:hint="eastAsia" w:eastAsiaTheme="minorEastAsia"/>
          <w:sz w:val="28"/>
          <w:szCs w:val="24"/>
          <w:shd w:val="clear" w:fill="FFFFFF"/>
          <w:lang w:val="en-US" w:eastAsia="zh-CN"/>
        </w:rPr>
        <w:t>从PISA2018调查结果看，抓关键词法学生使用最熟练。</w:t>
      </w:r>
      <w:r>
        <w:rPr>
          <w:rFonts w:hint="eastAsia" w:eastAsiaTheme="minorEastAsia"/>
          <w:sz w:val="28"/>
          <w:szCs w:val="24"/>
          <w:lang w:val="en-US" w:eastAsia="zh-CN"/>
        </w:rPr>
        <w:t>因此，思维外化支架可以关键词法作为阅读策略学习的突破口。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eastAsiaTheme="minorEastAsia"/>
          <w:sz w:val="28"/>
          <w:szCs w:val="24"/>
          <w:lang w:val="en-US" w:eastAsia="zh-CN"/>
        </w:rPr>
      </w:pPr>
      <w:r>
        <w:rPr>
          <w:rFonts w:hint="eastAsia" w:eastAsiaTheme="minorEastAsia"/>
          <w:sz w:val="28"/>
          <w:szCs w:val="24"/>
          <w:lang w:val="en-US" w:eastAsia="zh-CN"/>
        </w:rPr>
        <w:t>A.抓关键词，用思维外化，展示学习过程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textAlignment w:val="auto"/>
        <w:rPr>
          <w:rFonts w:hint="eastAsia" w:eastAsiaTheme="minorEastAsia"/>
          <w:sz w:val="28"/>
          <w:szCs w:val="24"/>
          <w:lang w:val="en-US" w:eastAsia="zh-CN"/>
        </w:rPr>
      </w:pPr>
      <w:r>
        <w:rPr>
          <w:rFonts w:hint="eastAsia" w:eastAsiaTheme="minorEastAsia"/>
          <w:sz w:val="28"/>
          <w:szCs w:val="24"/>
          <w:shd w:val="clear" w:fill="FFFFFF"/>
          <w:lang w:val="en-US" w:eastAsia="zh-CN"/>
        </w:rPr>
        <w:t>在学习过程中，因为传统的评价方式无法展现学生的困惑点，所以教师很难做到因材施教。以关键词为抓手，思维外化支架可以把学生的认知过程暴露出来。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shd w:val="clear" w:fill="FFFFFF"/>
          <w:lang w:val="en-US" w:eastAsia="zh-CN"/>
        </w:rPr>
        <w:t>如《北京的春节》，要求默读课文，想想课文是按照什么顺序写北京人过春节的，详略如何安排，这样写的好处。第一步学生都能抓住关键词分析题目。</w:t>
      </w:r>
      <w:r>
        <w:rPr>
          <w:rFonts w:hint="eastAsia" w:ascii="仿宋" w:hAnsi="仿宋" w:eastAsia="仿宋" w:cs="仿宋"/>
          <w:snapToGrid w:val="0"/>
          <w:kern w:val="0"/>
          <w:sz w:val="18"/>
          <w:szCs w:val="18"/>
          <w:lang w:val="en-US" w:eastAsia="zh-CN"/>
        </w:rPr>
        <w:t>但是往思维的纵深处时出现了分歧：</w:t>
      </w:r>
      <w:r>
        <w:rPr>
          <w:rFonts w:hint="eastAsia" w:ascii="仿宋" w:hAnsi="仿宋" w:eastAsia="仿宋" w:cs="仿宋"/>
          <w:snapToGrid w:val="0"/>
          <w:kern w:val="0"/>
          <w:sz w:val="18"/>
          <w:szCs w:val="18"/>
          <w:lang w:val="en-US" w:eastAsia="zh-CN"/>
        </w:rPr>
        <w:sym w:font="Wingdings" w:char="F081"/>
      </w:r>
      <w:r>
        <w:rPr>
          <w:rFonts w:hint="eastAsia" w:ascii="仿宋" w:hAnsi="仿宋" w:eastAsia="仿宋" w:cs="仿宋"/>
          <w:snapToGrid w:val="0"/>
          <w:kern w:val="0"/>
          <w:sz w:val="18"/>
          <w:szCs w:val="18"/>
          <w:lang w:val="en-US" w:eastAsia="zh-CN"/>
        </w:rPr>
        <w:t>画出表示时间的词组，并用时间轴显示。</w:t>
      </w:r>
      <w:r>
        <w:rPr>
          <w:rFonts w:hint="eastAsia" w:ascii="仿宋" w:hAnsi="仿宋" w:eastAsia="仿宋" w:cs="仿宋"/>
          <w:snapToGrid w:val="0"/>
          <w:kern w:val="0"/>
          <w:sz w:val="18"/>
          <w:szCs w:val="18"/>
          <w:shd w:val="clear" w:fill="FFFFFF"/>
          <w:lang w:val="en-US" w:eastAsia="zh-CN"/>
        </w:rPr>
        <w:sym w:font="Wingdings" w:char="F082"/>
      </w:r>
      <w:r>
        <w:rPr>
          <w:rFonts w:hint="eastAsia" w:ascii="仿宋" w:hAnsi="仿宋" w:eastAsia="仿宋" w:cs="仿宋"/>
          <w:snapToGrid w:val="0"/>
          <w:kern w:val="0"/>
          <w:sz w:val="18"/>
          <w:szCs w:val="18"/>
          <w:shd w:val="clear" w:fill="FFFFFF"/>
          <w:lang w:val="en-US" w:eastAsia="zh-CN"/>
        </w:rPr>
        <w:t>利用组织图，梳理文章结构，比较分析。</w:t>
      </w:r>
      <w:r>
        <w:rPr>
          <w:rFonts w:hint="eastAsia" w:ascii="仿宋" w:hAnsi="仿宋" w:eastAsia="仿宋" w:cs="仿宋"/>
          <w:snapToGrid w:val="0"/>
          <w:kern w:val="0"/>
          <w:sz w:val="18"/>
          <w:szCs w:val="18"/>
          <w:shd w:val="clear" w:fill="FFFFFF"/>
          <w:lang w:val="en-US" w:eastAsia="zh-CN"/>
        </w:rPr>
        <w:sym w:font="Wingdings" w:char="F083"/>
      </w:r>
      <w:r>
        <w:rPr>
          <w:rFonts w:hint="eastAsia" w:ascii="仿宋" w:hAnsi="仿宋" w:eastAsia="仿宋" w:cs="仿宋"/>
          <w:snapToGrid w:val="0"/>
          <w:kern w:val="0"/>
          <w:sz w:val="18"/>
          <w:szCs w:val="18"/>
          <w:shd w:val="clear" w:fill="FFFFFF"/>
          <w:lang w:val="en-US" w:eastAsia="zh-CN"/>
        </w:rPr>
        <w:t>用思维导图，按照时间词语，提炼人们活动。</w:t>
      </w:r>
      <w:r>
        <w:rPr>
          <w:rFonts w:hint="eastAsia" w:ascii="仿宋" w:hAnsi="仿宋" w:eastAsia="仿宋" w:cs="仿宋"/>
          <w:snapToGrid w:val="0"/>
          <w:kern w:val="0"/>
          <w:sz w:val="18"/>
          <w:szCs w:val="18"/>
          <w:lang w:val="en-US" w:eastAsia="zh-CN"/>
        </w:rPr>
        <w:t>从汇报情况看，大部分学生能抓关键词借助可视思维化解决写作顺序问题，但是详略安排及其好处无处入手，因此利用思维导图从人民活动、语句表达等多方面结点分析，优化了学习过程。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40" w:leftChars="0"/>
        <w:textAlignment w:val="auto"/>
        <w:rPr>
          <w:rFonts w:hint="eastAsia" w:eastAsiaTheme="minorEastAsia"/>
          <w:sz w:val="28"/>
          <w:szCs w:val="24"/>
          <w:lang w:val="en-US" w:eastAsia="zh-CN"/>
        </w:rPr>
      </w:pPr>
      <w:r>
        <w:rPr>
          <w:rFonts w:hint="eastAsia" w:eastAsiaTheme="minorEastAsia"/>
          <w:sz w:val="28"/>
          <w:szCs w:val="24"/>
          <w:lang w:val="en-US" w:eastAsia="zh-CN"/>
        </w:rPr>
        <w:t>B.抓关键词，用思维外化，完成语用实践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eastAsiaTheme="minorEastAsia"/>
          <w:sz w:val="28"/>
          <w:szCs w:val="24"/>
          <w:lang w:val="en-US" w:eastAsia="zh-CN"/>
        </w:rPr>
      </w:pPr>
      <w:r>
        <w:rPr>
          <w:rFonts w:hint="eastAsia" w:eastAsiaTheme="minorEastAsia"/>
          <w:sz w:val="28"/>
          <w:szCs w:val="24"/>
          <w:lang w:val="en-US" w:eastAsia="zh-CN"/>
        </w:rPr>
        <w:t>言语表达能力作为语文核心素养之一，是我们教学中一直要达成的目标。</w:t>
      </w:r>
      <w:r>
        <w:rPr>
          <w:rFonts w:hint="eastAsia" w:eastAsiaTheme="minorEastAsia"/>
          <w:sz w:val="28"/>
          <w:szCs w:val="24"/>
          <w:shd w:val="clear" w:fill="FFFFFF"/>
          <w:lang w:val="en-US" w:eastAsia="zh-CN"/>
        </w:rPr>
        <w:t>有声思维法增加了学生表达的机会，使学生认识到表达应具有逻辑性。</w:t>
      </w:r>
      <w:r>
        <w:rPr>
          <w:rFonts w:hint="eastAsia" w:eastAsiaTheme="minorEastAsia"/>
          <w:sz w:val="28"/>
          <w:szCs w:val="24"/>
          <w:lang w:val="en-US" w:eastAsia="zh-CN"/>
        </w:rPr>
        <w:t>借助“思维可视化”，学生从思维导图出发，以关键词为抓手，能够有条理地表达，从而提高他们的逻辑表达能力。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《盘古开天地》教学目标一为：根据事情发展顺序复述故事。分步骤实现。</w:t>
      </w:r>
      <w:r>
        <w:rPr>
          <w:rFonts w:hint="eastAsia" w:ascii="仿宋" w:hAnsi="仿宋" w:eastAsia="仿宋" w:cs="仿宋"/>
          <w:snapToGrid w:val="0"/>
          <w:kern w:val="0"/>
          <w:sz w:val="18"/>
          <w:szCs w:val="18"/>
          <w:shd w:val="clear" w:fill="FFFFFF"/>
          <w:lang w:val="en-US" w:eastAsia="zh-CN"/>
        </w:rPr>
        <w:t>先是提炼关键句，概括故事大意；</w:t>
      </w:r>
      <w:r>
        <w:rPr>
          <w:rFonts w:hint="eastAsia" w:ascii="仿宋" w:hAnsi="仿宋" w:eastAsia="仿宋" w:cs="仿宋"/>
          <w:snapToGrid w:val="0"/>
          <w:kern w:val="0"/>
          <w:sz w:val="18"/>
          <w:szCs w:val="18"/>
          <w:lang w:val="en-US" w:eastAsia="zh-CN"/>
        </w:rPr>
        <w:t>二是抓关键动词，想象画面，复述故事……学生利用思维可视化中的特殊符号画出盘古开天地的关键动词，品味精神；</w:t>
      </w:r>
      <w:r>
        <w:rPr>
          <w:rFonts w:hint="eastAsia" w:ascii="仿宋" w:hAnsi="仿宋" w:eastAsia="仿宋" w:cs="仿宋"/>
          <w:snapToGrid w:val="0"/>
          <w:kern w:val="0"/>
          <w:sz w:val="18"/>
          <w:szCs w:val="18"/>
          <w:shd w:val="clear" w:fill="FFFFFF"/>
          <w:lang w:val="en-US" w:eastAsia="zh-CN"/>
        </w:rPr>
        <w:t>利用组织图以这些动词为框架发挥想象复述故事。</w:t>
      </w:r>
      <w:r>
        <w:rPr>
          <w:rFonts w:hint="eastAsia" w:ascii="仿宋" w:hAnsi="仿宋" w:eastAsia="仿宋" w:cs="仿宋"/>
          <w:snapToGrid w:val="0"/>
          <w:kern w:val="0"/>
          <w:sz w:val="18"/>
          <w:szCs w:val="18"/>
          <w:lang w:val="en-US" w:eastAsia="zh-CN"/>
        </w:rPr>
        <w:t>在这个有声思维和思维可视的过程中，阅读策略在信息解码时自动苏醒锤炼了学生的语言。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Theme="minorEastAsia" w:hAnsiTheme="minorEastAsia" w:eastAsiaTheme="minorEastAsia" w:cstheme="minorEastAsia"/>
          <w:b/>
          <w:bCs/>
          <w:sz w:val="28"/>
          <w:szCs w:val="24"/>
          <w:lang w:val="en-US" w:eastAsia="zh-CN"/>
        </w:rPr>
      </w:pPr>
      <w:r>
        <w:rPr>
          <w:rFonts w:hint="eastAsia" w:asciiTheme="minorEastAsia" w:hAnsiTheme="minorEastAsia" w:eastAsiaTheme="minorEastAsia" w:cstheme="minorEastAsia"/>
          <w:b/>
          <w:bCs/>
          <w:sz w:val="28"/>
          <w:szCs w:val="24"/>
          <w:lang w:val="en-US" w:eastAsia="zh-CN"/>
        </w:rPr>
        <w:t>2.精心设计过程，抓住结点适时追问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default"/>
          <w:sz w:val="28"/>
          <w:szCs w:val="24"/>
          <w:lang w:val="en-US" w:eastAsia="zh-CN"/>
        </w:rPr>
      </w:pPr>
      <w:r>
        <w:rPr>
          <w:rFonts w:hint="eastAsia"/>
          <w:sz w:val="28"/>
          <w:szCs w:val="24"/>
          <w:lang w:val="en-US" w:eastAsia="zh-CN"/>
        </w:rPr>
        <w:t>(1)过程：师生双向推进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sz w:val="28"/>
          <w:szCs w:val="24"/>
          <w:lang w:val="en-US" w:eastAsia="zh-CN"/>
        </w:rPr>
      </w:pPr>
      <w:r>
        <w:rPr>
          <w:rFonts w:hint="eastAsia"/>
          <w:sz w:val="28"/>
          <w:szCs w:val="24"/>
          <w:shd w:val="clear" w:fill="FFFFFF"/>
          <w:lang w:val="en-US" w:eastAsia="zh-CN"/>
        </w:rPr>
        <w:t>教学目标确立与过程设计有机结合，才能保证教学活动有效开展。老师应该预设教学中遇到的问题，把阅读策略指导渗透在整个阅读活动中。</w:t>
      </w:r>
      <w:r>
        <w:rPr>
          <w:rFonts w:hint="eastAsia"/>
          <w:sz w:val="28"/>
          <w:szCs w:val="24"/>
          <w:lang w:val="en-US" w:eastAsia="zh-CN"/>
        </w:rPr>
        <w:t>教学过程中，尤其是阅读策略单元教学，不妨停下来引导学生利用批注反观阅读过程。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shd w:val="clear" w:fill="FFFFFF"/>
          <w:lang w:val="en-US" w:eastAsia="zh-CN"/>
        </w:rPr>
        <w:t>《故宫博物院》是由文字、图片、平面图组成的非连文本。</w:t>
      </w:r>
      <w:r>
        <w:rPr>
          <w:rFonts w:hint="eastAsia" w:ascii="仿宋" w:hAnsi="仿宋" w:eastAsia="仿宋" w:cs="仿宋"/>
          <w:snapToGrid w:val="0"/>
          <w:kern w:val="0"/>
          <w:sz w:val="18"/>
          <w:szCs w:val="18"/>
          <w:lang w:val="en-US" w:eastAsia="zh-CN"/>
        </w:rPr>
        <w:t>教学流程：一、学生用勾画法明确阅读目的（为家人计划故宫一日游，画一张故宫参观路线图），两人一小组进行合作阅读（一人运用思维外化法进行阅读策略实践，一人记录审视，点评再交换角色）。</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交流：学生1：按照材料一画出方位词，并把他们连起来确定参观路线图；</w:t>
      </w:r>
      <w:r>
        <w:rPr>
          <w:rFonts w:hint="eastAsia" w:ascii="仿宋" w:hAnsi="仿宋" w:eastAsia="仿宋" w:cs="仿宋"/>
          <w:snapToGrid w:val="0"/>
          <w:kern w:val="0"/>
          <w:sz w:val="18"/>
          <w:szCs w:val="18"/>
          <w:shd w:val="clear" w:fill="FFFFFF"/>
          <w:lang w:val="en-US" w:eastAsia="zh-CN"/>
        </w:rPr>
        <w:t>材料二与题目无关选择跳读；</w:t>
      </w:r>
      <w:r>
        <w:rPr>
          <w:rFonts w:hint="eastAsia" w:ascii="仿宋" w:hAnsi="仿宋" w:eastAsia="仿宋" w:cs="仿宋"/>
          <w:snapToGrid w:val="0"/>
          <w:kern w:val="0"/>
          <w:sz w:val="18"/>
          <w:szCs w:val="18"/>
          <w:lang w:val="en-US" w:eastAsia="zh-CN"/>
        </w:rPr>
        <w:t>材料三中发现故宫明确规定了单向参观路线；把路线图和材料三四结合起来进行修改。学生2：发现学生1走了弯路，所以我重新规划了阅读顺序：先整体浏览了一下，明确材料类型，发现可以跳读材料二；根据材料三单向参观要求，材料一的文字介绍，在材料四平面图上画路线图。</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textAlignment w:val="auto"/>
        <w:rPr>
          <w:rFonts w:hint="default"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展示教师批注，对比交流：师生都运用了跳读、勾画关键词。批注没有分析写作特点，再次强调阅读要有目标意识。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sz w:val="28"/>
          <w:szCs w:val="24"/>
          <w:lang w:val="en-US" w:eastAsia="zh-CN"/>
        </w:rPr>
      </w:pPr>
      <w:r>
        <w:rPr>
          <w:rFonts w:hint="eastAsia"/>
          <w:sz w:val="28"/>
          <w:szCs w:val="24"/>
          <w:lang w:val="en-US" w:eastAsia="zh-CN"/>
        </w:rPr>
        <w:t>教学流程中以学生合作探究为主，师生互评，借助“思维外化支架”对比分析，使学生在实践中明确阅读策略的作用。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firstLine="280" w:firstLineChars="100"/>
        <w:textAlignment w:val="auto"/>
        <w:rPr>
          <w:rFonts w:hint="eastAsia"/>
          <w:sz w:val="28"/>
          <w:szCs w:val="24"/>
          <w:lang w:val="en-US" w:eastAsia="zh-CN"/>
        </w:rPr>
      </w:pPr>
      <w:r>
        <w:rPr>
          <w:rFonts w:hint="eastAsia"/>
          <w:sz w:val="28"/>
          <w:szCs w:val="24"/>
          <w:lang w:val="en-US" w:eastAsia="zh-CN"/>
        </w:rPr>
        <w:t>(2)追问：适时启发引导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textAlignment w:val="auto"/>
        <w:rPr>
          <w:rFonts w:hint="eastAsia"/>
          <w:sz w:val="28"/>
          <w:szCs w:val="24"/>
          <w:lang w:val="en-US" w:eastAsia="zh-CN"/>
        </w:rPr>
      </w:pPr>
      <w:r>
        <w:rPr>
          <w:rFonts w:hint="eastAsia"/>
          <w:sz w:val="28"/>
          <w:szCs w:val="24"/>
          <w:lang w:val="en-US" w:eastAsia="zh-CN"/>
        </w:rPr>
        <w:t xml:space="preserve">   追问是思维发展的催化剂，使阅读策略学习不再浅尝辄止。恰当的追问可以促进学生思考，使他们重新认识之前的学习行为，反思阅读策略的使用，从而不断调整、丰富、完善知识结构。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textAlignment w:val="auto"/>
        <w:rPr>
          <w:rFonts w:hint="eastAsia" w:ascii="仿宋" w:hAnsi="仿宋" w:eastAsia="仿宋" w:cs="仿宋"/>
          <w:snapToGrid w:val="0"/>
          <w:kern w:val="0"/>
          <w:sz w:val="18"/>
          <w:szCs w:val="18"/>
          <w:lang w:val="en-US" w:eastAsia="zh-CN"/>
        </w:rPr>
      </w:pPr>
      <w:r>
        <w:rPr>
          <w:rFonts w:hint="eastAsia"/>
          <w:sz w:val="24"/>
          <w:szCs w:val="24"/>
          <w:lang w:val="en-US" w:eastAsia="zh-CN"/>
        </w:rPr>
        <w:t xml:space="preserve">  </w:t>
      </w:r>
      <w:r>
        <w:rPr>
          <w:rFonts w:hint="eastAsia" w:ascii="仿宋" w:hAnsi="仿宋" w:eastAsia="仿宋" w:cs="仿宋"/>
          <w:snapToGrid w:val="0"/>
          <w:kern w:val="0"/>
          <w:sz w:val="18"/>
          <w:szCs w:val="18"/>
          <w:lang w:val="en-US" w:eastAsia="zh-CN"/>
        </w:rPr>
        <w:t xml:space="preserve"> 还是以阅读《故宫博物院》为例，学生明确阅读目的后，追问“何为路线图？”引导学生联系生活明确路线图特征，并说明选择这种阅读策略的意义；</w:t>
      </w:r>
      <w:r>
        <w:rPr>
          <w:rFonts w:hint="eastAsia" w:ascii="仿宋" w:hAnsi="仿宋" w:eastAsia="仿宋" w:cs="仿宋"/>
          <w:snapToGrid w:val="0"/>
          <w:kern w:val="0"/>
          <w:sz w:val="18"/>
          <w:szCs w:val="18"/>
          <w:shd w:val="clear" w:fill="FFFFFF"/>
          <w:lang w:val="en-US" w:eastAsia="zh-CN"/>
        </w:rPr>
        <w:t>学生2交流后，老师追问“你为什么说同伴思路有问题呢？</w:t>
      </w:r>
      <w:r>
        <w:rPr>
          <w:rFonts w:hint="eastAsia" w:ascii="仿宋" w:hAnsi="仿宋" w:eastAsia="仿宋" w:cs="仿宋"/>
          <w:snapToGrid w:val="0"/>
          <w:kern w:val="0"/>
          <w:sz w:val="18"/>
          <w:szCs w:val="18"/>
          <w:lang w:val="en-US" w:eastAsia="zh-CN"/>
        </w:rPr>
        <w:t>”学生反思发现学生1阅读目的指向性不够明确，缺少全局观，导致阅读效率不高。</w:t>
      </w:r>
      <w:r>
        <w:rPr>
          <w:rFonts w:hint="eastAsia" w:ascii="仿宋" w:hAnsi="仿宋" w:eastAsia="仿宋" w:cs="仿宋"/>
          <w:snapToGrid w:val="0"/>
          <w:kern w:val="0"/>
          <w:sz w:val="18"/>
          <w:szCs w:val="18"/>
          <w:shd w:val="clear" w:fill="FFFFFF"/>
          <w:lang w:val="en-US" w:eastAsia="zh-CN"/>
        </w:rPr>
        <w:t>在表现路线图时，两名学生的方法是不同的，追问“哪种更有效呢？</w:t>
      </w:r>
      <w:r>
        <w:rPr>
          <w:rFonts w:hint="eastAsia" w:ascii="仿宋" w:hAnsi="仿宋" w:eastAsia="仿宋" w:cs="仿宋"/>
          <w:snapToGrid w:val="0"/>
          <w:kern w:val="0"/>
          <w:sz w:val="18"/>
          <w:szCs w:val="18"/>
          <w:lang w:val="en-US" w:eastAsia="zh-CN"/>
        </w:rPr>
        <w:t>为什么？”学生通过比较发现学生1在刚拿到材料时没有注意材料间的联系，因此阅读策略选择不够灵活。</w:t>
      </w:r>
      <w:r>
        <w:rPr>
          <w:rFonts w:hint="eastAsia" w:ascii="仿宋" w:hAnsi="仿宋" w:eastAsia="仿宋" w:cs="仿宋"/>
          <w:snapToGrid w:val="0"/>
          <w:kern w:val="0"/>
          <w:sz w:val="18"/>
          <w:szCs w:val="18"/>
          <w:shd w:val="clear" w:fill="FFFFFF"/>
          <w:lang w:val="en-US" w:eastAsia="zh-CN"/>
        </w:rPr>
        <w:t>除此之外，老师追问“本文还有什么疑问吗？</w:t>
      </w:r>
      <w:r>
        <w:rPr>
          <w:rFonts w:hint="eastAsia" w:ascii="仿宋" w:hAnsi="仿宋" w:eastAsia="仿宋" w:cs="仿宋"/>
          <w:snapToGrid w:val="0"/>
          <w:kern w:val="0"/>
          <w:sz w:val="18"/>
          <w:szCs w:val="18"/>
          <w:lang w:val="en-US" w:eastAsia="zh-CN"/>
        </w:rPr>
        <w:t>怎样解决呢？”启发学生思考。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textAlignment w:val="auto"/>
        <w:rPr>
          <w:rFonts w:hint="default"/>
          <w:sz w:val="28"/>
          <w:szCs w:val="24"/>
          <w:lang w:val="en-US" w:eastAsia="zh-CN"/>
        </w:rPr>
      </w:pPr>
      <w:r>
        <w:rPr>
          <w:rFonts w:hint="eastAsia" w:ascii="仿宋" w:hAnsi="仿宋" w:eastAsia="仿宋" w:cs="仿宋"/>
          <w:snapToGrid w:val="0"/>
          <w:kern w:val="0"/>
          <w:sz w:val="18"/>
          <w:szCs w:val="18"/>
          <w:lang w:val="en-US" w:eastAsia="zh-CN"/>
        </w:rPr>
        <w:t xml:space="preserve">    </w:t>
      </w:r>
      <w:r>
        <w:rPr>
          <w:rFonts w:hint="eastAsia"/>
          <w:sz w:val="28"/>
          <w:szCs w:val="24"/>
          <w:lang w:val="en-US" w:eastAsia="zh-CN"/>
        </w:rPr>
        <w:t>老师的追问，透视了阅读策略背后的意义，强化了学生的实践体验，深化了学生的思维，所以教师要抓住时机助推一下。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eastAsia" w:asciiTheme="minorEastAsia" w:hAnsiTheme="minorEastAsia" w:eastAsiaTheme="minorEastAsia" w:cstheme="minorEastAsia"/>
          <w:b/>
          <w:bCs/>
          <w:sz w:val="28"/>
          <w:szCs w:val="24"/>
          <w:lang w:val="en-US" w:eastAsia="zh-CN"/>
        </w:rPr>
      </w:pPr>
      <w:r>
        <w:rPr>
          <w:rFonts w:hint="eastAsia" w:asciiTheme="minorEastAsia" w:hAnsiTheme="minorEastAsia" w:eastAsiaTheme="minorEastAsia" w:cstheme="minorEastAsia"/>
          <w:b/>
          <w:bCs/>
          <w:sz w:val="28"/>
          <w:szCs w:val="24"/>
          <w:lang w:val="en-US" w:eastAsia="zh-CN"/>
        </w:rPr>
        <w:t>3.师示范为引导，生实践为主体</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4"/>
          <w:lang w:val="en-US" w:eastAsia="zh-CN"/>
        </w:rPr>
      </w:pPr>
      <w:r>
        <w:rPr>
          <w:rFonts w:hint="eastAsia"/>
          <w:sz w:val="28"/>
          <w:szCs w:val="24"/>
          <w:lang w:val="en-US" w:eastAsia="zh-CN"/>
        </w:rPr>
        <w:t>“思维外化支架”可以揭秘隐藏在复杂思维活动之下的阅读策略，可以帮助学生进行思维体操。在实际教学中，师生都要“动”起来。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4"/>
          <w:lang w:val="en-US" w:eastAsia="zh-CN"/>
        </w:rPr>
      </w:pPr>
      <w:r>
        <w:rPr>
          <w:rFonts w:hint="eastAsia"/>
          <w:sz w:val="28"/>
          <w:szCs w:val="24"/>
          <w:lang w:val="en-US" w:eastAsia="zh-CN"/>
        </w:rPr>
        <w:t>(1)明确阅读目的，教师示范，学生反观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20"/>
        <w:textAlignment w:val="auto"/>
        <w:rPr>
          <w:rFonts w:hint="eastAsia"/>
          <w:sz w:val="28"/>
          <w:szCs w:val="24"/>
          <w:lang w:val="en-US" w:eastAsia="zh-CN"/>
        </w:rPr>
      </w:pPr>
      <w:r>
        <w:rPr>
          <w:rFonts w:hint="eastAsia"/>
          <w:sz w:val="28"/>
          <w:szCs w:val="24"/>
          <w:lang w:val="en-US" w:eastAsia="zh-CN"/>
        </w:rPr>
        <w:t>教师亲自示范，利用有声思维法和可视思维化展示思维横截面，把每个思考和阅读策略的选择放大，使学生学会接码、解码、输码，使学生能够根据元认知调整阅读活动。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20"/>
        <w:textAlignment w:val="auto"/>
        <w:rPr>
          <w:rFonts w:hint="eastAsia"/>
          <w:sz w:val="28"/>
          <w:szCs w:val="24"/>
          <w:lang w:val="en-US" w:eastAsia="zh-CN"/>
        </w:rPr>
      </w:pPr>
      <w:r>
        <w:rPr>
          <w:rFonts w:hint="eastAsia"/>
          <w:sz w:val="28"/>
          <w:szCs w:val="24"/>
          <w:shd w:val="clear" w:fill="FFFFFF"/>
          <w:lang w:val="en-US" w:eastAsia="zh-CN"/>
        </w:rPr>
        <w:t>六上阅读策略单元教学目标一就是“根据阅读目的，选用恰当的阅读方法”。这是整个小学阶段阅读策略学习的整合。</w:t>
      </w:r>
      <w:r>
        <w:rPr>
          <w:rFonts w:hint="eastAsia"/>
          <w:sz w:val="28"/>
          <w:szCs w:val="24"/>
          <w:lang w:val="en-US" w:eastAsia="zh-CN"/>
        </w:rPr>
        <w:t>但是对于知识层面断裂的学生来说，接受起来困难重重。</w:t>
      </w:r>
      <w:r>
        <w:rPr>
          <w:rFonts w:hint="eastAsia"/>
          <w:sz w:val="28"/>
          <w:szCs w:val="24"/>
          <w:shd w:val="clear" w:fill="FFFFFF"/>
          <w:lang w:val="en-US" w:eastAsia="zh-CN"/>
        </w:rPr>
        <w:t>《宇宙生命之谜》难度适宜，便于阅读策略训练，所以选用它为思维外化支架学习的范本。</w:t>
      </w:r>
      <w:r>
        <w:rPr>
          <w:rFonts w:hint="eastAsia"/>
          <w:sz w:val="28"/>
          <w:szCs w:val="24"/>
          <w:lang w:val="en-US" w:eastAsia="zh-CN"/>
        </w:rPr>
        <w:t>教师全程口述并相机画出思维过程：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教师审视题目明确不是是非题，运用勾画法提取关键词，提取“其他星球”“是否有生命”“理由”三个关键信息。为了完成阅读目的结合批注，总结如下：运用了“浏览”策略选择跳读第1小节，节省了时间；第二小节运用“提取关键信息”，明确“地球绝不是有生命存在的唯一天体”。前3小节，通过圈画关键信息，提炼了生命起源的四个条件，利用组织图展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r>
        <w:rPr>
          <w:rFonts w:hint="eastAsia" w:ascii="仿宋" w:hAnsi="仿宋" w:eastAsia="仿宋" w:cs="仿宋"/>
          <w:snapToGrid w:val="0"/>
          <w:kern w:val="0"/>
          <w:sz w:val="18"/>
          <w:szCs w:val="18"/>
          <w:lang w:val="en-US" w:eastAsia="zh-CN"/>
        </w:rPr>
        <w:drawing>
          <wp:anchor distT="0" distB="0" distL="114300" distR="114300" simplePos="0" relativeHeight="251666432" behindDoc="1" locked="0" layoutInCell="1" allowOverlap="1">
            <wp:simplePos x="0" y="0"/>
            <wp:positionH relativeFrom="column">
              <wp:posOffset>476250</wp:posOffset>
            </wp:positionH>
            <wp:positionV relativeFrom="paragraph">
              <wp:posOffset>-62230</wp:posOffset>
            </wp:positionV>
            <wp:extent cx="4260850" cy="2170430"/>
            <wp:effectExtent l="0" t="0" r="6350" b="1270"/>
            <wp:wrapNone/>
            <wp:docPr id="9" name="图片 9" descr="未命名文件(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未命名文件(10)"/>
                    <pic:cNvPicPr>
                      <a:picLocks noChangeAspect="1"/>
                    </pic:cNvPicPr>
                  </pic:nvPicPr>
                  <pic:blipFill>
                    <a:blip r:embed="rId6"/>
                    <a:stretch>
                      <a:fillRect/>
                    </a:stretch>
                  </pic:blipFill>
                  <pic:spPr>
                    <a:xfrm>
                      <a:off x="0" y="0"/>
                      <a:ext cx="4260850" cy="2170430"/>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240" w:firstLineChars="1800"/>
        <w:jc w:val="both"/>
        <w:textAlignment w:val="auto"/>
        <w:rPr>
          <w:rFonts w:hint="default"/>
          <w:sz w:val="18"/>
          <w:szCs w:val="18"/>
          <w:lang w:val="en-US" w:eastAsia="zh-CN"/>
        </w:rPr>
      </w:pPr>
      <w:r>
        <w:rPr>
          <w:rFonts w:hint="eastAsia"/>
          <w:sz w:val="18"/>
          <w:szCs w:val="18"/>
          <w:lang w:val="en-US" w:eastAsia="zh-CN"/>
        </w:rPr>
        <w:t>图3 教师思维外化图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4"/>
          <w:lang w:val="en-US" w:eastAsia="zh-CN"/>
        </w:rPr>
      </w:pPr>
      <w:r>
        <w:rPr>
          <w:rFonts w:hint="eastAsia"/>
          <w:sz w:val="28"/>
          <w:szCs w:val="24"/>
          <w:lang w:val="en-US" w:eastAsia="zh-CN"/>
        </w:rPr>
        <w:t>文本信息较多，很多学生会混淆细枝末节的内容，教师通过提炼法和组织图梳理了文章的思路。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4"/>
          <w:lang w:val="en-US" w:eastAsia="zh-CN"/>
        </w:rPr>
      </w:pPr>
      <w:r>
        <w:rPr>
          <w:rFonts w:hint="eastAsia"/>
          <w:sz w:val="28"/>
          <w:szCs w:val="24"/>
          <w:lang w:val="en-US" w:eastAsia="zh-CN"/>
        </w:rPr>
        <w:t>(2)反馈阅读策略，学生实践，师生互评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default"/>
          <w:sz w:val="28"/>
          <w:szCs w:val="24"/>
          <w:lang w:val="en-US" w:eastAsia="zh-CN"/>
        </w:rPr>
      </w:pPr>
      <w:r>
        <w:rPr>
          <w:rFonts w:hint="eastAsia"/>
          <w:sz w:val="28"/>
          <w:szCs w:val="24"/>
          <w:shd w:val="clear" w:fill="FFFFFF"/>
          <w:lang w:val="en-US" w:eastAsia="zh-CN"/>
        </w:rPr>
        <w:t>老师应该做到扶放有度。</w:t>
      </w:r>
      <w:r>
        <w:rPr>
          <w:rFonts w:hint="eastAsia"/>
          <w:sz w:val="28"/>
          <w:szCs w:val="24"/>
          <w:lang w:val="en-US" w:eastAsia="zh-CN"/>
        </w:rPr>
        <w:t>上面的示范过程，只是阅读活动的最初环节，阅读目的尚未达成。接下来学生依据老师的有声思维法和可视思维化阅读《宇宙生命之谜》，并把阅读过程记录下来。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4"/>
          <w:lang w:val="en-US" w:eastAsia="zh-CN"/>
        </w:rPr>
      </w:pPr>
      <w:r>
        <w:rPr>
          <w:rFonts w:hint="eastAsia"/>
          <w:sz w:val="28"/>
          <w:szCs w:val="24"/>
          <w:lang w:val="en-US" w:eastAsia="zh-CN"/>
        </w:rPr>
        <w:drawing>
          <wp:anchor distT="0" distB="0" distL="114300" distR="114300" simplePos="0" relativeHeight="251663360" behindDoc="1" locked="0" layoutInCell="1" allowOverlap="1">
            <wp:simplePos x="0" y="0"/>
            <wp:positionH relativeFrom="column">
              <wp:posOffset>-192405</wp:posOffset>
            </wp:positionH>
            <wp:positionV relativeFrom="paragraph">
              <wp:posOffset>326390</wp:posOffset>
            </wp:positionV>
            <wp:extent cx="5561965" cy="2887345"/>
            <wp:effectExtent l="0" t="0" r="635" b="8255"/>
            <wp:wrapNone/>
            <wp:docPr id="2" name="图片 2" descr="微信图片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
                    <pic:cNvPicPr>
                      <a:picLocks noChangeAspect="1"/>
                    </pic:cNvPicPr>
                  </pic:nvPicPr>
                  <pic:blipFill>
                    <a:blip r:embed="rId7"/>
                    <a:stretch>
                      <a:fillRect/>
                    </a:stretch>
                  </pic:blipFill>
                  <pic:spPr>
                    <a:xfrm>
                      <a:off x="0" y="0"/>
                      <a:ext cx="5561965" cy="2887345"/>
                    </a:xfrm>
                    <a:prstGeom prst="rect">
                      <a:avLst/>
                    </a:prstGeom>
                  </pic:spPr>
                </pic:pic>
              </a:graphicData>
            </a:graphic>
          </wp:anchor>
        </w:drawing>
      </w:r>
      <w:r>
        <w:rPr>
          <w:rFonts w:hint="eastAsia"/>
          <w:sz w:val="28"/>
          <w:szCs w:val="24"/>
          <w:lang w:val="en-US" w:eastAsia="zh-CN"/>
        </w:rPr>
        <w:t>学生独立完成阅读，结合思维导图口述思维过程：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3060" w:firstLineChars="1700"/>
        <w:jc w:val="both"/>
        <w:textAlignment w:val="auto"/>
        <w:rPr>
          <w:rFonts w:hint="eastAsia"/>
          <w:sz w:val="24"/>
          <w:szCs w:val="24"/>
          <w:lang w:val="en-US" w:eastAsia="zh-CN"/>
        </w:rPr>
      </w:pPr>
      <w:r>
        <w:rPr>
          <w:rFonts w:hint="eastAsia"/>
          <w:sz w:val="18"/>
          <w:szCs w:val="18"/>
          <w:lang w:val="en-US" w:eastAsia="zh-CN"/>
        </w:rPr>
        <w:t>图4 学生思维外化图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default"/>
          <w:sz w:val="24"/>
          <w:szCs w:val="24"/>
          <w:lang w:val="en-US" w:eastAsia="zh-CN"/>
        </w:rPr>
      </w:pPr>
      <w:r>
        <w:rPr>
          <w:rFonts w:hint="eastAsia"/>
          <w:sz w:val="28"/>
          <w:szCs w:val="24"/>
          <w:lang w:val="en-US" w:eastAsia="zh-CN"/>
        </w:rPr>
        <w:t>学生的有声思维法被老师转换成文字记录：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阅读前期：我选用有声思维法和可视思维法同时进行：通过圈画提取关键词法，明确阅读目的；带着阅读目的，浏览全文，确认第一小节与阅读目的无关，采用跳读越过此段。通过圈画，明确文章是从“理论上推理银河系中会有存在生命的行星”“生命起源具有的条件”“推测得知太阳系其他行星没有生命”“探究火星上是否有生命”理清了文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阅读中后期：因为是对“宇宙生命之谜”的探究，所以我采用的是“多重流程图”。关照上文“生命起源具备的条件”，运用提炼关键法推测除了“火星其他行星不可能存在生命”。面对这个疑问我运用提取信息的策略，从“与地球进行比较，实际勘测”两方面探究发现：宇宙是否有生命存在，这还是一个未解之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学生评价：始终围绕着阅读目的进行，跳读有效节省了时间；提取关键信息使用次数最多，使我能够精确地表达；</w:t>
      </w:r>
      <w:r>
        <w:rPr>
          <w:rFonts w:hint="eastAsia" w:ascii="仿宋" w:hAnsi="仿宋" w:eastAsia="仿宋" w:cs="仿宋"/>
          <w:snapToGrid w:val="0"/>
          <w:kern w:val="0"/>
          <w:sz w:val="18"/>
          <w:szCs w:val="18"/>
          <w:shd w:val="clear" w:fill="FFFFFF"/>
          <w:lang w:val="en-US" w:eastAsia="zh-CN"/>
        </w:rPr>
        <w:t>思维导图梳理了文章的结构层次。同时，有声思维法和可视思维法的综合运用，使我更好地反观思维。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仿宋" w:hAnsi="仿宋" w:eastAsia="仿宋" w:cs="仿宋"/>
          <w:snapToGrid w:val="0"/>
          <w:kern w:val="0"/>
          <w:sz w:val="18"/>
          <w:szCs w:val="18"/>
          <w:lang w:val="en-US" w:eastAsia="zh-CN"/>
        </w:rPr>
      </w:pPr>
      <w:r>
        <w:rPr>
          <w:rFonts w:hint="eastAsia" w:ascii="仿宋" w:hAnsi="仿宋" w:eastAsia="仿宋" w:cs="仿宋"/>
          <w:snapToGrid w:val="0"/>
          <w:kern w:val="0"/>
          <w:sz w:val="18"/>
          <w:szCs w:val="18"/>
          <w:lang w:val="en-US" w:eastAsia="zh-CN"/>
        </w:rPr>
        <w:t>教师评价：学生能用思维外化方法进行迁移，提取关键信息（词）的方法掌握得很熟练；能够利用不同的思维导图，说明该生对文字中潜在的逻辑关系有了一定把握；元认知策略运用还不到位，其计划、监控还要完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sz w:val="28"/>
          <w:szCs w:val="28"/>
          <w:lang w:val="en-US" w:eastAsia="zh-CN"/>
        </w:rPr>
      </w:pPr>
      <w:r>
        <w:rPr>
          <w:rFonts w:hint="eastAsia"/>
          <w:sz w:val="28"/>
          <w:szCs w:val="28"/>
          <w:lang w:val="en-US" w:eastAsia="zh-CN"/>
        </w:rPr>
        <w:t>思维外化支架使学生窥视了老师选择阅读策略的过程，也把学生的阅读思路展露无遗。对此，老师利用有声思维法、可视思维化为学生的思维过程“号脉”，根据思维漏洞进行“问诊”“下处方”，提高学习效率。</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textAlignment w:val="auto"/>
        <w:rPr>
          <w:rFonts w:hint="eastAsia"/>
          <w:b/>
          <w:bCs/>
          <w:sz w:val="28"/>
          <w:szCs w:val="28"/>
          <w:lang w:val="en-US" w:eastAsia="zh-CN"/>
        </w:rPr>
      </w:pPr>
      <w:r>
        <w:rPr>
          <w:rFonts w:hint="eastAsia"/>
          <w:b/>
          <w:bCs/>
          <w:sz w:val="28"/>
          <w:szCs w:val="28"/>
          <w:lang w:val="en-US" w:eastAsia="zh-CN"/>
        </w:rPr>
        <w:t>结语</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eastAsia="宋体"/>
          <w:sz w:val="24"/>
          <w:szCs w:val="24"/>
          <w:lang w:val="en-US" w:eastAsia="zh-CN"/>
        </w:rPr>
      </w:pPr>
      <w:r>
        <w:rPr>
          <w:rFonts w:hint="eastAsia"/>
          <w:sz w:val="28"/>
          <w:szCs w:val="28"/>
          <w:lang w:val="en-US" w:eastAsia="zh-CN"/>
        </w:rPr>
        <w:t xml:space="preserve">    </w:t>
      </w:r>
      <w:r>
        <w:rPr>
          <w:rFonts w:hint="eastAsia"/>
          <w:sz w:val="28"/>
          <w:szCs w:val="28"/>
          <w:shd w:val="clear" w:fill="FFFFFF"/>
          <w:lang w:val="en-US" w:eastAsia="zh-CN"/>
        </w:rPr>
        <w:t>世界经合组织曾指出：“阅读素养是所有学生教育、工作、生活中取得成功所需的一种核心技能。”这种技能需要阅读策略催化焕发活力。</w:t>
      </w:r>
      <w:r>
        <w:rPr>
          <w:rFonts w:hint="eastAsia"/>
          <w:sz w:val="28"/>
          <w:szCs w:val="28"/>
          <w:lang w:val="en-US" w:eastAsia="zh-CN"/>
        </w:rPr>
        <w:t>思维外化支架使内隐化的阅读策略无处遁形，让每个学生灵活运用阅读策略，发展了学生的核心素养，同时丰富了他们的生命底蕴，使终身学习不再是水中月，镜中花。</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楷体" w:hAnsi="楷体" w:eastAsia="楷体" w:cs="楷体"/>
          <w:sz w:val="21"/>
          <w:szCs w:val="21"/>
        </w:rPr>
      </w:pPr>
      <w:r>
        <w:rPr>
          <w:rFonts w:hint="eastAsia" w:ascii="楷体" w:hAnsi="楷体" w:eastAsia="楷体" w:cs="楷体"/>
          <w:sz w:val="21"/>
          <w:szCs w:val="21"/>
          <w:lang w:eastAsia="zh-CN"/>
        </w:rPr>
        <w:t>参考文献</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eastAsia="zh-CN"/>
        </w:rPr>
        <w:t>赵国求</w:t>
      </w:r>
      <w:r>
        <w:rPr>
          <w:rFonts w:hint="eastAsia" w:ascii="楷体" w:hAnsi="楷体" w:eastAsia="楷体" w:cs="楷体"/>
          <w:sz w:val="21"/>
          <w:szCs w:val="21"/>
        </w:rPr>
        <w:t>．论思维的外化及其传播方式[J].中山大学学报</w:t>
      </w:r>
      <w:r>
        <w:rPr>
          <w:rFonts w:hint="eastAsia" w:ascii="楷体" w:hAnsi="楷体" w:eastAsia="楷体" w:cs="楷体"/>
          <w:sz w:val="21"/>
          <w:szCs w:val="21"/>
          <w:lang w:eastAsia="zh-CN"/>
        </w:rPr>
        <w:t>，</w:t>
      </w:r>
      <w:r>
        <w:rPr>
          <w:rFonts w:hint="eastAsia" w:ascii="楷体" w:hAnsi="楷体" w:eastAsia="楷体" w:cs="楷体"/>
          <w:sz w:val="21"/>
          <w:szCs w:val="21"/>
        </w:rPr>
        <w:t>2005</w:t>
      </w:r>
      <w:r>
        <w:rPr>
          <w:rFonts w:hint="eastAsia" w:ascii="楷体" w:hAnsi="楷体" w:eastAsia="楷体" w:cs="楷体"/>
          <w:sz w:val="21"/>
          <w:szCs w:val="21"/>
          <w:lang w:val="en-US" w:eastAsia="zh-CN"/>
        </w:rPr>
        <w:t>(7)</w:t>
      </w:r>
      <w:r>
        <w:rPr>
          <w:rFonts w:hint="eastAsia" w:ascii="楷体" w:hAnsi="楷体" w:eastAsia="楷体" w:cs="楷体"/>
          <w:sz w:val="21"/>
          <w:szCs w:val="21"/>
        </w:rPr>
        <w:t>.</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eastAsia="zh-CN"/>
        </w:rPr>
        <w:t>冯洁</w:t>
      </w:r>
      <w:r>
        <w:rPr>
          <w:rFonts w:hint="eastAsia" w:ascii="楷体" w:hAnsi="楷体" w:eastAsia="楷体" w:cs="楷体"/>
          <w:sz w:val="21"/>
          <w:szCs w:val="21"/>
        </w:rPr>
        <w:t>．</w:t>
      </w:r>
      <w:r>
        <w:rPr>
          <w:rFonts w:hint="eastAsia" w:ascii="楷体" w:hAnsi="楷体" w:eastAsia="楷体" w:cs="楷体"/>
          <w:sz w:val="21"/>
          <w:szCs w:val="21"/>
          <w:lang w:eastAsia="zh-CN"/>
        </w:rPr>
        <w:t>有声思维法在日语阅读教学中的阅读策略研究</w:t>
      </w:r>
      <w:r>
        <w:rPr>
          <w:rFonts w:hint="eastAsia" w:ascii="楷体" w:hAnsi="楷体" w:eastAsia="楷体" w:cs="楷体"/>
          <w:sz w:val="21"/>
          <w:szCs w:val="21"/>
        </w:rPr>
        <w:t>[J].</w:t>
      </w:r>
      <w:r>
        <w:rPr>
          <w:rFonts w:hint="eastAsia" w:ascii="楷体" w:hAnsi="楷体" w:eastAsia="楷体" w:cs="楷体"/>
          <w:sz w:val="21"/>
          <w:szCs w:val="21"/>
          <w:lang w:eastAsia="zh-CN"/>
        </w:rPr>
        <w:t>智库时代，</w:t>
      </w:r>
      <w:r>
        <w:rPr>
          <w:rFonts w:hint="eastAsia" w:ascii="楷体" w:hAnsi="楷体" w:eastAsia="楷体" w:cs="楷体"/>
          <w:sz w:val="21"/>
          <w:szCs w:val="21"/>
        </w:rPr>
        <w:t>20</w:t>
      </w:r>
      <w:r>
        <w:rPr>
          <w:rFonts w:hint="eastAsia" w:ascii="楷体" w:hAnsi="楷体" w:eastAsia="楷体" w:cs="楷体"/>
          <w:sz w:val="21"/>
          <w:szCs w:val="21"/>
          <w:lang w:val="en-US" w:eastAsia="zh-CN"/>
        </w:rPr>
        <w:t>19(46)</w:t>
      </w:r>
      <w:r>
        <w:rPr>
          <w:rFonts w:hint="eastAsia" w:ascii="楷体" w:hAnsi="楷体" w:eastAsia="楷体" w:cs="楷体"/>
          <w:sz w:val="21"/>
          <w:szCs w:val="21"/>
        </w:rPr>
        <w:t>.</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eastAsia="zh-CN"/>
        </w:rPr>
        <w:t>人大复印报刊资料《中小学教育》</w:t>
      </w:r>
      <w:r>
        <w:rPr>
          <w:rFonts w:hint="eastAsia" w:ascii="楷体" w:hAnsi="楷体" w:eastAsia="楷体" w:cs="楷体"/>
          <w:sz w:val="21"/>
          <w:szCs w:val="21"/>
        </w:rPr>
        <w:t>[J].</w:t>
      </w:r>
      <w:r>
        <w:rPr>
          <w:rFonts w:hint="eastAsia" w:ascii="楷体" w:hAnsi="楷体" w:eastAsia="楷体" w:cs="楷体"/>
          <w:sz w:val="21"/>
          <w:szCs w:val="21"/>
          <w:lang w:eastAsia="zh-CN"/>
        </w:rPr>
        <w:t>2020</w:t>
      </w:r>
      <w:r>
        <w:rPr>
          <w:rFonts w:hint="eastAsia" w:ascii="楷体" w:hAnsi="楷体" w:eastAsia="楷体" w:cs="楷体"/>
          <w:sz w:val="21"/>
          <w:szCs w:val="21"/>
          <w:lang w:val="en-US" w:eastAsia="zh-CN"/>
        </w:rPr>
        <w:t>(4)</w:t>
      </w:r>
      <w:r>
        <w:rPr>
          <w:rFonts w:hint="eastAsia" w:ascii="楷体" w:hAnsi="楷体" w:eastAsia="楷体" w:cs="楷体"/>
          <w:sz w:val="21"/>
          <w:szCs w:val="21"/>
        </w:rPr>
        <w:t>.</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朱春蓉</w:t>
      </w:r>
      <w:r>
        <w:rPr>
          <w:rFonts w:hint="eastAsia" w:ascii="楷体" w:hAnsi="楷体" w:eastAsia="楷体" w:cs="楷体"/>
          <w:sz w:val="21"/>
          <w:szCs w:val="21"/>
        </w:rPr>
        <w:t>．</w:t>
      </w:r>
      <w:r>
        <w:rPr>
          <w:rFonts w:hint="eastAsia" w:ascii="楷体" w:hAnsi="楷体" w:eastAsia="楷体" w:cs="楷体"/>
          <w:sz w:val="21"/>
          <w:szCs w:val="21"/>
          <w:lang w:val="en-US" w:eastAsia="zh-CN"/>
        </w:rPr>
        <w:t>部编本初中语文阅读策略性知识教学研究</w:t>
      </w:r>
      <w:r>
        <w:rPr>
          <w:rFonts w:hint="eastAsia" w:ascii="楷体" w:hAnsi="楷体" w:eastAsia="楷体" w:cs="楷体"/>
          <w:sz w:val="21"/>
          <w:szCs w:val="21"/>
        </w:rPr>
        <w:t>[</w:t>
      </w:r>
      <w:r>
        <w:rPr>
          <w:rFonts w:hint="eastAsia" w:ascii="楷体" w:hAnsi="楷体" w:eastAsia="楷体" w:cs="楷体"/>
          <w:sz w:val="21"/>
          <w:szCs w:val="21"/>
          <w:lang w:val="en-US" w:eastAsia="zh-CN"/>
        </w:rPr>
        <w:t>D</w:t>
      </w:r>
      <w:r>
        <w:rPr>
          <w:rFonts w:hint="eastAsia" w:ascii="楷体" w:hAnsi="楷体" w:eastAsia="楷体" w:cs="楷体"/>
          <w:sz w:val="21"/>
          <w:szCs w:val="21"/>
        </w:rPr>
        <w:t>]．</w:t>
      </w:r>
      <w:r>
        <w:rPr>
          <w:rFonts w:hint="eastAsia" w:ascii="楷体" w:hAnsi="楷体" w:eastAsia="楷体" w:cs="楷体"/>
          <w:sz w:val="21"/>
          <w:szCs w:val="21"/>
          <w:lang w:eastAsia="zh-CN"/>
        </w:rPr>
        <w:t>沈阳：沈阳师范大学教育硕士研究生院</w:t>
      </w:r>
      <w:r>
        <w:rPr>
          <w:rFonts w:hint="eastAsia" w:ascii="楷体" w:hAnsi="楷体" w:eastAsia="楷体" w:cs="楷体"/>
          <w:sz w:val="21"/>
          <w:szCs w:val="21"/>
        </w:rPr>
        <w:t>．</w:t>
      </w:r>
      <w:r>
        <w:rPr>
          <w:rFonts w:hint="eastAsia" w:ascii="楷体" w:hAnsi="楷体" w:eastAsia="楷体" w:cs="楷体"/>
          <w:sz w:val="21"/>
          <w:szCs w:val="21"/>
          <w:lang w:val="en-US" w:eastAsia="zh-CN"/>
        </w:rPr>
        <w:t>2019.</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textAlignment w:val="auto"/>
        <w:rPr>
          <w:rFonts w:hint="eastAsia" w:ascii="楷体" w:hAnsi="楷体" w:eastAsia="楷体" w:cs="楷体"/>
          <w:sz w:val="21"/>
          <w:szCs w:val="21"/>
          <w:lang w:eastAsia="zh-CN"/>
        </w:rPr>
      </w:pPr>
      <w:r>
        <w:rPr>
          <w:rFonts w:hint="eastAsia" w:ascii="楷体" w:hAnsi="楷体" w:eastAsia="楷体" w:cs="楷体"/>
          <w:sz w:val="21"/>
          <w:szCs w:val="21"/>
        </w:rPr>
        <w:t>刘濯源.思维可视化与教育教学的有效整合[J].中国信息技术教育，2015(21).</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textAlignment w:val="auto"/>
        <w:rPr>
          <w:rFonts w:hint="eastAsia" w:ascii="宋体" w:hAnsi="宋体"/>
          <w:sz w:val="21"/>
          <w:szCs w:val="21"/>
          <w:lang w:eastAsia="zh-CN"/>
        </w:rPr>
      </w:pPr>
      <w:r>
        <w:rPr>
          <w:rFonts w:hint="eastAsia" w:ascii="楷体" w:hAnsi="楷体" w:eastAsia="楷体" w:cs="楷体"/>
          <w:sz w:val="21"/>
          <w:szCs w:val="21"/>
          <w:lang w:eastAsia="zh-CN"/>
        </w:rPr>
        <w:t>王保昌</w:t>
      </w:r>
      <w:r>
        <w:rPr>
          <w:rFonts w:hint="eastAsia" w:ascii="楷体" w:hAnsi="楷体" w:eastAsia="楷体" w:cs="楷体"/>
          <w:sz w:val="21"/>
          <w:szCs w:val="21"/>
        </w:rPr>
        <w:t>.</w:t>
      </w:r>
      <w:r>
        <w:rPr>
          <w:rFonts w:hint="eastAsia" w:ascii="楷体" w:hAnsi="楷体" w:eastAsia="楷体" w:cs="楷体"/>
          <w:sz w:val="21"/>
          <w:szCs w:val="21"/>
          <w:lang w:eastAsia="zh-CN"/>
        </w:rPr>
        <w:t>思维可视化教学模式对思辨能力培养的作用</w:t>
      </w:r>
      <w:r>
        <w:rPr>
          <w:rFonts w:hint="eastAsia" w:ascii="楷体" w:hAnsi="楷体" w:eastAsia="楷体" w:cs="楷体"/>
          <w:sz w:val="21"/>
          <w:szCs w:val="21"/>
        </w:rPr>
        <w:t>[J].</w:t>
      </w:r>
      <w:r>
        <w:rPr>
          <w:rFonts w:hint="eastAsia" w:ascii="楷体" w:hAnsi="楷体" w:eastAsia="楷体" w:cs="楷体"/>
          <w:sz w:val="21"/>
          <w:szCs w:val="21"/>
          <w:lang w:eastAsia="zh-CN"/>
        </w:rPr>
        <w:t>长春教育学院学报</w:t>
      </w:r>
      <w:r>
        <w:rPr>
          <w:rFonts w:hint="eastAsia" w:ascii="楷体" w:hAnsi="楷体" w:eastAsia="楷体" w:cs="楷体"/>
          <w:sz w:val="21"/>
          <w:szCs w:val="21"/>
        </w:rPr>
        <w:t>，20</w:t>
      </w:r>
      <w:r>
        <w:rPr>
          <w:rFonts w:hint="eastAsia" w:ascii="楷体" w:hAnsi="楷体" w:eastAsia="楷体" w:cs="楷体"/>
          <w:sz w:val="21"/>
          <w:szCs w:val="21"/>
          <w:lang w:val="en-US" w:eastAsia="zh-CN"/>
        </w:rPr>
        <w:t>20</w:t>
      </w:r>
      <w:r>
        <w:rPr>
          <w:rFonts w:hint="eastAsia" w:ascii="楷体" w:hAnsi="楷体" w:eastAsia="楷体" w:cs="楷体"/>
          <w:sz w:val="21"/>
          <w:szCs w:val="21"/>
        </w:rPr>
        <w:t>(1).</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"C:\\Users\\LDP\\AppData\\Roaming\\Tencent\\Users\\395794635\\QQ\\WinTemp\\RichOle\\8E[0JSI@9X40PM{S$TD]MMT.png"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924675" cy="5505450"/>
            <wp:effectExtent l="0" t="0" r="9525"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8"/>
                    <a:stretch>
                      <a:fillRect/>
                    </a:stretch>
                  </pic:blipFill>
                  <pic:spPr>
                    <a:xfrm>
                      <a:off x="0" y="0"/>
                      <a:ext cx="6924675" cy="55054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rPr>
          <w:rFonts w:hint="eastAsia"/>
          <w:lang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F4E986"/>
    <w:multiLevelType w:val="singleLevel"/>
    <w:tmpl w:val="95F4E986"/>
    <w:lvl w:ilvl="0" w:tentative="0">
      <w:start w:val="2"/>
      <w:numFmt w:val="chineseCounting"/>
      <w:suff w:val="nothing"/>
      <w:lvlText w:val="%1、"/>
      <w:lvlJc w:val="left"/>
      <w:rPr>
        <w:rFonts w:hint="eastAsia"/>
      </w:rPr>
    </w:lvl>
  </w:abstractNum>
  <w:abstractNum w:abstractNumId="1">
    <w:nsid w:val="B404A298"/>
    <w:multiLevelType w:val="singleLevel"/>
    <w:tmpl w:val="B404A298"/>
    <w:lvl w:ilvl="0" w:tentative="0">
      <w:start w:val="4"/>
      <w:numFmt w:val="chineseCounting"/>
      <w:suff w:val="nothing"/>
      <w:lvlText w:val="%1、"/>
      <w:lvlJc w:val="left"/>
      <w:rPr>
        <w:rFonts w:hint="eastAsia"/>
      </w:rPr>
    </w:lvl>
  </w:abstractNum>
  <w:abstractNum w:abstractNumId="2">
    <w:nsid w:val="00000003"/>
    <w:multiLevelType w:val="singleLevel"/>
    <w:tmpl w:val="00000003"/>
    <w:lvl w:ilvl="0" w:tentative="0">
      <w:start w:val="1"/>
      <w:numFmt w:val="decimal"/>
      <w:suff w:val="space"/>
      <w:lvlText w:val="[%1]"/>
      <w:lvlJc w:val="left"/>
    </w:lvl>
  </w:abstractNum>
  <w:abstractNum w:abstractNumId="3">
    <w:nsid w:val="474DB1E2"/>
    <w:multiLevelType w:val="singleLevel"/>
    <w:tmpl w:val="474DB1E2"/>
    <w:lvl w:ilvl="0" w:tentative="0">
      <w:start w:val="3"/>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6A425D"/>
    <w:rsid w:val="00E65728"/>
    <w:rsid w:val="055B6F8B"/>
    <w:rsid w:val="0B206687"/>
    <w:rsid w:val="17B85F1C"/>
    <w:rsid w:val="1D264508"/>
    <w:rsid w:val="206A425D"/>
    <w:rsid w:val="20B91F73"/>
    <w:rsid w:val="2206306A"/>
    <w:rsid w:val="24AB688C"/>
    <w:rsid w:val="2DF954EC"/>
    <w:rsid w:val="307C5AEA"/>
    <w:rsid w:val="30C143C5"/>
    <w:rsid w:val="31995AAD"/>
    <w:rsid w:val="34FA17F0"/>
    <w:rsid w:val="36D94C16"/>
    <w:rsid w:val="3A4C73DA"/>
    <w:rsid w:val="3B7007FB"/>
    <w:rsid w:val="41EF55AD"/>
    <w:rsid w:val="4C875968"/>
    <w:rsid w:val="4C9B1E7E"/>
    <w:rsid w:val="4E196C60"/>
    <w:rsid w:val="53B667B2"/>
    <w:rsid w:val="544229A0"/>
    <w:rsid w:val="5547147E"/>
    <w:rsid w:val="55F041B2"/>
    <w:rsid w:val="56C80CBE"/>
    <w:rsid w:val="5CD4670B"/>
    <w:rsid w:val="5D1468E9"/>
    <w:rsid w:val="5DDD42AB"/>
    <w:rsid w:val="5F6D33C1"/>
    <w:rsid w:val="62BE6126"/>
    <w:rsid w:val="646822AE"/>
    <w:rsid w:val="64CB4919"/>
    <w:rsid w:val="72097EE9"/>
    <w:rsid w:val="751D66BA"/>
    <w:rsid w:val="77035035"/>
    <w:rsid w:val="77FB32BD"/>
    <w:rsid w:val="79CE1039"/>
    <w:rsid w:val="7B066050"/>
    <w:rsid w:val="7BE44E5C"/>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2020-09-02T02:35:00Z</dcterms:created>
  <dc:creator>Administrator</dc:creator>
  <cp:lastModifiedBy>LDP</cp:lastModifiedBy>
  <dcterms:modified xsi:type="dcterms:W3CDTF">2020-12-02T00:09:54Z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