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D68" w:rsidRDefault="00A23170">
      <w:pPr>
        <w:jc w:val="center"/>
        <w:rPr>
          <w:rFonts w:ascii="宋体" w:hAnsi="宋体" w:cs="宋体"/>
          <w:sz w:val="24"/>
          <w:highlight w:val="green"/>
        </w:rPr>
      </w:pPr>
      <w:r>
        <w:rPr>
          <w:rFonts w:ascii="黑体" w:eastAsia="黑体" w:hAnsi="黑体" w:hint="eastAsia"/>
          <w:sz w:val="36"/>
          <w:szCs w:val="36"/>
        </w:rPr>
        <w:t>关于组织参加中国教育学会第</w:t>
      </w:r>
      <w:r>
        <w:rPr>
          <w:rFonts w:ascii="黑体" w:eastAsia="黑体" w:hAnsi="黑体" w:hint="eastAsia"/>
          <w:sz w:val="36"/>
          <w:szCs w:val="36"/>
        </w:rPr>
        <w:t>三</w:t>
      </w:r>
      <w:r>
        <w:rPr>
          <w:rFonts w:ascii="黑体" w:eastAsia="黑体" w:hAnsi="黑体" w:hint="eastAsia"/>
          <w:sz w:val="36"/>
          <w:szCs w:val="36"/>
        </w:rPr>
        <w:t>届“汉韵薪传”</w:t>
      </w:r>
      <w:r>
        <w:rPr>
          <w:rFonts w:ascii="黑体" w:eastAsia="黑体" w:hAnsi="黑体" w:hint="eastAsia"/>
          <w:sz w:val="36"/>
          <w:szCs w:val="36"/>
        </w:rPr>
        <w:t xml:space="preserve">     </w:t>
      </w:r>
      <w:r>
        <w:rPr>
          <w:rFonts w:ascii="黑体" w:eastAsia="黑体" w:hAnsi="黑体" w:hint="eastAsia"/>
          <w:sz w:val="36"/>
          <w:szCs w:val="36"/>
        </w:rPr>
        <w:t>公益朗读大会的通知</w:t>
      </w:r>
    </w:p>
    <w:p w:rsidR="00CC7D68" w:rsidRDefault="00CC7D68">
      <w:pPr>
        <w:pStyle w:val="a3"/>
        <w:widowControl/>
        <w:shd w:val="clear" w:color="auto" w:fill="FFFFFF"/>
        <w:wordWrap w:val="0"/>
        <w:autoSpaceDE w:val="0"/>
        <w:spacing w:line="332" w:lineRule="auto"/>
        <w:jc w:val="both"/>
        <w:rPr>
          <w:rFonts w:ascii="宋体" w:hAnsi="宋体" w:cs="宋体"/>
          <w:sz w:val="24"/>
        </w:rPr>
      </w:pPr>
    </w:p>
    <w:p w:rsidR="00C26881" w:rsidRPr="00C26881" w:rsidRDefault="00C26881" w:rsidP="00C26881">
      <w:pPr>
        <w:spacing w:line="332" w:lineRule="auto"/>
        <w:rPr>
          <w:b/>
          <w:bCs/>
          <w:color w:val="333333"/>
          <w:sz w:val="24"/>
        </w:rPr>
      </w:pPr>
      <w:r w:rsidRPr="00C26881">
        <w:rPr>
          <w:rFonts w:hint="eastAsia"/>
          <w:b/>
          <w:bCs/>
          <w:color w:val="333333"/>
          <w:sz w:val="24"/>
        </w:rPr>
        <w:t>全市各辖区教育局（教育文体局）、各小学和初中校：</w:t>
      </w:r>
    </w:p>
    <w:p w:rsidR="00CC7D68" w:rsidRDefault="00A23170">
      <w:pPr>
        <w:pStyle w:val="a3"/>
        <w:widowControl/>
        <w:shd w:val="clear" w:color="auto" w:fill="FFFFFF"/>
        <w:wordWrap w:val="0"/>
        <w:autoSpaceDE w:val="0"/>
        <w:spacing w:line="332" w:lineRule="auto"/>
        <w:ind w:firstLine="480"/>
        <w:jc w:val="both"/>
        <w:rPr>
          <w:rFonts w:ascii="宋体" w:hAnsi="宋体" w:cs="宋体"/>
          <w:color w:val="000000"/>
          <w:sz w:val="24"/>
        </w:rPr>
      </w:pPr>
      <w:r>
        <w:rPr>
          <w:rFonts w:hint="eastAsia"/>
          <w:sz w:val="24"/>
        </w:rPr>
        <w:t>根据《教育部办公厅关于举办</w:t>
      </w:r>
      <w:r>
        <w:rPr>
          <w:rFonts w:hint="eastAsia"/>
          <w:sz w:val="24"/>
        </w:rPr>
        <w:t>2020</w:t>
      </w:r>
      <w:r>
        <w:rPr>
          <w:rFonts w:hint="eastAsia"/>
          <w:sz w:val="24"/>
        </w:rPr>
        <w:t>年全民终身学习活动周的通知》，倡导全民阅读，广泛</w:t>
      </w:r>
      <w:proofErr w:type="gramStart"/>
      <w:r>
        <w:rPr>
          <w:rFonts w:hint="eastAsia"/>
          <w:sz w:val="24"/>
        </w:rPr>
        <w:t>开展微信读书</w:t>
      </w:r>
      <w:proofErr w:type="gramEnd"/>
      <w:r>
        <w:rPr>
          <w:rFonts w:hint="eastAsia"/>
          <w:sz w:val="24"/>
        </w:rPr>
        <w:t>、数字化阅读，建设“人人皆学、处处能学、时时可学”的学习型社会的方针，</w:t>
      </w:r>
      <w:r>
        <w:rPr>
          <w:rFonts w:hint="eastAsia"/>
          <w:sz w:val="24"/>
        </w:rPr>
        <w:t>深入</w:t>
      </w:r>
      <w:r>
        <w:rPr>
          <w:rFonts w:ascii="宋体" w:hAnsi="宋体" w:cs="宋体" w:hint="eastAsia"/>
          <w:color w:val="000000"/>
          <w:sz w:val="24"/>
        </w:rPr>
        <w:t>贯彻全国教育大会精神，切实发挥语言文字在传承发展中华优秀传统文化、革命文化和社会主义先进文化中的重要作用，落实教育部、国家语委研究制定的《中华经典诵读工程实施方案》</w:t>
      </w:r>
      <w:r>
        <w:rPr>
          <w:rFonts w:hint="eastAsia"/>
          <w:sz w:val="24"/>
        </w:rPr>
        <w:t>和《关于进一步加强学校语言文字工作的意见》提出的“互联网</w:t>
      </w:r>
      <w:r>
        <w:rPr>
          <w:rFonts w:hint="eastAsia"/>
          <w:sz w:val="24"/>
        </w:rPr>
        <w:t>+</w:t>
      </w:r>
      <w:r>
        <w:rPr>
          <w:rFonts w:hint="eastAsia"/>
          <w:sz w:val="24"/>
        </w:rPr>
        <w:t>语言文化”，开拓经典诵读新媒体传播渠道，让教师会朗诵、学生会朗读要成为基本功，增强文化自信，提高文学欣赏水平</w:t>
      </w:r>
      <w:r>
        <w:rPr>
          <w:rFonts w:hint="eastAsia"/>
          <w:sz w:val="24"/>
        </w:rPr>
        <w:t>。</w:t>
      </w:r>
    </w:p>
    <w:p w:rsidR="00CC7D68" w:rsidRDefault="00A23170">
      <w:pPr>
        <w:pStyle w:val="a3"/>
        <w:widowControl/>
        <w:shd w:val="clear" w:color="auto" w:fill="FFFFFF"/>
        <w:wordWrap w:val="0"/>
        <w:autoSpaceDE w:val="0"/>
        <w:spacing w:line="332" w:lineRule="auto"/>
        <w:ind w:firstLine="480"/>
        <w:jc w:val="both"/>
        <w:rPr>
          <w:rFonts w:ascii="宋体" w:hAnsi="宋体" w:cs="宋体"/>
          <w:color w:val="000000"/>
          <w:sz w:val="24"/>
        </w:rPr>
      </w:pPr>
      <w:r>
        <w:rPr>
          <w:rFonts w:ascii="宋体" w:hAnsi="宋体" w:cs="宋体" w:hint="eastAsia"/>
          <w:color w:val="000000"/>
          <w:sz w:val="24"/>
        </w:rPr>
        <w:t>中国教育学会在</w:t>
      </w:r>
      <w:r>
        <w:rPr>
          <w:rFonts w:ascii="宋体" w:hAnsi="宋体" w:cs="宋体" w:hint="eastAsia"/>
          <w:color w:val="000000"/>
          <w:sz w:val="24"/>
        </w:rPr>
        <w:t>前两届</w:t>
      </w:r>
      <w:r>
        <w:rPr>
          <w:rFonts w:ascii="宋体" w:hAnsi="宋体" w:cs="宋体" w:hint="eastAsia"/>
          <w:color w:val="000000"/>
          <w:sz w:val="24"/>
        </w:rPr>
        <w:t>成功举办的基础上，本届进一步提高朗读评价的科学性，根据全民终身学习活动周的形式制定读书周，对朗读者的单篇代表作以及一周多</w:t>
      </w:r>
      <w:proofErr w:type="gramStart"/>
      <w:r>
        <w:rPr>
          <w:rFonts w:ascii="宋体" w:hAnsi="宋体" w:cs="宋体" w:hint="eastAsia"/>
          <w:color w:val="000000"/>
          <w:sz w:val="24"/>
        </w:rPr>
        <w:t>篇读书</w:t>
      </w:r>
      <w:proofErr w:type="gramEnd"/>
      <w:r>
        <w:rPr>
          <w:rFonts w:ascii="宋体" w:hAnsi="宋体" w:cs="宋体" w:hint="eastAsia"/>
          <w:color w:val="000000"/>
          <w:sz w:val="24"/>
        </w:rPr>
        <w:t>作品进行综合评价，启用国家级普通话测试系统和朗读系统为底层技术的朗读能力评价系统。借用中国教育学会的先进朗读平台作为抓手，我市特举办第三届“汉韵薪传”公益朗读大会，以便于调研和助力我市全体师生朗读</w:t>
      </w:r>
      <w:r>
        <w:rPr>
          <w:rFonts w:ascii="宋体" w:hAnsi="宋体" w:cs="宋体" w:hint="eastAsia"/>
          <w:color w:val="000000"/>
          <w:sz w:val="24"/>
        </w:rPr>
        <w:t>能力，开展全市语文学科</w:t>
      </w:r>
      <w:r>
        <w:rPr>
          <w:rFonts w:ascii="宋体" w:hAnsi="宋体" w:cs="宋体" w:hint="eastAsia"/>
          <w:color w:val="000000"/>
          <w:sz w:val="24"/>
        </w:rPr>
        <w:t>统编教材</w:t>
      </w:r>
      <w:r>
        <w:rPr>
          <w:rFonts w:ascii="宋体" w:hAnsi="宋体" w:cs="宋体" w:hint="eastAsia"/>
          <w:color w:val="000000"/>
          <w:sz w:val="24"/>
        </w:rPr>
        <w:t>朗读教学质量监测，通过深入调研、长期质量监测、大数据科学统计，以逐年多维数据分析，客观反映基于朗读能力发展变化，帮助研制我地区中长期阅读与朗读发展报告，落实语文学科核心素养，提升学业质量，进一步推进我地区语文朗读教学教研的改革和发展。请各单位积极做好宣传、组织工作，推动我市全民阅读和全民朗读调研工作的发展。</w:t>
      </w:r>
    </w:p>
    <w:p w:rsidR="00CC7D68" w:rsidRDefault="00A23170">
      <w:pPr>
        <w:pStyle w:val="a3"/>
        <w:widowControl/>
        <w:shd w:val="clear" w:color="auto" w:fill="FFFFFF"/>
        <w:wordWrap w:val="0"/>
        <w:autoSpaceDE w:val="0"/>
        <w:spacing w:line="332" w:lineRule="auto"/>
        <w:ind w:firstLine="480"/>
        <w:jc w:val="both"/>
        <w:rPr>
          <w:rFonts w:ascii="宋体" w:hAnsi="宋体" w:cs="宋体"/>
          <w:color w:val="000000"/>
          <w:sz w:val="24"/>
        </w:rPr>
      </w:pPr>
      <w:r>
        <w:rPr>
          <w:rFonts w:ascii="宋体" w:hAnsi="宋体" w:cs="宋体" w:hint="eastAsia"/>
          <w:color w:val="000000"/>
          <w:sz w:val="24"/>
        </w:rPr>
        <w:t>现将有关事项通知如下：</w:t>
      </w:r>
    </w:p>
    <w:p w:rsidR="00CC7D68" w:rsidRDefault="00A23170">
      <w:pPr>
        <w:pStyle w:val="a3"/>
        <w:widowControl/>
        <w:shd w:val="clear" w:color="auto" w:fill="FFFFFF"/>
        <w:wordWrap w:val="0"/>
        <w:autoSpaceDE w:val="0"/>
        <w:spacing w:line="332" w:lineRule="auto"/>
        <w:ind w:firstLine="480"/>
        <w:jc w:val="both"/>
        <w:rPr>
          <w:rFonts w:ascii="宋体" w:hAnsi="宋体" w:cs="宋体"/>
          <w:color w:val="000000"/>
          <w:sz w:val="24"/>
        </w:rPr>
      </w:pPr>
      <w:r>
        <w:rPr>
          <w:rFonts w:ascii="宋体" w:hAnsi="宋体" w:cs="宋体" w:hint="eastAsia"/>
          <w:color w:val="000000"/>
          <w:sz w:val="24"/>
        </w:rPr>
        <w:t>一、报名时间：</w:t>
      </w:r>
      <w:r>
        <w:rPr>
          <w:rFonts w:ascii="宋体" w:hAnsi="宋体" w:cs="宋体" w:hint="eastAsia"/>
          <w:color w:val="000000"/>
          <w:sz w:val="24"/>
        </w:rPr>
        <w:t>2021</w:t>
      </w:r>
      <w:r>
        <w:rPr>
          <w:rFonts w:ascii="宋体" w:hAnsi="宋体" w:cs="宋体" w:hint="eastAsia"/>
          <w:color w:val="000000"/>
          <w:sz w:val="24"/>
        </w:rPr>
        <w:t>年</w:t>
      </w:r>
      <w:r>
        <w:rPr>
          <w:rFonts w:ascii="宋体" w:hAnsi="宋体" w:cs="宋体" w:hint="eastAsia"/>
          <w:color w:val="000000"/>
          <w:sz w:val="24"/>
        </w:rPr>
        <w:t>2</w:t>
      </w:r>
      <w:r>
        <w:rPr>
          <w:rFonts w:ascii="宋体" w:hAnsi="宋体" w:cs="宋体" w:hint="eastAsia"/>
          <w:color w:val="000000"/>
          <w:sz w:val="24"/>
        </w:rPr>
        <w:t>月起至</w:t>
      </w:r>
      <w:r>
        <w:rPr>
          <w:rFonts w:ascii="宋体" w:hAnsi="宋体" w:cs="宋体" w:hint="eastAsia"/>
          <w:color w:val="000000"/>
          <w:sz w:val="24"/>
        </w:rPr>
        <w:t>2022</w:t>
      </w:r>
      <w:r>
        <w:rPr>
          <w:rFonts w:ascii="宋体" w:hAnsi="宋体" w:cs="宋体" w:hint="eastAsia"/>
          <w:color w:val="000000"/>
          <w:sz w:val="24"/>
        </w:rPr>
        <w:t>年</w:t>
      </w:r>
      <w:r>
        <w:rPr>
          <w:rFonts w:ascii="宋体" w:hAnsi="宋体" w:cs="宋体" w:hint="eastAsia"/>
          <w:color w:val="000000"/>
          <w:sz w:val="24"/>
        </w:rPr>
        <w:t>1</w:t>
      </w:r>
      <w:r w:rsidR="00DE6FD7">
        <w:rPr>
          <w:rFonts w:ascii="宋体" w:hAnsi="宋体" w:cs="宋体" w:hint="eastAsia"/>
          <w:color w:val="000000"/>
          <w:sz w:val="24"/>
        </w:rPr>
        <w:t>月</w:t>
      </w:r>
      <w:proofErr w:type="gramStart"/>
      <w:r w:rsidR="00DE6FD7">
        <w:rPr>
          <w:rFonts w:ascii="宋体" w:hAnsi="宋体" w:cs="宋体" w:hint="eastAsia"/>
          <w:color w:val="000000"/>
          <w:sz w:val="24"/>
        </w:rPr>
        <w:t>止</w:t>
      </w:r>
      <w:proofErr w:type="gramEnd"/>
    </w:p>
    <w:p w:rsidR="00CC7D68" w:rsidRDefault="00DE6FD7">
      <w:pPr>
        <w:pStyle w:val="a3"/>
        <w:widowControl/>
        <w:shd w:val="clear" w:color="auto" w:fill="FFFFFF"/>
        <w:wordWrap w:val="0"/>
        <w:autoSpaceDE w:val="0"/>
        <w:spacing w:line="332" w:lineRule="auto"/>
        <w:ind w:firstLine="480"/>
        <w:jc w:val="both"/>
        <w:rPr>
          <w:rFonts w:ascii="宋体" w:hAnsi="宋体" w:cs="宋体"/>
          <w:color w:val="000000"/>
          <w:sz w:val="24"/>
        </w:rPr>
      </w:pPr>
      <w:r>
        <w:rPr>
          <w:rFonts w:ascii="宋体" w:hAnsi="宋体" w:cs="宋体" w:hint="eastAsia"/>
          <w:color w:val="000000"/>
          <w:sz w:val="24"/>
        </w:rPr>
        <w:t>二、报名对象：全市中小学生、教师，文学爱好者等</w:t>
      </w:r>
    </w:p>
    <w:p w:rsidR="00CC7D68" w:rsidRDefault="00A23170">
      <w:pPr>
        <w:pStyle w:val="a3"/>
        <w:widowControl/>
        <w:shd w:val="clear" w:color="auto" w:fill="FFFFFF"/>
        <w:wordWrap w:val="0"/>
        <w:autoSpaceDE w:val="0"/>
        <w:spacing w:line="332" w:lineRule="auto"/>
        <w:ind w:firstLine="480"/>
        <w:jc w:val="both"/>
        <w:rPr>
          <w:rFonts w:ascii="宋体" w:hAnsi="宋体" w:cs="宋体"/>
          <w:color w:val="000000"/>
          <w:sz w:val="24"/>
        </w:rPr>
      </w:pPr>
      <w:r>
        <w:rPr>
          <w:rFonts w:ascii="宋体" w:hAnsi="宋体" w:cs="宋体" w:hint="eastAsia"/>
          <w:color w:val="000000"/>
          <w:sz w:val="24"/>
        </w:rPr>
        <w:t>三、</w:t>
      </w:r>
      <w:r>
        <w:rPr>
          <w:rFonts w:ascii="宋体" w:hAnsi="宋体" w:cs="宋体" w:hint="eastAsia"/>
          <w:color w:val="000000"/>
          <w:sz w:val="24"/>
        </w:rPr>
        <w:t>朗读内容：统编教材已学课文选取其中一篇朗读参选展示，亦可选取其他优秀文学作品录制多篇朗读作品，鼓励</w:t>
      </w:r>
      <w:r>
        <w:rPr>
          <w:rFonts w:ascii="宋体" w:hAnsi="宋体" w:cs="宋体" w:hint="eastAsia"/>
          <w:color w:val="000000"/>
          <w:sz w:val="24"/>
        </w:rPr>
        <w:t>多</w:t>
      </w:r>
      <w:r>
        <w:rPr>
          <w:rFonts w:ascii="宋体" w:hAnsi="宋体" w:cs="宋体" w:hint="eastAsia"/>
          <w:color w:val="000000"/>
          <w:sz w:val="24"/>
        </w:rPr>
        <w:t>读经典。</w:t>
      </w:r>
    </w:p>
    <w:p w:rsidR="00CC7D68" w:rsidRDefault="00A23170">
      <w:pPr>
        <w:numPr>
          <w:ilvl w:val="0"/>
          <w:numId w:val="1"/>
        </w:numPr>
        <w:spacing w:line="332" w:lineRule="auto"/>
        <w:ind w:firstLineChars="200" w:firstLine="480"/>
        <w:rPr>
          <w:rFonts w:ascii="宋体" w:hAnsi="宋体" w:cs="宋体"/>
          <w:color w:val="000000"/>
          <w:sz w:val="24"/>
        </w:rPr>
      </w:pPr>
      <w:r>
        <w:rPr>
          <w:rFonts w:ascii="宋体" w:hAnsi="宋体" w:cs="宋体" w:hint="eastAsia"/>
          <w:color w:val="000000"/>
          <w:sz w:val="24"/>
        </w:rPr>
        <w:t>参与方式：</w:t>
      </w:r>
    </w:p>
    <w:p w:rsidR="00CC7D68" w:rsidRDefault="00A23170">
      <w:pPr>
        <w:spacing w:line="332" w:lineRule="auto"/>
        <w:ind w:firstLineChars="300" w:firstLine="720"/>
        <w:rPr>
          <w:rFonts w:ascii="宋体" w:hAnsi="宋体" w:cs="宋体"/>
          <w:color w:val="000000"/>
          <w:sz w:val="24"/>
        </w:rPr>
      </w:pPr>
      <w:r>
        <w:rPr>
          <w:rFonts w:ascii="宋体" w:hAnsi="宋体" w:cs="宋体"/>
          <w:color w:val="000000"/>
          <w:sz w:val="24"/>
        </w:rPr>
        <w:t>朗读大会活动的技术平台是基于互联网</w:t>
      </w:r>
      <w:proofErr w:type="gramStart"/>
      <w:r>
        <w:rPr>
          <w:rFonts w:ascii="宋体" w:hAnsi="宋体" w:cs="宋体"/>
          <w:color w:val="000000"/>
          <w:sz w:val="24"/>
        </w:rPr>
        <w:t>微信平台</w:t>
      </w:r>
      <w:proofErr w:type="gramEnd"/>
      <w:r>
        <w:rPr>
          <w:rFonts w:ascii="宋体" w:hAnsi="宋体" w:cs="宋体" w:hint="eastAsia"/>
          <w:color w:val="000000"/>
          <w:sz w:val="24"/>
        </w:rPr>
        <w:t>，通过官方指定的</w:t>
      </w:r>
      <w:proofErr w:type="gramStart"/>
      <w:r>
        <w:rPr>
          <w:rFonts w:ascii="宋体" w:hAnsi="宋体" w:cs="宋体" w:hint="eastAsia"/>
          <w:color w:val="000000"/>
          <w:sz w:val="24"/>
        </w:rPr>
        <w:t>清弦晚读</w:t>
      </w:r>
      <w:r>
        <w:rPr>
          <w:rFonts w:ascii="宋体" w:hAnsi="宋体" w:cs="宋体" w:hint="eastAsia"/>
          <w:color w:val="000000"/>
          <w:sz w:val="24"/>
        </w:rPr>
        <w:t>公众号</w:t>
      </w:r>
      <w:proofErr w:type="gramEnd"/>
      <w:r>
        <w:rPr>
          <w:rFonts w:ascii="宋体" w:hAnsi="宋体" w:cs="宋体" w:hint="eastAsia"/>
          <w:color w:val="000000"/>
          <w:sz w:val="24"/>
        </w:rPr>
        <w:t>进入报名参与</w:t>
      </w:r>
      <w:r>
        <w:rPr>
          <w:rFonts w:ascii="宋体" w:hAnsi="宋体" w:cs="宋体" w:hint="eastAsia"/>
          <w:color w:val="000000"/>
          <w:sz w:val="24"/>
        </w:rPr>
        <w:t>（见下方二</w:t>
      </w:r>
      <w:proofErr w:type="gramStart"/>
      <w:r>
        <w:rPr>
          <w:rFonts w:ascii="宋体" w:hAnsi="宋体" w:cs="宋体" w:hint="eastAsia"/>
          <w:color w:val="000000"/>
          <w:sz w:val="24"/>
        </w:rPr>
        <w:t>维码扫码</w:t>
      </w:r>
      <w:proofErr w:type="gramEnd"/>
      <w:r>
        <w:rPr>
          <w:rFonts w:ascii="宋体" w:hAnsi="宋体" w:cs="宋体" w:hint="eastAsia"/>
          <w:color w:val="000000"/>
          <w:sz w:val="24"/>
        </w:rPr>
        <w:t>进入）</w:t>
      </w:r>
      <w:r>
        <w:rPr>
          <w:rFonts w:ascii="宋体" w:hAnsi="宋体" w:cs="宋体"/>
          <w:color w:val="000000"/>
          <w:sz w:val="24"/>
        </w:rPr>
        <w:t>，</w:t>
      </w:r>
      <w:r>
        <w:rPr>
          <w:rFonts w:ascii="宋体" w:hAnsi="宋体" w:cs="宋体" w:hint="eastAsia"/>
          <w:color w:val="000000"/>
          <w:sz w:val="24"/>
        </w:rPr>
        <w:t>各学校和老师可了解《第</w:t>
      </w:r>
      <w:r>
        <w:rPr>
          <w:rFonts w:ascii="宋体" w:hAnsi="宋体" w:cs="宋体" w:hint="eastAsia"/>
          <w:color w:val="000000"/>
          <w:sz w:val="24"/>
        </w:rPr>
        <w:t>三</w:t>
      </w:r>
      <w:r>
        <w:rPr>
          <w:rFonts w:ascii="宋体" w:hAnsi="宋体" w:cs="宋体" w:hint="eastAsia"/>
          <w:color w:val="000000"/>
          <w:sz w:val="24"/>
        </w:rPr>
        <w:t>届“汉韵薪传”公益朗读大会操作步骤》（见附件</w:t>
      </w:r>
      <w:r>
        <w:rPr>
          <w:rFonts w:ascii="宋体" w:hAnsi="宋体" w:cs="宋体" w:hint="eastAsia"/>
          <w:color w:val="000000"/>
          <w:sz w:val="24"/>
        </w:rPr>
        <w:t>3</w:t>
      </w:r>
      <w:r>
        <w:rPr>
          <w:rFonts w:ascii="宋体" w:hAnsi="宋体" w:cs="宋体" w:hint="eastAsia"/>
          <w:color w:val="000000"/>
          <w:sz w:val="24"/>
        </w:rPr>
        <w:t>），为方便学生操作，由组委</w:t>
      </w:r>
      <w:r>
        <w:rPr>
          <w:rFonts w:ascii="宋体" w:hAnsi="宋体" w:cs="宋体" w:hint="eastAsia"/>
          <w:color w:val="000000"/>
          <w:sz w:val="24"/>
        </w:rPr>
        <w:lastRenderedPageBreak/>
        <w:t>会</w:t>
      </w:r>
      <w:r>
        <w:rPr>
          <w:rFonts w:ascii="宋体" w:hAnsi="宋体" w:cs="宋体" w:hint="eastAsia"/>
          <w:color w:val="000000"/>
          <w:sz w:val="24"/>
        </w:rPr>
        <w:t>给</w:t>
      </w:r>
      <w:r>
        <w:rPr>
          <w:rFonts w:ascii="宋体" w:hAnsi="宋体" w:cs="宋体" w:hint="eastAsia"/>
          <w:color w:val="000000"/>
          <w:sz w:val="24"/>
        </w:rPr>
        <w:t>各学校统一发放纸质报名回执，轻松便捷参与朗读大会。各学校师生在规定时间内报名和完成朗读一篇或多篇作品并上传。条件允许的学校或区域可以组织全体学生全员评测同一篇统编课文的朗读工作，</w:t>
      </w:r>
      <w:r>
        <w:rPr>
          <w:rFonts w:ascii="宋体" w:hAnsi="宋体" w:cs="宋体" w:hint="eastAsia"/>
          <w:color w:val="000000"/>
          <w:sz w:val="24"/>
        </w:rPr>
        <w:t>并将获得全校或全区域朗读能力分析报告。</w:t>
      </w:r>
    </w:p>
    <w:p w:rsidR="00CC7D68" w:rsidRDefault="00A23170">
      <w:pPr>
        <w:spacing w:line="332" w:lineRule="auto"/>
        <w:ind w:firstLineChars="200" w:firstLine="480"/>
        <w:jc w:val="center"/>
        <w:rPr>
          <w:rFonts w:ascii="宋体" w:hAnsi="宋体" w:cs="宋体"/>
          <w:color w:val="000000"/>
          <w:sz w:val="24"/>
        </w:rPr>
      </w:pPr>
      <w:r>
        <w:rPr>
          <w:rFonts w:ascii="宋体" w:hAnsi="宋体" w:cs="宋体" w:hint="eastAsia"/>
          <w:noProof/>
          <w:color w:val="000000"/>
          <w:sz w:val="24"/>
        </w:rPr>
        <w:drawing>
          <wp:inline distT="0" distB="0" distL="114300" distR="114300">
            <wp:extent cx="1737995" cy="1898650"/>
            <wp:effectExtent l="0" t="0" r="14605" b="6350"/>
            <wp:docPr id="2" name="图片 2" descr="385d1418c2aea83f0918c0295a9f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85d1418c2aea83f0918c0295a9f678"/>
                    <pic:cNvPicPr>
                      <a:picLocks noChangeAspect="1"/>
                    </pic:cNvPicPr>
                  </pic:nvPicPr>
                  <pic:blipFill>
                    <a:blip r:embed="rId9"/>
                    <a:stretch>
                      <a:fillRect/>
                    </a:stretch>
                  </pic:blipFill>
                  <pic:spPr>
                    <a:xfrm>
                      <a:off x="0" y="0"/>
                      <a:ext cx="1737995" cy="1898650"/>
                    </a:xfrm>
                    <a:prstGeom prst="rect">
                      <a:avLst/>
                    </a:prstGeom>
                  </pic:spPr>
                </pic:pic>
              </a:graphicData>
            </a:graphic>
          </wp:inline>
        </w:drawing>
      </w:r>
    </w:p>
    <w:p w:rsidR="00CC7D68" w:rsidRDefault="00A23170">
      <w:pPr>
        <w:pStyle w:val="a3"/>
        <w:widowControl/>
        <w:shd w:val="clear" w:color="auto" w:fill="FFFFFF"/>
        <w:wordWrap w:val="0"/>
        <w:autoSpaceDE w:val="0"/>
        <w:spacing w:line="332" w:lineRule="auto"/>
        <w:ind w:firstLine="480"/>
        <w:jc w:val="both"/>
        <w:rPr>
          <w:rFonts w:ascii="宋体" w:hAnsi="宋体" w:cs="宋体"/>
          <w:color w:val="000000"/>
          <w:sz w:val="24"/>
        </w:rPr>
      </w:pPr>
      <w:r>
        <w:rPr>
          <w:rFonts w:ascii="宋体" w:hAnsi="宋体" w:cs="宋体" w:hint="eastAsia"/>
          <w:color w:val="000000"/>
          <w:sz w:val="24"/>
        </w:rPr>
        <w:t>五、参与步骤</w:t>
      </w:r>
    </w:p>
    <w:p w:rsidR="00CC7D68" w:rsidRDefault="00C26881">
      <w:pPr>
        <w:spacing w:line="332" w:lineRule="auto"/>
        <w:ind w:firstLineChars="200" w:firstLine="480"/>
        <w:rPr>
          <w:rFonts w:ascii="宋体" w:hAnsi="宋体" w:cs="宋体"/>
          <w:color w:val="000000"/>
          <w:sz w:val="24"/>
        </w:rPr>
      </w:pPr>
      <w:r>
        <w:rPr>
          <w:rFonts w:ascii="宋体" w:hAnsi="宋体" w:cs="宋体" w:hint="eastAsia"/>
          <w:color w:val="000000"/>
          <w:sz w:val="24"/>
        </w:rPr>
        <w:t xml:space="preserve">第一阶段【统计报名回执数量】 </w:t>
      </w:r>
      <w:r w:rsidR="00A23170">
        <w:rPr>
          <w:rFonts w:ascii="宋体" w:hAnsi="宋体" w:cs="宋体" w:hint="eastAsia"/>
          <w:color w:val="000000"/>
          <w:sz w:val="24"/>
        </w:rPr>
        <w:t>2021</w:t>
      </w:r>
      <w:r w:rsidR="00A23170">
        <w:rPr>
          <w:rFonts w:ascii="宋体" w:hAnsi="宋体" w:cs="宋体" w:hint="eastAsia"/>
          <w:color w:val="000000"/>
          <w:sz w:val="24"/>
        </w:rPr>
        <w:t>年</w:t>
      </w:r>
      <w:r w:rsidR="00A23170">
        <w:rPr>
          <w:rFonts w:ascii="宋体" w:hAnsi="宋体" w:cs="宋体" w:hint="eastAsia"/>
          <w:color w:val="000000"/>
          <w:sz w:val="24"/>
        </w:rPr>
        <w:t>4</w:t>
      </w:r>
      <w:r w:rsidR="00A23170">
        <w:rPr>
          <w:rFonts w:ascii="宋体" w:hAnsi="宋体" w:cs="宋体" w:hint="eastAsia"/>
          <w:color w:val="000000"/>
          <w:sz w:val="24"/>
        </w:rPr>
        <w:t xml:space="preserve"> </w:t>
      </w:r>
      <w:r w:rsidR="00A23170">
        <w:rPr>
          <w:rFonts w:ascii="宋体" w:hAnsi="宋体" w:cs="宋体" w:hint="eastAsia"/>
          <w:color w:val="000000"/>
          <w:sz w:val="24"/>
        </w:rPr>
        <w:t>月</w:t>
      </w:r>
      <w:r w:rsidR="00A23170">
        <w:rPr>
          <w:rFonts w:ascii="宋体" w:hAnsi="宋体" w:cs="宋体" w:hint="eastAsia"/>
          <w:color w:val="000000"/>
          <w:sz w:val="24"/>
        </w:rPr>
        <w:t xml:space="preserve"> </w:t>
      </w:r>
      <w:r w:rsidR="00A23170">
        <w:rPr>
          <w:rFonts w:ascii="宋体" w:hAnsi="宋体" w:cs="宋体" w:hint="eastAsia"/>
          <w:color w:val="000000"/>
          <w:sz w:val="24"/>
        </w:rPr>
        <w:t>15</w:t>
      </w:r>
      <w:r w:rsidR="00A23170">
        <w:rPr>
          <w:rFonts w:ascii="宋体" w:hAnsi="宋体" w:cs="宋体" w:hint="eastAsia"/>
          <w:color w:val="000000"/>
          <w:sz w:val="24"/>
        </w:rPr>
        <w:t xml:space="preserve"> </w:t>
      </w:r>
      <w:r w:rsidR="00A23170">
        <w:rPr>
          <w:rFonts w:ascii="宋体" w:hAnsi="宋体" w:cs="宋体" w:hint="eastAsia"/>
          <w:color w:val="000000"/>
          <w:sz w:val="24"/>
        </w:rPr>
        <w:t>日前，</w:t>
      </w:r>
      <w:r w:rsidR="00A23170">
        <w:rPr>
          <w:rFonts w:ascii="宋体" w:hAnsi="宋体" w:cs="宋体" w:hint="eastAsia"/>
          <w:color w:val="000000"/>
          <w:sz w:val="24"/>
        </w:rPr>
        <w:t>请</w:t>
      </w:r>
      <w:r w:rsidR="00A23170">
        <w:rPr>
          <w:rFonts w:ascii="宋体" w:hAnsi="宋体" w:cs="宋体" w:hint="eastAsia"/>
          <w:color w:val="000000"/>
          <w:sz w:val="24"/>
        </w:rPr>
        <w:t>各</w:t>
      </w:r>
      <w:r w:rsidR="00A23170">
        <w:rPr>
          <w:rFonts w:ascii="宋体" w:hAnsi="宋体" w:cs="宋体" w:hint="eastAsia"/>
          <w:color w:val="000000"/>
          <w:sz w:val="24"/>
        </w:rPr>
        <w:t>市（区、县）</w:t>
      </w:r>
      <w:r w:rsidR="00A23170">
        <w:rPr>
          <w:rFonts w:ascii="宋体" w:hAnsi="宋体" w:cs="宋体" w:hint="eastAsia"/>
          <w:sz w:val="24"/>
        </w:rPr>
        <w:t>教研室语文</w:t>
      </w:r>
      <w:r w:rsidR="00A23170">
        <w:rPr>
          <w:rFonts w:ascii="宋体" w:hAnsi="宋体" w:cs="宋体" w:hint="eastAsia"/>
          <w:color w:val="000000"/>
          <w:sz w:val="24"/>
        </w:rPr>
        <w:t>教研员认真汇总各校</w:t>
      </w:r>
      <w:r w:rsidR="00A23170">
        <w:rPr>
          <w:rFonts w:ascii="宋体" w:hAnsi="宋体" w:cs="宋体" w:hint="eastAsia"/>
          <w:color w:val="000000"/>
          <w:sz w:val="24"/>
        </w:rPr>
        <w:t>大概</w:t>
      </w:r>
      <w:r w:rsidR="00A23170">
        <w:rPr>
          <w:rFonts w:ascii="宋体" w:hAnsi="宋体" w:cs="宋体" w:hint="eastAsia"/>
          <w:color w:val="000000"/>
          <w:sz w:val="24"/>
        </w:rPr>
        <w:t>在校学生人数</w:t>
      </w:r>
      <w:r w:rsidR="00A23170">
        <w:rPr>
          <w:rFonts w:ascii="宋体" w:hAnsi="宋体" w:cs="宋体" w:hint="eastAsia"/>
          <w:color w:val="000000"/>
          <w:sz w:val="24"/>
        </w:rPr>
        <w:t>。</w:t>
      </w:r>
      <w:r w:rsidR="00A23170">
        <w:rPr>
          <w:rFonts w:ascii="宋体" w:hAnsi="宋体" w:cs="宋体" w:hint="eastAsia"/>
          <w:color w:val="000000"/>
          <w:sz w:val="24"/>
        </w:rPr>
        <w:t>组委会按照所报人数印刷朗读大会回执单，并</w:t>
      </w:r>
      <w:r w:rsidR="00A23170">
        <w:rPr>
          <w:rFonts w:ascii="宋体" w:hAnsi="宋体" w:cs="宋体" w:hint="eastAsia"/>
          <w:color w:val="000000"/>
          <w:sz w:val="24"/>
        </w:rPr>
        <w:t>安排派送</w:t>
      </w:r>
      <w:r w:rsidR="00A23170">
        <w:rPr>
          <w:rFonts w:ascii="宋体" w:hAnsi="宋体" w:cs="宋体" w:hint="eastAsia"/>
          <w:color w:val="000000"/>
          <w:sz w:val="24"/>
        </w:rPr>
        <w:t>到</w:t>
      </w:r>
      <w:r w:rsidR="00A23170">
        <w:rPr>
          <w:rFonts w:ascii="宋体" w:hAnsi="宋体" w:cs="宋体" w:hint="eastAsia"/>
          <w:color w:val="000000"/>
          <w:sz w:val="24"/>
        </w:rPr>
        <w:t>各学校。</w:t>
      </w:r>
    </w:p>
    <w:p w:rsidR="00CC7D68" w:rsidRDefault="00A23170">
      <w:pPr>
        <w:spacing w:line="332" w:lineRule="auto"/>
        <w:ind w:firstLineChars="200" w:firstLine="480"/>
        <w:rPr>
          <w:rFonts w:ascii="宋体" w:hAnsi="宋体" w:cs="宋体"/>
          <w:color w:val="000000"/>
          <w:sz w:val="24"/>
          <w:highlight w:val="yellow"/>
        </w:rPr>
      </w:pPr>
      <w:r>
        <w:rPr>
          <w:rFonts w:ascii="宋体" w:hAnsi="宋体" w:cs="宋体" w:hint="eastAsia"/>
          <w:color w:val="000000"/>
          <w:sz w:val="24"/>
        </w:rPr>
        <w:t>学校收到朗读大会回执单后，</w:t>
      </w:r>
      <w:r>
        <w:rPr>
          <w:rFonts w:ascii="宋体" w:hAnsi="宋体" w:cs="宋体" w:hint="eastAsia"/>
          <w:color w:val="000000"/>
          <w:sz w:val="24"/>
        </w:rPr>
        <w:t>统一落实派发</w:t>
      </w:r>
      <w:r>
        <w:rPr>
          <w:rFonts w:ascii="宋体" w:hAnsi="宋体" w:cs="宋体" w:hint="eastAsia"/>
          <w:color w:val="000000"/>
          <w:sz w:val="24"/>
        </w:rPr>
        <w:t>，</w:t>
      </w:r>
      <w:r>
        <w:rPr>
          <w:rFonts w:ascii="宋体" w:hAnsi="宋体" w:cs="宋体" w:hint="eastAsia"/>
          <w:color w:val="000000"/>
          <w:sz w:val="24"/>
        </w:rPr>
        <w:t>并</w:t>
      </w:r>
      <w:r>
        <w:rPr>
          <w:rFonts w:ascii="宋体" w:hAnsi="宋体" w:cs="宋体" w:hint="eastAsia"/>
          <w:color w:val="000000"/>
          <w:sz w:val="24"/>
        </w:rPr>
        <w:t>指导师生报名和完</w:t>
      </w:r>
      <w:r>
        <w:rPr>
          <w:rFonts w:ascii="宋体" w:hAnsi="宋体" w:cs="宋体" w:hint="eastAsia"/>
          <w:color w:val="000000"/>
          <w:sz w:val="24"/>
        </w:rPr>
        <w:t>成朗读，填好相关资料和回执</w:t>
      </w:r>
      <w:r>
        <w:rPr>
          <w:rFonts w:ascii="宋体" w:hAnsi="宋体" w:cs="宋体" w:hint="eastAsia"/>
          <w:color w:val="000000"/>
          <w:sz w:val="24"/>
        </w:rPr>
        <w:t>，</w:t>
      </w:r>
      <w:r>
        <w:rPr>
          <w:rFonts w:ascii="宋体" w:hAnsi="宋体" w:cs="宋体" w:hint="eastAsia"/>
          <w:color w:val="000000"/>
          <w:sz w:val="24"/>
        </w:rPr>
        <w:t>在自愿和条件允许的情况下</w:t>
      </w:r>
      <w:r>
        <w:rPr>
          <w:rFonts w:ascii="宋体" w:hAnsi="宋体" w:cs="宋体" w:hint="eastAsia"/>
          <w:color w:val="000000"/>
          <w:sz w:val="24"/>
        </w:rPr>
        <w:t>积极</w:t>
      </w:r>
      <w:r>
        <w:rPr>
          <w:rFonts w:ascii="宋体" w:hAnsi="宋体" w:cs="宋体" w:hint="eastAsia"/>
          <w:color w:val="000000"/>
          <w:sz w:val="24"/>
        </w:rPr>
        <w:t>组织师生落实</w:t>
      </w:r>
      <w:r>
        <w:rPr>
          <w:rFonts w:ascii="宋体" w:hAnsi="宋体" w:cs="宋体" w:hint="eastAsia"/>
          <w:color w:val="000000"/>
          <w:sz w:val="24"/>
        </w:rPr>
        <w:t>评测</w:t>
      </w:r>
      <w:r>
        <w:rPr>
          <w:rFonts w:ascii="宋体" w:hAnsi="宋体" w:cs="宋体" w:hint="eastAsia"/>
          <w:color w:val="000000"/>
          <w:sz w:val="24"/>
        </w:rPr>
        <w:t>一篇统编课文的朗读工作，并将获得全校及全地区朗读能力分析报告。</w:t>
      </w:r>
      <w:r>
        <w:rPr>
          <w:rFonts w:ascii="宋体" w:hAnsi="宋体" w:cs="宋体" w:hint="eastAsia"/>
          <w:color w:val="000000"/>
          <w:sz w:val="24"/>
        </w:rPr>
        <w:t>上传朗读展示作品后，</w:t>
      </w:r>
      <w:r>
        <w:rPr>
          <w:rFonts w:ascii="宋体" w:hAnsi="宋体" w:cs="宋体" w:hint="eastAsia"/>
          <w:color w:val="000000"/>
          <w:sz w:val="24"/>
        </w:rPr>
        <w:t>添加步骤二的“</w:t>
      </w:r>
      <w:r>
        <w:rPr>
          <w:rFonts w:hint="eastAsia"/>
          <w:sz w:val="24"/>
        </w:rPr>
        <w:t>朗读大会指导老师</w:t>
      </w:r>
      <w:r>
        <w:rPr>
          <w:rFonts w:ascii="宋体" w:hAnsi="宋体" w:cs="宋体" w:hint="eastAsia"/>
          <w:color w:val="000000"/>
          <w:sz w:val="24"/>
        </w:rPr>
        <w:t>”，在活动结束后获取个人朗读报告。</w:t>
      </w:r>
    </w:p>
    <w:p w:rsidR="00CC7D68" w:rsidRDefault="00A23170">
      <w:pPr>
        <w:spacing w:line="332" w:lineRule="auto"/>
        <w:ind w:firstLineChars="200" w:firstLine="480"/>
        <w:rPr>
          <w:rFonts w:ascii="宋体" w:hAnsi="宋体" w:cs="宋体"/>
          <w:color w:val="000000"/>
          <w:sz w:val="24"/>
        </w:rPr>
      </w:pPr>
      <w:r>
        <w:rPr>
          <w:rFonts w:ascii="宋体" w:hAnsi="宋体" w:cs="宋体" w:hint="eastAsia"/>
          <w:color w:val="000000"/>
          <w:sz w:val="24"/>
        </w:rPr>
        <w:t>第</w:t>
      </w:r>
      <w:r>
        <w:rPr>
          <w:rFonts w:ascii="宋体" w:hAnsi="宋体" w:cs="宋体" w:hint="eastAsia"/>
          <w:color w:val="000000"/>
          <w:sz w:val="24"/>
        </w:rPr>
        <w:t>二</w:t>
      </w:r>
      <w:r w:rsidR="00C26881">
        <w:rPr>
          <w:rFonts w:ascii="宋体" w:hAnsi="宋体" w:cs="宋体" w:hint="eastAsia"/>
          <w:color w:val="000000"/>
          <w:sz w:val="24"/>
        </w:rPr>
        <w:t xml:space="preserve">阶段【回执回收】 </w:t>
      </w:r>
      <w:r>
        <w:rPr>
          <w:rFonts w:ascii="宋体" w:hAnsi="宋体" w:cs="宋体" w:hint="eastAsia"/>
          <w:color w:val="000000"/>
          <w:sz w:val="24"/>
        </w:rPr>
        <w:t>2021</w:t>
      </w:r>
      <w:r>
        <w:rPr>
          <w:rFonts w:ascii="宋体" w:hAnsi="宋体" w:cs="宋体" w:hint="eastAsia"/>
          <w:color w:val="000000"/>
          <w:sz w:val="24"/>
        </w:rPr>
        <w:t>年</w:t>
      </w:r>
      <w:r>
        <w:rPr>
          <w:rFonts w:ascii="宋体" w:hAnsi="宋体" w:cs="宋体" w:hint="eastAsia"/>
          <w:color w:val="000000"/>
          <w:sz w:val="24"/>
        </w:rPr>
        <w:t xml:space="preserve"> </w:t>
      </w:r>
      <w:r>
        <w:rPr>
          <w:rFonts w:ascii="宋体" w:hAnsi="宋体" w:cs="宋体" w:hint="eastAsia"/>
          <w:color w:val="000000"/>
          <w:sz w:val="24"/>
        </w:rPr>
        <w:t xml:space="preserve">11 </w:t>
      </w:r>
      <w:r>
        <w:rPr>
          <w:rFonts w:ascii="宋体" w:hAnsi="宋体" w:cs="宋体" w:hint="eastAsia"/>
          <w:color w:val="000000"/>
          <w:sz w:val="24"/>
        </w:rPr>
        <w:t>月前，各学校检查朗读大会参与情况，督促完成</w:t>
      </w:r>
      <w:r>
        <w:rPr>
          <w:rFonts w:ascii="宋体" w:hAnsi="宋体" w:cs="宋体" w:hint="eastAsia"/>
          <w:color w:val="000000"/>
          <w:sz w:val="24"/>
        </w:rPr>
        <w:t>学生</w:t>
      </w:r>
      <w:r>
        <w:rPr>
          <w:rFonts w:ascii="宋体" w:hAnsi="宋体" w:cs="宋体" w:hint="eastAsia"/>
          <w:color w:val="000000"/>
          <w:sz w:val="24"/>
        </w:rPr>
        <w:t>报名参与朗读并填写参与情况，</w:t>
      </w:r>
      <w:proofErr w:type="gramStart"/>
      <w:r>
        <w:rPr>
          <w:rFonts w:ascii="宋体" w:hAnsi="宋体" w:cs="宋体" w:hint="eastAsia"/>
          <w:color w:val="000000"/>
          <w:sz w:val="24"/>
        </w:rPr>
        <w:t>回收</w:t>
      </w:r>
      <w:r>
        <w:rPr>
          <w:rFonts w:ascii="宋体" w:hAnsi="宋体" w:cs="宋体" w:hint="eastAsia"/>
          <w:color w:val="000000"/>
          <w:sz w:val="24"/>
        </w:rPr>
        <w:t>按</w:t>
      </w:r>
      <w:proofErr w:type="gramEnd"/>
      <w:r>
        <w:rPr>
          <w:rFonts w:ascii="宋体" w:hAnsi="宋体" w:cs="宋体" w:hint="eastAsia"/>
          <w:color w:val="000000"/>
          <w:sz w:val="24"/>
        </w:rPr>
        <w:t>虚线剪下来的回执单，</w:t>
      </w:r>
      <w:r>
        <w:rPr>
          <w:rFonts w:ascii="宋体" w:hAnsi="宋体" w:cs="宋体" w:hint="eastAsia"/>
          <w:color w:val="000000"/>
          <w:sz w:val="24"/>
        </w:rPr>
        <w:t>组委会统一安排工作人员上门回收</w:t>
      </w:r>
      <w:r>
        <w:rPr>
          <w:rFonts w:ascii="宋体" w:hAnsi="宋体" w:cs="宋体" w:hint="eastAsia"/>
          <w:color w:val="000000"/>
          <w:sz w:val="24"/>
        </w:rPr>
        <w:t>。</w:t>
      </w:r>
    </w:p>
    <w:p w:rsidR="00DE6FD7" w:rsidRDefault="00DE6FD7">
      <w:pPr>
        <w:pStyle w:val="a3"/>
        <w:widowControl/>
        <w:shd w:val="clear" w:color="auto" w:fill="FFFFFF"/>
        <w:wordWrap w:val="0"/>
        <w:autoSpaceDE w:val="0"/>
        <w:spacing w:line="332" w:lineRule="auto"/>
        <w:ind w:firstLine="480"/>
        <w:jc w:val="both"/>
        <w:rPr>
          <w:rFonts w:ascii="宋体" w:hAnsi="宋体" w:cs="宋体" w:hint="eastAsia"/>
          <w:color w:val="000000"/>
          <w:sz w:val="24"/>
        </w:rPr>
      </w:pPr>
    </w:p>
    <w:p w:rsidR="00CC7D68" w:rsidRDefault="00A23170">
      <w:pPr>
        <w:pStyle w:val="a3"/>
        <w:widowControl/>
        <w:shd w:val="clear" w:color="auto" w:fill="FFFFFF"/>
        <w:wordWrap w:val="0"/>
        <w:autoSpaceDE w:val="0"/>
        <w:spacing w:line="332" w:lineRule="auto"/>
        <w:ind w:firstLine="480"/>
        <w:jc w:val="both"/>
        <w:rPr>
          <w:rFonts w:ascii="宋体" w:hAnsi="宋体" w:cs="宋体"/>
          <w:color w:val="000000"/>
          <w:sz w:val="24"/>
        </w:rPr>
      </w:pPr>
      <w:r>
        <w:rPr>
          <w:rFonts w:ascii="宋体" w:hAnsi="宋体" w:cs="宋体" w:hint="eastAsia"/>
          <w:color w:val="000000"/>
          <w:sz w:val="24"/>
        </w:rPr>
        <w:t>六、活动表彰</w:t>
      </w:r>
    </w:p>
    <w:p w:rsidR="00CC7D68" w:rsidRDefault="00A23170">
      <w:pPr>
        <w:pStyle w:val="a3"/>
        <w:widowControl/>
        <w:shd w:val="clear" w:color="auto" w:fill="FFFFFF"/>
        <w:wordWrap w:val="0"/>
        <w:autoSpaceDE w:val="0"/>
        <w:spacing w:line="332" w:lineRule="auto"/>
        <w:ind w:firstLine="480"/>
        <w:jc w:val="both"/>
        <w:rPr>
          <w:rFonts w:ascii="宋体" w:hAnsi="宋体" w:cs="宋体"/>
          <w:color w:val="000000"/>
          <w:sz w:val="24"/>
        </w:rPr>
      </w:pPr>
      <w:r>
        <w:rPr>
          <w:rFonts w:ascii="宋体" w:hAnsi="宋体" w:cs="宋体" w:hint="eastAsia"/>
          <w:color w:val="000000"/>
          <w:sz w:val="24"/>
        </w:rPr>
        <w:t>我市将根据全国组委会提供的各地区、各学校参与率和朗读能力报告等大数据，对优秀地区、集体和个人给予以下表彰奖励：</w:t>
      </w:r>
    </w:p>
    <w:p w:rsidR="00CC7D68" w:rsidRDefault="00A23170">
      <w:pPr>
        <w:pStyle w:val="a3"/>
        <w:widowControl/>
        <w:shd w:val="clear" w:color="auto" w:fill="FFFFFF"/>
        <w:wordWrap w:val="0"/>
        <w:autoSpaceDE w:val="0"/>
        <w:spacing w:line="332" w:lineRule="auto"/>
        <w:ind w:firstLine="480"/>
        <w:jc w:val="both"/>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朗读语用能力示范学校：根据各校参加本次活动情况的综合评估，将评选出一批我市的</w:t>
      </w:r>
      <w:r w:rsidRPr="00C26881">
        <w:rPr>
          <w:rFonts w:ascii="宋体" w:hAnsi="宋体" w:cs="宋体" w:hint="eastAsia"/>
          <w:color w:val="000000"/>
          <w:sz w:val="24"/>
        </w:rPr>
        <w:t>第三届</w:t>
      </w:r>
      <w:r>
        <w:rPr>
          <w:rFonts w:ascii="宋体" w:hAnsi="宋体" w:cs="宋体" w:hint="eastAsia"/>
          <w:color w:val="000000"/>
          <w:sz w:val="24"/>
        </w:rPr>
        <w:t>“</w:t>
      </w:r>
      <w:r w:rsidRPr="00C26881">
        <w:rPr>
          <w:rFonts w:ascii="宋体" w:hAnsi="宋体" w:cs="宋体" w:hint="eastAsia"/>
          <w:color w:val="000000"/>
          <w:sz w:val="24"/>
        </w:rPr>
        <w:t>朗读</w:t>
      </w:r>
      <w:r>
        <w:rPr>
          <w:rFonts w:ascii="宋体" w:hAnsi="宋体" w:cs="宋体" w:hint="eastAsia"/>
          <w:color w:val="000000"/>
          <w:sz w:val="24"/>
        </w:rPr>
        <w:t>语用能力示范学校”。</w:t>
      </w:r>
    </w:p>
    <w:p w:rsidR="00CC7D68" w:rsidRDefault="00A23170">
      <w:pPr>
        <w:pStyle w:val="a3"/>
        <w:widowControl/>
        <w:shd w:val="clear" w:color="auto" w:fill="FFFFFF"/>
        <w:wordWrap w:val="0"/>
        <w:autoSpaceDE w:val="0"/>
        <w:spacing w:line="332" w:lineRule="auto"/>
        <w:ind w:firstLine="480"/>
        <w:jc w:val="both"/>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优秀朗读者：我市入选全国</w:t>
      </w:r>
      <w:proofErr w:type="gramStart"/>
      <w:r>
        <w:rPr>
          <w:rFonts w:ascii="宋体" w:hAnsi="宋体" w:cs="宋体" w:hint="eastAsia"/>
          <w:color w:val="000000"/>
          <w:sz w:val="24"/>
        </w:rPr>
        <w:t>总展示</w:t>
      </w:r>
      <w:proofErr w:type="gramEnd"/>
      <w:r>
        <w:rPr>
          <w:rFonts w:ascii="宋体" w:hAnsi="宋体" w:cs="宋体" w:hint="eastAsia"/>
          <w:color w:val="000000"/>
          <w:sz w:val="24"/>
        </w:rPr>
        <w:t>的朗读者，</w:t>
      </w:r>
      <w:r w:rsidRPr="00C26881">
        <w:rPr>
          <w:rFonts w:ascii="宋体" w:hAnsi="宋体" w:cs="宋体" w:hint="eastAsia"/>
          <w:color w:val="000000"/>
          <w:sz w:val="24"/>
        </w:rPr>
        <w:t>并在朗读打卡中日积月累表现优异者</w:t>
      </w:r>
      <w:r>
        <w:rPr>
          <w:rFonts w:ascii="宋体" w:hAnsi="宋体" w:cs="宋体" w:hint="eastAsia"/>
          <w:color w:val="000000"/>
          <w:sz w:val="24"/>
        </w:rPr>
        <w:t>，将获我市颁发的</w:t>
      </w:r>
      <w:r w:rsidRPr="00C26881">
        <w:rPr>
          <w:rFonts w:ascii="宋体" w:hAnsi="宋体" w:cs="宋体" w:hint="eastAsia"/>
          <w:color w:val="000000"/>
          <w:sz w:val="24"/>
        </w:rPr>
        <w:t>第三届</w:t>
      </w:r>
      <w:r>
        <w:rPr>
          <w:rFonts w:ascii="宋体" w:hAnsi="宋体" w:cs="宋体" w:hint="eastAsia"/>
          <w:color w:val="000000"/>
          <w:sz w:val="24"/>
        </w:rPr>
        <w:t>“优秀朗读者”证书。</w:t>
      </w:r>
    </w:p>
    <w:p w:rsidR="00CC7D68" w:rsidRDefault="00A23170">
      <w:pPr>
        <w:pStyle w:val="a3"/>
        <w:widowControl/>
        <w:shd w:val="clear" w:color="auto" w:fill="FFFFFF"/>
        <w:wordWrap w:val="0"/>
        <w:autoSpaceDE w:val="0"/>
        <w:spacing w:line="332" w:lineRule="auto"/>
        <w:ind w:firstLine="480"/>
        <w:jc w:val="both"/>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优秀指导教师：教师指导班级学生完成朗读作品并给予点评，</w:t>
      </w:r>
      <w:r w:rsidRPr="00C26881">
        <w:rPr>
          <w:rFonts w:ascii="宋体" w:hAnsi="宋体" w:cs="宋体" w:hint="eastAsia"/>
          <w:color w:val="000000"/>
          <w:sz w:val="24"/>
        </w:rPr>
        <w:t>表现优异者，</w:t>
      </w:r>
      <w:r>
        <w:rPr>
          <w:rFonts w:ascii="宋体" w:hAnsi="宋体" w:cs="宋体" w:hint="eastAsia"/>
          <w:color w:val="000000"/>
          <w:sz w:val="24"/>
        </w:rPr>
        <w:t>将获得我市颁发的</w:t>
      </w:r>
      <w:r w:rsidRPr="00C26881">
        <w:rPr>
          <w:rFonts w:ascii="宋体" w:hAnsi="宋体" w:cs="宋体" w:hint="eastAsia"/>
          <w:color w:val="000000"/>
          <w:sz w:val="24"/>
        </w:rPr>
        <w:t>第三届</w:t>
      </w:r>
      <w:r>
        <w:rPr>
          <w:rFonts w:ascii="宋体" w:hAnsi="宋体" w:cs="宋体" w:hint="eastAsia"/>
          <w:color w:val="000000"/>
          <w:sz w:val="24"/>
        </w:rPr>
        <w:t>“优秀</w:t>
      </w:r>
      <w:r w:rsidRPr="00C26881">
        <w:rPr>
          <w:rFonts w:ascii="宋体" w:hAnsi="宋体" w:cs="宋体" w:hint="eastAsia"/>
          <w:color w:val="000000"/>
          <w:sz w:val="24"/>
        </w:rPr>
        <w:t>朗读</w:t>
      </w:r>
      <w:r>
        <w:rPr>
          <w:rFonts w:ascii="宋体" w:hAnsi="宋体" w:cs="宋体" w:hint="eastAsia"/>
          <w:color w:val="000000"/>
          <w:sz w:val="24"/>
        </w:rPr>
        <w:t>指导教师”证书。</w:t>
      </w:r>
    </w:p>
    <w:p w:rsidR="00CC7D68" w:rsidRDefault="00A23170">
      <w:pPr>
        <w:numPr>
          <w:ilvl w:val="255"/>
          <w:numId w:val="0"/>
        </w:numPr>
        <w:spacing w:line="332" w:lineRule="auto"/>
        <w:ind w:firstLineChars="200" w:firstLine="480"/>
        <w:rPr>
          <w:rFonts w:ascii="宋体" w:hAnsi="宋体" w:cs="宋体"/>
          <w:color w:val="000000"/>
          <w:sz w:val="24"/>
        </w:rPr>
      </w:pPr>
      <w:r>
        <w:rPr>
          <w:rFonts w:ascii="宋体" w:hAnsi="宋体" w:cs="宋体" w:hint="eastAsia"/>
          <w:color w:val="000000"/>
          <w:sz w:val="24"/>
        </w:rPr>
        <w:lastRenderedPageBreak/>
        <w:t>七、</w:t>
      </w:r>
      <w:r>
        <w:rPr>
          <w:rFonts w:ascii="宋体" w:hAnsi="宋体" w:cs="宋体" w:hint="eastAsia"/>
          <w:color w:val="000000"/>
          <w:sz w:val="24"/>
        </w:rPr>
        <w:t>工作要求</w:t>
      </w:r>
    </w:p>
    <w:p w:rsidR="00CC7D68" w:rsidRDefault="00A23170">
      <w:pPr>
        <w:pStyle w:val="a5"/>
        <w:numPr>
          <w:ilvl w:val="0"/>
          <w:numId w:val="2"/>
        </w:numPr>
        <w:spacing w:line="332" w:lineRule="auto"/>
        <w:ind w:firstLine="482"/>
        <w:rPr>
          <w:color w:val="000000"/>
          <w:sz w:val="24"/>
          <w:shd w:val="clear" w:color="auto" w:fill="FFFFFF"/>
        </w:rPr>
      </w:pPr>
      <w:r>
        <w:rPr>
          <w:rStyle w:val="a4"/>
          <w:rFonts w:hint="eastAsia"/>
          <w:color w:val="000000"/>
          <w:sz w:val="24"/>
          <w:shd w:val="clear" w:color="auto" w:fill="FFFFFF"/>
        </w:rPr>
        <w:t>要提升思想认识</w:t>
      </w:r>
      <w:r>
        <w:rPr>
          <w:rFonts w:hint="eastAsia"/>
          <w:color w:val="000000"/>
          <w:sz w:val="24"/>
          <w:shd w:val="clear" w:color="auto" w:fill="FFFFFF"/>
        </w:rPr>
        <w:t>。各地区各校要引导全体教师充分认识、深刻理解朗读能力评测对语文教学教研深化改革的重要意义，积极指导和组织全体师生参加朗读大会，借助朗读大会先进朗读平台出具的朗读能力报告，推动我地区师生朗读教学和语用能力的课堂改革。</w:t>
      </w:r>
    </w:p>
    <w:p w:rsidR="00CC7D68" w:rsidRDefault="00A23170">
      <w:pPr>
        <w:pStyle w:val="a5"/>
        <w:numPr>
          <w:ilvl w:val="0"/>
          <w:numId w:val="2"/>
        </w:numPr>
        <w:spacing w:line="332" w:lineRule="auto"/>
        <w:ind w:firstLine="482"/>
        <w:rPr>
          <w:rFonts w:ascii="宋体" w:hAnsi="宋体" w:cs="宋体"/>
          <w:color w:val="000000"/>
          <w:sz w:val="24"/>
        </w:rPr>
      </w:pPr>
      <w:r>
        <w:rPr>
          <w:rStyle w:val="a4"/>
          <w:rFonts w:hint="eastAsia"/>
          <w:color w:val="000000"/>
          <w:sz w:val="24"/>
          <w:shd w:val="clear" w:color="auto" w:fill="FFFFFF"/>
        </w:rPr>
        <w:t>要优化活动过程</w:t>
      </w:r>
      <w:r>
        <w:rPr>
          <w:rFonts w:ascii="宋体" w:hAnsi="宋体" w:cs="宋体" w:hint="eastAsia"/>
          <w:sz w:val="24"/>
        </w:rPr>
        <w:t>。本次朗读大会为纯公益性活动，所有学校学生、教师、家长及其他朗读爱好者均可自愿参加，严禁任何部门、单位以任何理由收取任何费用。</w:t>
      </w:r>
      <w:r>
        <w:rPr>
          <w:rFonts w:hint="eastAsia"/>
          <w:color w:val="000000"/>
          <w:sz w:val="24"/>
          <w:shd w:val="clear" w:color="auto" w:fill="FFFFFF"/>
        </w:rPr>
        <w:t>各地区各校要根据要求做好宣传、发动报名及后续组织工作，总结首届朗读大会成功举办的经验，确保全员朗读和朗读评测的顺利推进。</w:t>
      </w:r>
    </w:p>
    <w:p w:rsidR="00CC7D68" w:rsidRDefault="00A23170">
      <w:pPr>
        <w:pStyle w:val="a5"/>
        <w:numPr>
          <w:ilvl w:val="0"/>
          <w:numId w:val="2"/>
        </w:numPr>
        <w:spacing w:line="332" w:lineRule="auto"/>
        <w:ind w:firstLine="482"/>
        <w:rPr>
          <w:color w:val="000000"/>
          <w:sz w:val="24"/>
          <w:shd w:val="clear" w:color="auto" w:fill="FFFFFF"/>
        </w:rPr>
      </w:pPr>
      <w:r>
        <w:rPr>
          <w:rStyle w:val="a4"/>
          <w:rFonts w:hint="eastAsia"/>
          <w:color w:val="000000"/>
          <w:sz w:val="24"/>
          <w:shd w:val="clear" w:color="auto" w:fill="FFFFFF"/>
        </w:rPr>
        <w:t>要重视结果运用。</w:t>
      </w:r>
      <w:r>
        <w:rPr>
          <w:rFonts w:hint="eastAsia"/>
          <w:color w:val="000000"/>
          <w:sz w:val="24"/>
          <w:shd w:val="clear" w:color="auto" w:fill="FFFFFF"/>
        </w:rPr>
        <w:t>组织参与本次全国性的朗读大会，旨在通过“互联网</w:t>
      </w:r>
      <w:r>
        <w:rPr>
          <w:rFonts w:hint="eastAsia"/>
          <w:color w:val="000000"/>
          <w:sz w:val="24"/>
          <w:shd w:val="clear" w:color="auto" w:fill="FFFFFF"/>
        </w:rPr>
        <w:t>+</w:t>
      </w:r>
      <w:r>
        <w:rPr>
          <w:rFonts w:hint="eastAsia"/>
          <w:color w:val="000000"/>
          <w:sz w:val="24"/>
          <w:shd w:val="clear" w:color="auto" w:fill="FFFFFF"/>
        </w:rPr>
        <w:t>教育”大数据及智能语音测评技术，为每个朗读者提供科学的朗读能力报告。报告侧重以下几个维度：</w:t>
      </w:r>
    </w:p>
    <w:p w:rsidR="00CC7D68" w:rsidRDefault="00A23170">
      <w:pPr>
        <w:pStyle w:val="a5"/>
        <w:spacing w:line="332" w:lineRule="auto"/>
        <w:ind w:firstLine="480"/>
      </w:pPr>
      <w:r>
        <w:rPr>
          <w:rFonts w:hint="eastAsia"/>
          <w:color w:val="000000"/>
          <w:sz w:val="24"/>
          <w:shd w:val="clear" w:color="auto" w:fill="FFFFFF"/>
        </w:rPr>
        <w:t>普通话能力：对朗读作品的声母、韵母和声调的发音进行分析。</w:t>
      </w:r>
    </w:p>
    <w:p w:rsidR="00CC7D68" w:rsidRDefault="00A23170">
      <w:pPr>
        <w:pStyle w:val="a5"/>
        <w:numPr>
          <w:ilvl w:val="255"/>
          <w:numId w:val="0"/>
        </w:numPr>
        <w:spacing w:line="332" w:lineRule="auto"/>
        <w:ind w:firstLine="480"/>
        <w:rPr>
          <w:color w:val="000000"/>
          <w:sz w:val="24"/>
          <w:shd w:val="clear" w:color="auto" w:fill="FFFFFF"/>
        </w:rPr>
      </w:pPr>
      <w:r>
        <w:rPr>
          <w:rFonts w:hint="eastAsia"/>
          <w:color w:val="000000"/>
          <w:sz w:val="24"/>
          <w:shd w:val="clear" w:color="auto" w:fill="FFFFFF"/>
        </w:rPr>
        <w:t>朗读能力：对朗读作品的流畅度、情感度、节奏、漏读错</w:t>
      </w:r>
      <w:r>
        <w:rPr>
          <w:rFonts w:hint="eastAsia"/>
          <w:color w:val="000000"/>
          <w:sz w:val="24"/>
          <w:shd w:val="clear" w:color="auto" w:fill="FFFFFF"/>
        </w:rPr>
        <w:t>读进行分析。</w:t>
      </w:r>
    </w:p>
    <w:p w:rsidR="00CC7D68" w:rsidRDefault="00A23170">
      <w:pPr>
        <w:pStyle w:val="a5"/>
        <w:numPr>
          <w:ilvl w:val="255"/>
          <w:numId w:val="0"/>
        </w:numPr>
        <w:spacing w:line="332" w:lineRule="auto"/>
        <w:ind w:firstLine="480"/>
        <w:rPr>
          <w:color w:val="000000"/>
          <w:sz w:val="24"/>
          <w:shd w:val="clear" w:color="auto" w:fill="FFFFFF"/>
        </w:rPr>
      </w:pPr>
      <w:r>
        <w:rPr>
          <w:rFonts w:hint="eastAsia"/>
          <w:color w:val="000000"/>
          <w:sz w:val="24"/>
          <w:shd w:val="clear" w:color="auto" w:fill="FFFFFF"/>
        </w:rPr>
        <w:t>整体评测报告：基于国家普通话测试系统和朗读系统的底层技术，为我市各地区提供朗读评测报告，量身定制各地区朗读能力发展白皮书，为各地区教学教研和制定中长期语用能力发展提供重要的数据支撑和决策参考。</w:t>
      </w:r>
    </w:p>
    <w:p w:rsidR="00CC7D68" w:rsidRDefault="00A23170">
      <w:pPr>
        <w:pStyle w:val="a3"/>
        <w:widowControl/>
        <w:shd w:val="clear" w:color="auto" w:fill="FFFFFF"/>
        <w:wordWrap w:val="0"/>
        <w:autoSpaceDE w:val="0"/>
        <w:spacing w:line="332" w:lineRule="auto"/>
        <w:ind w:firstLine="480"/>
        <w:jc w:val="both"/>
        <w:rPr>
          <w:rFonts w:ascii="宋体" w:hAnsi="宋体" w:cs="宋体"/>
          <w:color w:val="000000"/>
          <w:sz w:val="24"/>
        </w:rPr>
      </w:pPr>
      <w:r>
        <w:rPr>
          <w:rFonts w:ascii="宋体" w:hAnsi="宋体" w:cs="宋体" w:hint="eastAsia"/>
          <w:color w:val="000000"/>
          <w:sz w:val="24"/>
        </w:rPr>
        <w:t>各地区、各学校要借助朗读大会提供的朗读能力分析报告，根据报告全面、客观、真实地掌握各地区教师和学生朗读水平现状，各校要全面分析评测结果，采取科学有效的措施，多管齐下，不断改进朗读教学教研工作。加强对结果和数据的参考和运用，与各级教研部门科学分析和联合制定本地区本校的朗读教学和语用能力发展中长期发展白皮书</w:t>
      </w:r>
      <w:r>
        <w:rPr>
          <w:rFonts w:ascii="宋体" w:hAnsi="宋体" w:cs="宋体" w:hint="eastAsia"/>
          <w:color w:val="000000"/>
          <w:sz w:val="24"/>
        </w:rPr>
        <w:t>，把师生朗读能力作为一项长期工作计划。</w:t>
      </w:r>
    </w:p>
    <w:p w:rsidR="00CC7D68" w:rsidRDefault="00A23170">
      <w:pPr>
        <w:pStyle w:val="a3"/>
        <w:widowControl/>
        <w:shd w:val="clear" w:color="auto" w:fill="FFFFFF"/>
        <w:wordWrap w:val="0"/>
        <w:autoSpaceDE w:val="0"/>
        <w:spacing w:line="332" w:lineRule="auto"/>
        <w:ind w:firstLine="480"/>
        <w:jc w:val="both"/>
        <w:rPr>
          <w:rFonts w:ascii="宋体" w:hAnsi="宋体" w:cs="宋体"/>
          <w:color w:val="000000"/>
          <w:sz w:val="24"/>
        </w:rPr>
      </w:pPr>
      <w:r>
        <w:rPr>
          <w:rFonts w:ascii="宋体" w:hAnsi="宋体" w:cs="宋体" w:hint="eastAsia"/>
          <w:color w:val="000000"/>
          <w:sz w:val="24"/>
        </w:rPr>
        <w:t>未尽事宜，请与公益朗读大会江苏省区域负责老师联系，</w:t>
      </w:r>
    </w:p>
    <w:p w:rsidR="00CC7D68" w:rsidRDefault="00A23170">
      <w:pPr>
        <w:pStyle w:val="a3"/>
        <w:widowControl/>
        <w:shd w:val="clear" w:color="auto" w:fill="FFFFFF"/>
        <w:wordWrap w:val="0"/>
        <w:autoSpaceDE w:val="0"/>
        <w:spacing w:line="332" w:lineRule="auto"/>
        <w:ind w:firstLine="480"/>
        <w:jc w:val="both"/>
        <w:rPr>
          <w:rFonts w:ascii="宋体" w:hAnsi="宋体" w:cs="宋体"/>
          <w:color w:val="000000"/>
          <w:sz w:val="24"/>
        </w:rPr>
      </w:pPr>
      <w:r>
        <w:rPr>
          <w:rFonts w:ascii="宋体" w:hAnsi="宋体" w:cs="宋体" w:hint="eastAsia"/>
          <w:color w:val="000000"/>
          <w:sz w:val="24"/>
        </w:rPr>
        <w:t>江苏省区域负责老师：胡老师</w:t>
      </w:r>
      <w:r>
        <w:rPr>
          <w:rFonts w:ascii="宋体" w:hAnsi="宋体" w:cs="宋体" w:hint="eastAsia"/>
          <w:color w:val="000000"/>
          <w:sz w:val="24"/>
        </w:rPr>
        <w:t xml:space="preserve"> 18514041888</w:t>
      </w:r>
    </w:p>
    <w:p w:rsidR="00CC7D68" w:rsidRDefault="00CC7D68">
      <w:pPr>
        <w:pStyle w:val="a3"/>
        <w:widowControl/>
        <w:shd w:val="clear" w:color="auto" w:fill="FFFFFF"/>
        <w:wordWrap w:val="0"/>
        <w:autoSpaceDE w:val="0"/>
        <w:spacing w:line="332" w:lineRule="auto"/>
        <w:ind w:firstLine="480"/>
        <w:jc w:val="both"/>
        <w:rPr>
          <w:rFonts w:ascii="宋体" w:hAnsi="宋体" w:cs="宋体"/>
          <w:color w:val="000000"/>
          <w:sz w:val="24"/>
        </w:rPr>
      </w:pPr>
    </w:p>
    <w:p w:rsidR="00CC7D68" w:rsidRDefault="00A23170">
      <w:pPr>
        <w:pStyle w:val="a3"/>
        <w:widowControl/>
        <w:shd w:val="clear" w:color="auto" w:fill="FFFFFF"/>
        <w:wordWrap w:val="0"/>
        <w:autoSpaceDE w:val="0"/>
        <w:spacing w:line="332" w:lineRule="auto"/>
        <w:ind w:firstLine="480"/>
        <w:jc w:val="both"/>
        <w:rPr>
          <w:rFonts w:ascii="宋体" w:hAnsi="宋体" w:cs="宋体"/>
          <w:color w:val="000000"/>
          <w:sz w:val="24"/>
        </w:rPr>
      </w:pPr>
      <w:r>
        <w:rPr>
          <w:rFonts w:ascii="宋体" w:hAnsi="宋体" w:cs="宋体" w:hint="eastAsia"/>
          <w:color w:val="000000"/>
          <w:sz w:val="24"/>
        </w:rPr>
        <w:t>附件：</w:t>
      </w:r>
      <w:r>
        <w:rPr>
          <w:rFonts w:ascii="宋体" w:hAnsi="宋体" w:cs="宋体" w:hint="eastAsia"/>
          <w:color w:val="000000"/>
          <w:sz w:val="24"/>
        </w:rPr>
        <w:t>1.</w:t>
      </w:r>
      <w:r>
        <w:rPr>
          <w:rFonts w:ascii="宋体" w:hAnsi="宋体" w:cs="宋体" w:hint="eastAsia"/>
          <w:color w:val="000000"/>
          <w:sz w:val="24"/>
        </w:rPr>
        <w:t>中国教育学会关于举办第三届“汉韵薪传”公益朗读大会的通知</w:t>
      </w:r>
    </w:p>
    <w:p w:rsidR="00CC7D68" w:rsidRDefault="00A23170">
      <w:pPr>
        <w:spacing w:line="360" w:lineRule="auto"/>
        <w:rPr>
          <w:rFonts w:ascii="宋体" w:hAnsi="宋体" w:cs="宋体"/>
          <w:color w:val="000000"/>
          <w:sz w:val="24"/>
        </w:rPr>
      </w:pPr>
      <w:r>
        <w:rPr>
          <w:rFonts w:ascii="宋体" w:hAnsi="宋体" w:cs="宋体" w:hint="eastAsia"/>
          <w:color w:val="000000"/>
          <w:sz w:val="24"/>
        </w:rPr>
        <w:t xml:space="preserve">          2.</w:t>
      </w:r>
      <w:r>
        <w:rPr>
          <w:rFonts w:ascii="宋体" w:hAnsi="宋体" w:cs="宋体" w:hint="eastAsia"/>
          <w:color w:val="000000"/>
          <w:sz w:val="24"/>
        </w:rPr>
        <w:t>各区县各学校朗读大会展示活动回执数量申请表</w:t>
      </w:r>
    </w:p>
    <w:p w:rsidR="00CC7D68" w:rsidRDefault="00A23170">
      <w:pPr>
        <w:spacing w:line="360" w:lineRule="auto"/>
        <w:rPr>
          <w:rFonts w:ascii="宋体" w:hAnsi="宋体" w:cs="宋体"/>
          <w:color w:val="000000"/>
          <w:sz w:val="24"/>
        </w:rPr>
      </w:pPr>
      <w:r>
        <w:rPr>
          <w:rFonts w:ascii="宋体" w:hAnsi="宋体" w:cs="宋体" w:hint="eastAsia"/>
          <w:color w:val="000000"/>
          <w:sz w:val="24"/>
        </w:rPr>
        <w:t xml:space="preserve">          </w:t>
      </w:r>
      <w:r>
        <w:rPr>
          <w:rFonts w:ascii="宋体" w:hAnsi="宋体" w:cs="宋体" w:hint="eastAsia"/>
          <w:color w:val="000000"/>
          <w:sz w:val="24"/>
        </w:rPr>
        <w:t>3.</w:t>
      </w:r>
      <w:r>
        <w:rPr>
          <w:rFonts w:ascii="宋体" w:hAnsi="宋体" w:cs="宋体" w:hint="eastAsia"/>
          <w:color w:val="000000"/>
          <w:sz w:val="24"/>
        </w:rPr>
        <w:t>第</w:t>
      </w:r>
      <w:r>
        <w:rPr>
          <w:rFonts w:ascii="宋体" w:hAnsi="宋体" w:cs="宋体" w:hint="eastAsia"/>
          <w:color w:val="000000"/>
          <w:sz w:val="24"/>
        </w:rPr>
        <w:t>三</w:t>
      </w:r>
      <w:r>
        <w:rPr>
          <w:rFonts w:ascii="宋体" w:hAnsi="宋体" w:cs="宋体" w:hint="eastAsia"/>
          <w:color w:val="000000"/>
          <w:sz w:val="24"/>
        </w:rPr>
        <w:t>届“汉韵薪传”公益朗读大会操作步骤</w:t>
      </w:r>
      <w:bookmarkStart w:id="0" w:name="_GoBack"/>
      <w:bookmarkEnd w:id="0"/>
    </w:p>
    <w:p w:rsidR="00BC25DB" w:rsidRDefault="00BC25DB" w:rsidP="00BC25DB">
      <w:pPr>
        <w:pStyle w:val="a3"/>
        <w:shd w:val="clear" w:color="auto" w:fill="FFFFFF"/>
        <w:jc w:val="right"/>
        <w:rPr>
          <w:sz w:val="21"/>
          <w:szCs w:val="21"/>
        </w:rPr>
      </w:pPr>
    </w:p>
    <w:p w:rsidR="00BC25DB" w:rsidRPr="00BC25DB" w:rsidRDefault="00BC25DB" w:rsidP="00BC25DB">
      <w:pPr>
        <w:pStyle w:val="a5"/>
        <w:numPr>
          <w:ilvl w:val="255"/>
          <w:numId w:val="0"/>
        </w:numPr>
        <w:spacing w:line="332" w:lineRule="auto"/>
        <w:ind w:firstLine="480"/>
        <w:jc w:val="right"/>
        <w:rPr>
          <w:color w:val="000000"/>
          <w:sz w:val="24"/>
          <w:shd w:val="clear" w:color="auto" w:fill="FFFFFF"/>
        </w:rPr>
      </w:pPr>
      <w:r w:rsidRPr="00BC25DB">
        <w:rPr>
          <w:rFonts w:hint="eastAsia"/>
          <w:color w:val="000000"/>
          <w:sz w:val="24"/>
          <w:shd w:val="clear" w:color="auto" w:fill="FFFFFF"/>
        </w:rPr>
        <w:t>常州市教育科学研究院</w:t>
      </w:r>
    </w:p>
    <w:p w:rsidR="00BC25DB" w:rsidRPr="00BC25DB" w:rsidRDefault="00BC25DB" w:rsidP="00BC25DB">
      <w:pPr>
        <w:pStyle w:val="a5"/>
        <w:numPr>
          <w:ilvl w:val="255"/>
          <w:numId w:val="0"/>
        </w:numPr>
        <w:spacing w:line="332" w:lineRule="auto"/>
        <w:ind w:firstLine="480"/>
        <w:jc w:val="right"/>
        <w:rPr>
          <w:color w:val="000000"/>
          <w:sz w:val="24"/>
          <w:shd w:val="clear" w:color="auto" w:fill="FFFFFF"/>
        </w:rPr>
      </w:pPr>
      <w:r w:rsidRPr="00BC25DB">
        <w:rPr>
          <w:rFonts w:hint="eastAsia"/>
          <w:color w:val="000000"/>
          <w:sz w:val="24"/>
          <w:shd w:val="clear" w:color="auto" w:fill="FFFFFF"/>
        </w:rPr>
        <w:t>常州市教育局语言文字工作委员会</w:t>
      </w:r>
    </w:p>
    <w:p w:rsidR="00CC7D68" w:rsidRPr="00BC25DB" w:rsidRDefault="00BC25DB" w:rsidP="00BC25DB">
      <w:pPr>
        <w:pStyle w:val="a5"/>
        <w:numPr>
          <w:ilvl w:val="255"/>
          <w:numId w:val="0"/>
        </w:numPr>
        <w:spacing w:line="332" w:lineRule="auto"/>
        <w:ind w:firstLine="480"/>
        <w:jc w:val="right"/>
        <w:rPr>
          <w:color w:val="000000"/>
          <w:sz w:val="24"/>
          <w:shd w:val="clear" w:color="auto" w:fill="FFFFFF"/>
        </w:rPr>
      </w:pPr>
      <w:r w:rsidRPr="00BC25DB">
        <w:rPr>
          <w:rFonts w:hint="eastAsia"/>
          <w:color w:val="000000"/>
          <w:sz w:val="24"/>
          <w:shd w:val="clear" w:color="auto" w:fill="FFFFFF"/>
        </w:rPr>
        <w:t>20</w:t>
      </w:r>
      <w:r>
        <w:rPr>
          <w:rFonts w:hint="eastAsia"/>
          <w:color w:val="000000"/>
          <w:sz w:val="24"/>
          <w:shd w:val="clear" w:color="auto" w:fill="FFFFFF"/>
        </w:rPr>
        <w:t>21</w:t>
      </w:r>
      <w:r w:rsidRPr="00BC25DB">
        <w:rPr>
          <w:rFonts w:hint="eastAsia"/>
          <w:color w:val="000000"/>
          <w:sz w:val="24"/>
          <w:shd w:val="clear" w:color="auto" w:fill="FFFFFF"/>
        </w:rPr>
        <w:t>年</w:t>
      </w:r>
      <w:r>
        <w:rPr>
          <w:rFonts w:hint="eastAsia"/>
          <w:color w:val="000000"/>
          <w:sz w:val="24"/>
          <w:shd w:val="clear" w:color="auto" w:fill="FFFFFF"/>
        </w:rPr>
        <w:t>4</w:t>
      </w:r>
      <w:r w:rsidRPr="00BC25DB">
        <w:rPr>
          <w:rFonts w:hint="eastAsia"/>
          <w:color w:val="000000"/>
          <w:sz w:val="24"/>
          <w:shd w:val="clear" w:color="auto" w:fill="FFFFFF"/>
        </w:rPr>
        <w:t>月</w:t>
      </w:r>
      <w:r>
        <w:rPr>
          <w:rFonts w:hint="eastAsia"/>
          <w:color w:val="000000"/>
          <w:sz w:val="24"/>
          <w:shd w:val="clear" w:color="auto" w:fill="FFFFFF"/>
        </w:rPr>
        <w:t>2</w:t>
      </w:r>
      <w:r w:rsidRPr="00BC25DB">
        <w:rPr>
          <w:rFonts w:hint="eastAsia"/>
          <w:color w:val="000000"/>
          <w:sz w:val="24"/>
          <w:shd w:val="clear" w:color="auto" w:fill="FFFFFF"/>
        </w:rPr>
        <w:t>日</w:t>
      </w:r>
    </w:p>
    <w:sectPr w:rsidR="00CC7D68" w:rsidRPr="00BC25DB">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170" w:rsidRDefault="00A23170" w:rsidP="00C26881">
      <w:r>
        <w:separator/>
      </w:r>
    </w:p>
  </w:endnote>
  <w:endnote w:type="continuationSeparator" w:id="0">
    <w:p w:rsidR="00A23170" w:rsidRDefault="00A23170" w:rsidP="00C2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0607043"/>
      <w:docPartObj>
        <w:docPartGallery w:val="Page Numbers (Bottom of Page)"/>
        <w:docPartUnique/>
      </w:docPartObj>
    </w:sdtPr>
    <w:sdtContent>
      <w:p w:rsidR="00C26881" w:rsidRDefault="00C26881">
        <w:pPr>
          <w:pStyle w:val="a7"/>
          <w:jc w:val="center"/>
        </w:pPr>
        <w:r>
          <w:fldChar w:fldCharType="begin"/>
        </w:r>
        <w:r>
          <w:instrText>PAGE   \* MERGEFORMAT</w:instrText>
        </w:r>
        <w:r>
          <w:fldChar w:fldCharType="separate"/>
        </w:r>
        <w:r w:rsidR="00DE6FD7" w:rsidRPr="00DE6FD7">
          <w:rPr>
            <w:noProof/>
            <w:lang w:val="zh-CN"/>
          </w:rPr>
          <w:t>3</w:t>
        </w:r>
        <w:r>
          <w:fldChar w:fldCharType="end"/>
        </w:r>
      </w:p>
    </w:sdtContent>
  </w:sdt>
  <w:p w:rsidR="00C26881" w:rsidRDefault="00C2688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170" w:rsidRDefault="00A23170" w:rsidP="00C26881">
      <w:r>
        <w:separator/>
      </w:r>
    </w:p>
  </w:footnote>
  <w:footnote w:type="continuationSeparator" w:id="0">
    <w:p w:rsidR="00A23170" w:rsidRDefault="00A23170" w:rsidP="00C268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FEAABD"/>
    <w:multiLevelType w:val="singleLevel"/>
    <w:tmpl w:val="95FEAABD"/>
    <w:lvl w:ilvl="0">
      <w:start w:val="1"/>
      <w:numFmt w:val="decimal"/>
      <w:suff w:val="nothing"/>
      <w:lvlText w:val="%1．"/>
      <w:lvlJc w:val="left"/>
      <w:pPr>
        <w:ind w:left="0" w:firstLine="400"/>
      </w:pPr>
      <w:rPr>
        <w:rFonts w:hint="default"/>
      </w:rPr>
    </w:lvl>
  </w:abstractNum>
  <w:abstractNum w:abstractNumId="1">
    <w:nsid w:val="393B8C50"/>
    <w:multiLevelType w:val="singleLevel"/>
    <w:tmpl w:val="393B8C50"/>
    <w:lvl w:ilvl="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838DC"/>
    <w:rsid w:val="00A23170"/>
    <w:rsid w:val="00BC25DB"/>
    <w:rsid w:val="00C26881"/>
    <w:rsid w:val="00CC7D68"/>
    <w:rsid w:val="00DE6FD7"/>
    <w:rsid w:val="00F64AAB"/>
    <w:rsid w:val="11C0787A"/>
    <w:rsid w:val="1BD34247"/>
    <w:rsid w:val="1EF838DC"/>
    <w:rsid w:val="21401C88"/>
    <w:rsid w:val="3DA27C30"/>
    <w:rsid w:val="43030120"/>
    <w:rsid w:val="468846F3"/>
    <w:rsid w:val="4E11535F"/>
    <w:rsid w:val="50B748DF"/>
    <w:rsid w:val="531A611C"/>
    <w:rsid w:val="72B216C9"/>
    <w:rsid w:val="737F320F"/>
    <w:rsid w:val="76CD5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ascii="Arial" w:hAnsi="Arial"/>
      <w:color w:val="333333"/>
      <w:kern w:val="0"/>
      <w:sz w:val="18"/>
      <w:szCs w:val="18"/>
    </w:rPr>
  </w:style>
  <w:style w:type="character" w:styleId="a4">
    <w:name w:val="Strong"/>
    <w:basedOn w:val="a0"/>
    <w:uiPriority w:val="22"/>
    <w:qFormat/>
    <w:rPr>
      <w:b/>
      <w:bCs/>
    </w:rPr>
  </w:style>
  <w:style w:type="paragraph" w:styleId="a5">
    <w:name w:val="List Paragraph"/>
    <w:basedOn w:val="a"/>
    <w:uiPriority w:val="99"/>
    <w:unhideWhenUsed/>
    <w:qFormat/>
    <w:pPr>
      <w:ind w:firstLineChars="200" w:firstLine="420"/>
    </w:pPr>
  </w:style>
  <w:style w:type="paragraph" w:styleId="a6">
    <w:name w:val="header"/>
    <w:basedOn w:val="a"/>
    <w:link w:val="Char"/>
    <w:rsid w:val="00C268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26881"/>
    <w:rPr>
      <w:rFonts w:ascii="Calibri" w:eastAsia="宋体" w:hAnsi="Calibri" w:cs="Times New Roman"/>
      <w:kern w:val="2"/>
      <w:sz w:val="18"/>
      <w:szCs w:val="18"/>
    </w:rPr>
  </w:style>
  <w:style w:type="paragraph" w:styleId="a7">
    <w:name w:val="footer"/>
    <w:basedOn w:val="a"/>
    <w:link w:val="Char0"/>
    <w:uiPriority w:val="99"/>
    <w:rsid w:val="00C26881"/>
    <w:pPr>
      <w:tabs>
        <w:tab w:val="center" w:pos="4153"/>
        <w:tab w:val="right" w:pos="8306"/>
      </w:tabs>
      <w:snapToGrid w:val="0"/>
      <w:jc w:val="left"/>
    </w:pPr>
    <w:rPr>
      <w:sz w:val="18"/>
      <w:szCs w:val="18"/>
    </w:rPr>
  </w:style>
  <w:style w:type="character" w:customStyle="1" w:styleId="Char0">
    <w:name w:val="页脚 Char"/>
    <w:basedOn w:val="a0"/>
    <w:link w:val="a7"/>
    <w:uiPriority w:val="99"/>
    <w:rsid w:val="00C26881"/>
    <w:rPr>
      <w:rFonts w:ascii="Calibri" w:eastAsia="宋体" w:hAnsi="Calibri" w:cs="Times New Roman"/>
      <w:kern w:val="2"/>
      <w:sz w:val="18"/>
      <w:szCs w:val="18"/>
    </w:rPr>
  </w:style>
  <w:style w:type="paragraph" w:styleId="a8">
    <w:name w:val="Balloon Text"/>
    <w:basedOn w:val="a"/>
    <w:link w:val="Char1"/>
    <w:rsid w:val="00C26881"/>
    <w:rPr>
      <w:sz w:val="18"/>
      <w:szCs w:val="18"/>
    </w:rPr>
  </w:style>
  <w:style w:type="character" w:customStyle="1" w:styleId="Char1">
    <w:name w:val="批注框文本 Char"/>
    <w:basedOn w:val="a0"/>
    <w:link w:val="a8"/>
    <w:rsid w:val="00C26881"/>
    <w:rPr>
      <w:rFonts w:ascii="Calibri" w:eastAsia="宋体" w:hAnsi="Calibri"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jc w:val="left"/>
    </w:pPr>
    <w:rPr>
      <w:rFonts w:ascii="Arial" w:hAnsi="Arial"/>
      <w:color w:val="333333"/>
      <w:kern w:val="0"/>
      <w:sz w:val="18"/>
      <w:szCs w:val="18"/>
    </w:rPr>
  </w:style>
  <w:style w:type="character" w:styleId="a4">
    <w:name w:val="Strong"/>
    <w:basedOn w:val="a0"/>
    <w:uiPriority w:val="22"/>
    <w:qFormat/>
    <w:rPr>
      <w:b/>
      <w:bCs/>
    </w:rPr>
  </w:style>
  <w:style w:type="paragraph" w:styleId="a5">
    <w:name w:val="List Paragraph"/>
    <w:basedOn w:val="a"/>
    <w:uiPriority w:val="99"/>
    <w:unhideWhenUsed/>
    <w:qFormat/>
    <w:pPr>
      <w:ind w:firstLineChars="200" w:firstLine="420"/>
    </w:pPr>
  </w:style>
  <w:style w:type="paragraph" w:styleId="a6">
    <w:name w:val="header"/>
    <w:basedOn w:val="a"/>
    <w:link w:val="Char"/>
    <w:rsid w:val="00C268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C26881"/>
    <w:rPr>
      <w:rFonts w:ascii="Calibri" w:eastAsia="宋体" w:hAnsi="Calibri" w:cs="Times New Roman"/>
      <w:kern w:val="2"/>
      <w:sz w:val="18"/>
      <w:szCs w:val="18"/>
    </w:rPr>
  </w:style>
  <w:style w:type="paragraph" w:styleId="a7">
    <w:name w:val="footer"/>
    <w:basedOn w:val="a"/>
    <w:link w:val="Char0"/>
    <w:uiPriority w:val="99"/>
    <w:rsid w:val="00C26881"/>
    <w:pPr>
      <w:tabs>
        <w:tab w:val="center" w:pos="4153"/>
        <w:tab w:val="right" w:pos="8306"/>
      </w:tabs>
      <w:snapToGrid w:val="0"/>
      <w:jc w:val="left"/>
    </w:pPr>
    <w:rPr>
      <w:sz w:val="18"/>
      <w:szCs w:val="18"/>
    </w:rPr>
  </w:style>
  <w:style w:type="character" w:customStyle="1" w:styleId="Char0">
    <w:name w:val="页脚 Char"/>
    <w:basedOn w:val="a0"/>
    <w:link w:val="a7"/>
    <w:uiPriority w:val="99"/>
    <w:rsid w:val="00C26881"/>
    <w:rPr>
      <w:rFonts w:ascii="Calibri" w:eastAsia="宋体" w:hAnsi="Calibri" w:cs="Times New Roman"/>
      <w:kern w:val="2"/>
      <w:sz w:val="18"/>
      <w:szCs w:val="18"/>
    </w:rPr>
  </w:style>
  <w:style w:type="paragraph" w:styleId="a8">
    <w:name w:val="Balloon Text"/>
    <w:basedOn w:val="a"/>
    <w:link w:val="Char1"/>
    <w:rsid w:val="00C26881"/>
    <w:rPr>
      <w:sz w:val="18"/>
      <w:szCs w:val="18"/>
    </w:rPr>
  </w:style>
  <w:style w:type="character" w:customStyle="1" w:styleId="Char1">
    <w:name w:val="批注框文本 Char"/>
    <w:basedOn w:val="a0"/>
    <w:link w:val="a8"/>
    <w:rsid w:val="00C26881"/>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summer</cp:lastModifiedBy>
  <cp:revision>5</cp:revision>
  <dcterms:created xsi:type="dcterms:W3CDTF">2020-09-08T16:50:00Z</dcterms:created>
  <dcterms:modified xsi:type="dcterms:W3CDTF">2021-04-01T13:46:00Z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