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例谈核心素养视域下小古文阅读教学策略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常州市平冈小学 黄慧茹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shd w:val="clear" w:fill="FFFFFF"/>
        </w:rPr>
        <w:t>【摘要】《中国学生发展核心素养》指出了核心素养</w:t>
      </w:r>
      <w:r>
        <w:rPr>
          <w:rFonts w:hint="eastAsia" w:ascii="楷体" w:hAnsi="楷体" w:eastAsia="楷体" w:cs="楷体"/>
          <w:sz w:val="24"/>
          <w:szCs w:val="24"/>
          <w:shd w:val="clear" w:fill="FFFFFF"/>
          <w:lang w:eastAsia="zh-CN"/>
        </w:rPr>
        <w:t>关于</w:t>
      </w:r>
      <w:r>
        <w:rPr>
          <w:rFonts w:hint="eastAsia" w:ascii="楷体" w:hAnsi="楷体" w:eastAsia="楷体" w:cs="楷体"/>
          <w:sz w:val="24"/>
          <w:szCs w:val="24"/>
          <w:shd w:val="clear" w:fill="FFFFFF"/>
        </w:rPr>
        <w:t>人</w:t>
      </w:r>
      <w:r>
        <w:rPr>
          <w:rFonts w:hint="eastAsia" w:ascii="楷体" w:hAnsi="楷体" w:eastAsia="楷体" w:cs="楷体"/>
          <w:sz w:val="24"/>
          <w:szCs w:val="24"/>
          <w:shd w:val="clear" w:fill="FFFFFF"/>
          <w:lang w:eastAsia="zh-CN"/>
        </w:rPr>
        <w:t>文底蕴方面的基本要点</w:t>
      </w:r>
      <w:r>
        <w:rPr>
          <w:rFonts w:hint="eastAsia" w:ascii="楷体" w:hAnsi="楷体" w:eastAsia="楷体" w:cs="楷体"/>
          <w:sz w:val="24"/>
          <w:szCs w:val="24"/>
          <w:shd w:val="clear" w:fill="FFFFFF"/>
        </w:rPr>
        <w:t>。</w:t>
      </w:r>
      <w:r>
        <w:rPr>
          <w:rFonts w:hint="eastAsia" w:ascii="楷体" w:hAnsi="楷体" w:eastAsia="楷体" w:cs="楷体"/>
          <w:sz w:val="24"/>
          <w:szCs w:val="24"/>
        </w:rPr>
        <w:t>课堂作为落实语文核心素养的主阵地，需要教师充分关注教学时策略的实施。小古文篇幅短小、文字凝练、意蕴深刻，在帮助学生积累语感、习得方法、发展思维、获得启迪、提升审美、传承文化等方面有着独特的价值。</w:t>
      </w:r>
      <w:r>
        <w:rPr>
          <w:rFonts w:hint="eastAsia" w:ascii="楷体" w:hAnsi="楷体" w:eastAsia="楷体" w:cs="楷体"/>
          <w:sz w:val="24"/>
          <w:szCs w:val="24"/>
          <w:shd w:val="clear" w:fill="FFFFFF"/>
        </w:rPr>
        <w:t>下面笔者就相关课例谈一谈核心素养视域下</w:t>
      </w:r>
      <w:r>
        <w:rPr>
          <w:rFonts w:hint="eastAsia" w:ascii="楷体" w:hAnsi="楷体" w:eastAsia="楷体" w:cs="楷体"/>
          <w:sz w:val="24"/>
          <w:szCs w:val="24"/>
          <w:shd w:val="clear" w:fill="FFFFFF"/>
          <w:lang w:eastAsia="zh-CN"/>
        </w:rPr>
        <w:t>如何着手小古文阅读教学。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 xml:space="preserve">【关键词】核心素养 小古文 教学策略  </w:t>
      </w:r>
      <w:r>
        <w:rPr>
          <w:rFonts w:hint="eastAsia" w:ascii="楷体" w:hAnsi="楷体" w:eastAsia="楷体" w:cs="楷体"/>
          <w:sz w:val="24"/>
          <w:szCs w:val="24"/>
          <w:lang w:val="en-US" w:eastAsia="zh-CN"/>
        </w:rPr>
        <w:t>语感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核心素养视域下小古文阅读教学基本要求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重视</w:t>
      </w:r>
      <w:r>
        <w:rPr>
          <w:rFonts w:hint="eastAsia" w:ascii="宋体" w:hAnsi="宋体" w:cs="宋体"/>
          <w:sz w:val="24"/>
          <w:szCs w:val="24"/>
          <w:lang w:eastAsia="zh-CN"/>
        </w:rPr>
        <w:t>语言的建构与运用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小学阶段的小古文篇幅较短，语言凝练。但是对于接触惯了白话文的小学生来说，读起来仍然会有晦涩之感。小古文往往情节性比较强，句式长短不一，加上很多字已经发生了“古今异义”，无论是朗读还是理解，都会让小学生产生一定的畏难心理。然而，语感作为学生阅读理解的基础，在平时的阅读教学中也占据着重要地位。</w:t>
      </w:r>
      <w:r>
        <w:rPr>
          <w:rFonts w:hint="eastAsia" w:ascii="宋体" w:hAnsi="宋体" w:cs="宋体"/>
          <w:sz w:val="24"/>
          <w:szCs w:val="24"/>
          <w:shd w:val="clear" w:fill="FFFFFF"/>
          <w:lang w:eastAsia="zh-CN"/>
        </w:rPr>
        <w:t>学生语言的构建与运用中，语言感知能力养培养是最基本的，也是尤为重要的。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学生通过反复的诵读，</w:t>
      </w:r>
      <w:r>
        <w:rPr>
          <w:rFonts w:hint="eastAsia" w:ascii="宋体" w:hAnsi="宋体" w:cs="宋体"/>
          <w:sz w:val="24"/>
          <w:szCs w:val="24"/>
          <w:lang w:eastAsia="zh-CN"/>
        </w:rPr>
        <w:t>不仅能</w:t>
      </w:r>
      <w:r>
        <w:rPr>
          <w:rFonts w:hint="eastAsia" w:ascii="宋体" w:hAnsi="宋体" w:eastAsia="宋体" w:cs="宋体"/>
          <w:sz w:val="24"/>
          <w:szCs w:val="24"/>
        </w:rPr>
        <w:t>逐渐形成一定的语言感知能力，</w:t>
      </w:r>
      <w:r>
        <w:rPr>
          <w:rFonts w:hint="eastAsia" w:ascii="宋体" w:hAnsi="宋体" w:cs="宋体"/>
          <w:sz w:val="24"/>
          <w:szCs w:val="24"/>
          <w:lang w:eastAsia="zh-CN"/>
        </w:rPr>
        <w:t>更有助于文章内容的理解</w:t>
      </w:r>
      <w:r>
        <w:rPr>
          <w:rFonts w:hint="eastAsia" w:ascii="宋体" w:hAnsi="宋体" w:eastAsia="宋体" w:cs="宋体"/>
          <w:sz w:val="24"/>
          <w:szCs w:val="24"/>
        </w:rPr>
        <w:t>。语感的形成是无形的，在于平时形式多样的诵读习惯的培养。</w:t>
      </w:r>
      <w:r>
        <w:rPr>
          <w:rFonts w:hint="eastAsia" w:ascii="宋体" w:hAnsi="宋体" w:cs="宋体"/>
          <w:sz w:val="24"/>
          <w:szCs w:val="24"/>
          <w:lang w:eastAsia="zh-CN"/>
        </w:rPr>
        <w:t>当建立起基本的语感之后，学生对于文言文的感知会愈加敏锐，这样会也会为文字的理解及表达打下牢固的基础，为更高阶段的古文学习建立足够的信心。</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eastAsia="zh-CN"/>
        </w:rPr>
        <w:t>着重思维发展的发展与提升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shd w:val="clear" w:fill="FFFFFF"/>
          <w:lang w:val="en-US" w:eastAsia="zh-CN"/>
        </w:rPr>
        <w:t>学生思维的培养与发展是语文核心素养中的重要内容。</w:t>
      </w:r>
      <w:r>
        <w:rPr>
          <w:rFonts w:hint="eastAsia" w:ascii="宋体" w:hAnsi="宋体" w:cs="宋体"/>
          <w:sz w:val="24"/>
          <w:szCs w:val="24"/>
          <w:lang w:val="en-US" w:eastAsia="zh-CN"/>
        </w:rPr>
        <w:t>小古文教学作为小学语文阅读教学的一个重要的“新生事物”，需要教师认真钻研，找到培养学生思维发展的契机。不同于白话文，小古文的学习会给学生造成一定的困难或困扰，而教师应将学生存在的学习困难视为教学的契机，</w:t>
      </w:r>
      <w:r>
        <w:rPr>
          <w:rFonts w:hint="eastAsia" w:ascii="宋体" w:hAnsi="宋体" w:eastAsia="宋体" w:cs="宋体"/>
          <w:sz w:val="24"/>
          <w:szCs w:val="24"/>
        </w:rPr>
        <w:t>在教学设计时应充分考虑学情，设计有情、有趣、有效、有序的小古文课堂。</w:t>
      </w:r>
      <w:r>
        <w:rPr>
          <w:rFonts w:hint="eastAsia" w:ascii="宋体" w:hAnsi="宋体" w:cs="宋体"/>
          <w:sz w:val="24"/>
          <w:szCs w:val="24"/>
          <w:shd w:val="clear" w:fill="FFFFFF"/>
          <w:lang w:val="en-US" w:eastAsia="zh-CN"/>
        </w:rPr>
        <w:t>如教材中《王戎不取道旁李》一课，编者在课后安排了让学生谈谈“如何理解‘树在道边而多子，此李必苦’”，这正是一个思维训练点。</w:t>
      </w:r>
      <w:r>
        <w:rPr>
          <w:rFonts w:hint="eastAsia" w:ascii="宋体" w:hAnsi="宋体" w:cs="宋体"/>
          <w:sz w:val="24"/>
          <w:szCs w:val="24"/>
          <w:lang w:val="en-US" w:eastAsia="zh-CN"/>
        </w:rPr>
        <w:t>教师应通过有效的教学方法帮助学生突破思维的局限性，点燃学生思维的火花，让学生在不同的学习活动中让思维得以发散和生长。</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eastAsia="zh-CN"/>
        </w:rPr>
      </w:pPr>
      <w:r>
        <w:rPr>
          <w:rFonts w:hint="eastAsia" w:ascii="宋体" w:hAnsi="宋体" w:cs="宋体"/>
          <w:sz w:val="24"/>
          <w:szCs w:val="24"/>
          <w:lang w:eastAsia="zh-CN"/>
        </w:rPr>
        <w:t>关注文化的传承和理解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eastAsia="zh-CN"/>
        </w:rPr>
      </w:pPr>
      <w:r>
        <w:rPr>
          <w:rFonts w:hint="eastAsia" w:ascii="宋体" w:hAnsi="宋体" w:eastAsia="宋体" w:cs="宋体"/>
          <w:sz w:val="24"/>
          <w:szCs w:val="24"/>
        </w:rPr>
        <w:t>文化传承与理解</w:t>
      </w:r>
      <w:r>
        <w:rPr>
          <w:rFonts w:hint="eastAsia" w:ascii="宋体" w:hAnsi="宋体" w:cs="宋体"/>
          <w:sz w:val="24"/>
          <w:szCs w:val="24"/>
          <w:lang w:eastAsia="zh-CN"/>
        </w:rPr>
        <w:t>体现在小学语文的学习中，具体表现为对</w:t>
      </w:r>
      <w:r>
        <w:rPr>
          <w:rFonts w:hint="eastAsia" w:ascii="宋体" w:hAnsi="宋体" w:eastAsia="宋体" w:cs="宋体"/>
          <w:sz w:val="24"/>
          <w:szCs w:val="24"/>
        </w:rPr>
        <w:t>能</w:t>
      </w:r>
      <w:r>
        <w:rPr>
          <w:rFonts w:hint="eastAsia" w:ascii="宋体" w:hAnsi="宋体" w:cs="宋体"/>
          <w:sz w:val="24"/>
          <w:szCs w:val="24"/>
          <w:lang w:eastAsia="zh-CN"/>
        </w:rPr>
        <w:t>我国</w:t>
      </w:r>
      <w:r>
        <w:rPr>
          <w:rFonts w:hint="eastAsia" w:ascii="宋体" w:hAnsi="宋体" w:eastAsia="宋体" w:cs="宋体"/>
          <w:sz w:val="24"/>
          <w:szCs w:val="24"/>
        </w:rPr>
        <w:t>优秀传统文化</w:t>
      </w:r>
      <w:r>
        <w:rPr>
          <w:rFonts w:hint="eastAsia" w:ascii="宋体" w:hAnsi="宋体" w:cs="宋体"/>
          <w:sz w:val="24"/>
          <w:szCs w:val="24"/>
          <w:lang w:eastAsia="zh-CN"/>
        </w:rPr>
        <w:t>的传承及发扬，对不同年代及区域文化的借鉴及吸收。</w:t>
      </w:r>
      <w:r>
        <w:rPr>
          <w:rFonts w:hint="eastAsia" w:ascii="宋体" w:hAnsi="宋体" w:cs="宋体"/>
          <w:sz w:val="24"/>
          <w:szCs w:val="24"/>
          <w:shd w:val="clear" w:fill="FFFFFF"/>
          <w:lang w:eastAsia="zh-CN"/>
        </w:rPr>
        <w:t>语文学科是一项学习语言文字的书写与运用的学科，</w:t>
      </w:r>
      <w:r>
        <w:rPr>
          <w:rFonts w:hint="eastAsia" w:ascii="宋体" w:hAnsi="宋体" w:eastAsia="宋体" w:cs="宋体"/>
          <w:sz w:val="24"/>
          <w:szCs w:val="24"/>
          <w:shd w:val="clear" w:fill="FFFFFF"/>
        </w:rPr>
        <w:t>语文核心素养</w:t>
      </w:r>
      <w:r>
        <w:rPr>
          <w:rFonts w:hint="eastAsia" w:ascii="宋体" w:hAnsi="宋体" w:cs="宋体"/>
          <w:sz w:val="24"/>
          <w:szCs w:val="24"/>
          <w:shd w:val="clear" w:fill="FFFFFF"/>
          <w:lang w:eastAsia="zh-CN"/>
        </w:rPr>
        <w:t>的培养指向中华</w:t>
      </w:r>
      <w:r>
        <w:rPr>
          <w:rFonts w:hint="eastAsia" w:ascii="宋体" w:hAnsi="宋体" w:eastAsia="宋体" w:cs="宋体"/>
          <w:sz w:val="24"/>
          <w:szCs w:val="24"/>
          <w:shd w:val="clear" w:fill="FFFFFF"/>
        </w:rPr>
        <w:t>文化的传承与理解</w:t>
      </w:r>
      <w:r>
        <w:rPr>
          <w:rFonts w:hint="eastAsia" w:ascii="宋体" w:hAnsi="宋体" w:cs="宋体"/>
          <w:sz w:val="24"/>
          <w:szCs w:val="24"/>
          <w:shd w:val="clear" w:fill="FFFFFF"/>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小古文有其特定的历史性，字里行间包含着古人的行文思路和处世智慧，蕴含着我国的文化传统和社会发展足迹。</w:t>
      </w:r>
      <w:r>
        <w:rPr>
          <w:rFonts w:hint="eastAsia" w:ascii="宋体" w:hAnsi="宋体" w:cs="宋体"/>
          <w:sz w:val="24"/>
          <w:szCs w:val="24"/>
          <w:shd w:val="clear" w:fill="FFFFFF"/>
          <w:lang w:eastAsia="zh-CN"/>
        </w:rPr>
        <w:t>读小古文，可以触碰文字之间的节奏之美；</w:t>
      </w:r>
      <w:r>
        <w:rPr>
          <w:rFonts w:hint="eastAsia" w:ascii="宋体" w:hAnsi="宋体" w:cs="宋体"/>
          <w:sz w:val="24"/>
          <w:szCs w:val="24"/>
          <w:lang w:eastAsia="zh-CN"/>
        </w:rPr>
        <w:t>品小古文，可以体会古人在相应历史背景下的价值观。</w:t>
      </w:r>
      <w:r>
        <w:rPr>
          <w:rFonts w:hint="eastAsia" w:ascii="宋体" w:hAnsi="宋体" w:cs="宋体"/>
          <w:sz w:val="24"/>
          <w:szCs w:val="24"/>
          <w:shd w:val="clear" w:fill="FFFFFF"/>
          <w:lang w:eastAsia="zh-CN"/>
        </w:rPr>
        <w:t>小学生通过语文学科的学习，建立正确的世界观和价值观，小古文学习是助力学生博古通今的一个重要窗口。</w:t>
      </w:r>
      <w:r>
        <w:rPr>
          <w:rFonts w:hint="eastAsia" w:ascii="宋体" w:hAnsi="宋体" w:cs="宋体"/>
          <w:sz w:val="24"/>
          <w:szCs w:val="24"/>
          <w:lang w:eastAsia="zh-CN"/>
        </w:rPr>
        <w:t>语文课堂中重视小古文的教学，关注文化的传承和理解，有助于小学生建立文化自信，未来帮助祖国夯实文化建设的根基。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二、核心素养视域下小古文阅读教学基本策略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以读为本，感知韵律之美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lang w:eastAsia="zh-CN"/>
        </w:rPr>
      </w:pPr>
      <w:r>
        <w:rPr>
          <w:rFonts w:hint="eastAsia" w:ascii="宋体" w:hAnsi="宋体" w:cs="宋体"/>
          <w:sz w:val="24"/>
          <w:szCs w:val="24"/>
          <w:shd w:val="clear" w:fill="FFFFFF"/>
          <w:lang w:eastAsia="zh-CN"/>
        </w:rPr>
        <w:t>语言的建构与运用的基础是语感的培养。</w:t>
      </w:r>
      <w:r>
        <w:rPr>
          <w:rFonts w:hint="eastAsia" w:ascii="宋体" w:hAnsi="宋体" w:eastAsia="宋体" w:cs="宋体"/>
          <w:sz w:val="24"/>
          <w:szCs w:val="24"/>
        </w:rPr>
        <w:t>语文的学习离不开语感，</w:t>
      </w:r>
      <w:r>
        <w:rPr>
          <w:rFonts w:hint="eastAsia" w:ascii="宋体" w:hAnsi="宋体" w:cs="宋体"/>
          <w:sz w:val="24"/>
          <w:szCs w:val="24"/>
          <w:lang w:eastAsia="zh-CN"/>
        </w:rPr>
        <w:t>以三年级为例，学生正处于小古文学习的基础阶段，他们会对小古文有陌生之感。与教材中的白话文不同，学生的对小古文的语感捕捉存在着一定的困难。如何使学生在文言文和白话文之间建立起一定的感知联系，“读”不失为快速建立语感的途径。通过不同形式的朗读，学生不仅可以感知小古文的韵律之美，更能名义断句，在潜移默化中习得语言感知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在《守株待兔》一课，笔者设置了四个层次的朗读活动，逐层深入，使学生思维不断发展，逐步建立对小古文的语言感知。</w:t>
      </w:r>
      <w:r>
        <w:rPr>
          <w:rFonts w:hint="eastAsia" w:ascii="宋体" w:hAnsi="宋体" w:cs="宋体"/>
          <w:sz w:val="24"/>
          <w:szCs w:val="24"/>
          <w:shd w:val="clear" w:fill="FFFFFF"/>
          <w:lang w:eastAsia="zh-CN"/>
        </w:rPr>
        <w:t>通过</w:t>
      </w:r>
      <w:r>
        <w:rPr>
          <w:rFonts w:hint="eastAsia" w:ascii="宋体" w:hAnsi="宋体" w:eastAsia="宋体" w:cs="宋体"/>
          <w:sz w:val="24"/>
          <w:szCs w:val="24"/>
          <w:shd w:val="clear" w:fill="FFFFFF"/>
        </w:rPr>
        <w:t>初读感知</w:t>
      </w:r>
      <w:r>
        <w:rPr>
          <w:rFonts w:hint="eastAsia" w:ascii="宋体" w:hAnsi="宋体" w:cs="宋体"/>
          <w:sz w:val="24"/>
          <w:szCs w:val="24"/>
          <w:shd w:val="clear" w:fill="FFFFFF"/>
          <w:lang w:eastAsia="zh-CN"/>
        </w:rPr>
        <w:t>、</w:t>
      </w:r>
      <w:r>
        <w:rPr>
          <w:rFonts w:hint="eastAsia" w:ascii="宋体" w:hAnsi="宋体" w:eastAsia="宋体" w:cs="宋体"/>
          <w:sz w:val="24"/>
          <w:szCs w:val="24"/>
          <w:shd w:val="clear" w:fill="FFFFFF"/>
        </w:rPr>
        <w:t>明晓大意</w:t>
      </w:r>
      <w:r>
        <w:rPr>
          <w:rFonts w:hint="eastAsia" w:ascii="宋体" w:hAnsi="宋体" w:cs="宋体"/>
          <w:sz w:val="24"/>
          <w:szCs w:val="24"/>
          <w:shd w:val="clear" w:fill="FFFFFF"/>
          <w:lang w:eastAsia="zh-CN"/>
        </w:rPr>
        <w:t>、创设情境、</w:t>
      </w:r>
      <w:r>
        <w:rPr>
          <w:rFonts w:hint="eastAsia" w:ascii="宋体" w:hAnsi="宋体" w:eastAsia="宋体" w:cs="宋体"/>
          <w:sz w:val="24"/>
          <w:szCs w:val="24"/>
          <w:shd w:val="clear" w:fill="FFFFFF"/>
        </w:rPr>
        <w:t>融入想象</w:t>
      </w:r>
      <w:r>
        <w:rPr>
          <w:rFonts w:hint="eastAsia" w:ascii="宋体" w:hAnsi="宋体" w:cs="宋体"/>
          <w:sz w:val="24"/>
          <w:szCs w:val="24"/>
          <w:shd w:val="clear" w:fill="FFFFFF"/>
          <w:lang w:eastAsia="zh-CN"/>
        </w:rPr>
        <w:t>等层层递进的朗读任务，引导学生</w:t>
      </w:r>
      <w:r>
        <w:rPr>
          <w:rFonts w:hint="eastAsia" w:ascii="宋体" w:hAnsi="宋体" w:eastAsia="宋体" w:cs="宋体"/>
          <w:sz w:val="24"/>
          <w:szCs w:val="24"/>
          <w:shd w:val="clear" w:fill="FFFFFF"/>
        </w:rPr>
        <w:t>读出情节画面；</w:t>
      </w:r>
      <w:r>
        <w:rPr>
          <w:rFonts w:hint="eastAsia" w:ascii="宋体" w:hAnsi="宋体" w:eastAsia="宋体" w:cs="宋体"/>
          <w:sz w:val="24"/>
          <w:szCs w:val="24"/>
          <w:shd w:val="clear" w:fill="FFFFFF"/>
          <w:lang w:eastAsia="zh-CN"/>
        </w:rPr>
        <w:t>通过</w:t>
      </w:r>
      <w:r>
        <w:rPr>
          <w:rFonts w:hint="eastAsia" w:ascii="宋体" w:hAnsi="宋体" w:eastAsia="宋体" w:cs="宋体"/>
          <w:sz w:val="24"/>
          <w:szCs w:val="24"/>
          <w:shd w:val="clear" w:fill="FFFFFF"/>
        </w:rPr>
        <w:t>多形</w:t>
      </w:r>
      <w:r>
        <w:rPr>
          <w:rFonts w:hint="eastAsia" w:ascii="宋体" w:hAnsi="宋体" w:eastAsia="宋体" w:cs="宋体"/>
          <w:sz w:val="24"/>
          <w:szCs w:val="24"/>
        </w:rPr>
        <w:t>式诵读，通过去标点读、竖着读、对比读、合作读等多种形式，感受小古文的音韵之美。如此四个步骤使学生在活跃的课堂氛围中爱读、乐读，获得古文语感的建立。</w:t>
      </w:r>
      <w:r>
        <w:rPr>
          <w:rFonts w:hint="eastAsia" w:ascii="宋体" w:hAnsi="宋体" w:cs="宋体"/>
          <w:sz w:val="24"/>
          <w:szCs w:val="24"/>
          <w:lang w:eastAsia="zh-CN"/>
        </w:rPr>
        <w:t>例如</w:t>
      </w:r>
      <w:r>
        <w:rPr>
          <w:rFonts w:hint="eastAsia" w:ascii="宋体" w:hAnsi="宋体" w:eastAsia="宋体" w:cs="宋体"/>
          <w:sz w:val="24"/>
          <w:szCs w:val="24"/>
        </w:rPr>
        <w:t>在教授“因释其耒而守株，冀复得兔”的朗读时，笔者通过引导学生在了解句意的基础上，通过学生自主试误，找到句子恰当停顿之处。即“因/释其耒/而守株，冀/复得兔”,通过句意正确断句是读通读顺的关键。在读顺的基础上笔者随即通过范读、带读等形式，教授“声断气连”的朗读方法（即声断气不断），带领学生在朗读中感受小古文浓浓的古意</w:t>
      </w:r>
      <w:r>
        <w:rPr>
          <w:rFonts w:hint="eastAsia" w:ascii="宋体" w:hAnsi="宋体" w:cs="宋体"/>
          <w:sz w:val="24"/>
          <w:szCs w:val="24"/>
          <w:lang w:eastAsia="zh-CN"/>
        </w:rPr>
        <w:t>和音韵之美</w:t>
      </w:r>
      <w:r>
        <w:rPr>
          <w:rFonts w:hint="eastAsia" w:ascii="宋体" w:hAnsi="宋体" w:eastAsia="宋体" w:cs="宋体"/>
          <w:sz w:val="24"/>
          <w:szCs w:val="24"/>
        </w:rPr>
        <w:t>。</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迁移仿写，提升思维品质</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以小古文作为一种特殊的文体，学生除了学习文意，还应得到听、说、读、写等综合能力的提升。</w:t>
      </w:r>
      <w:r>
        <w:rPr>
          <w:rFonts w:hint="eastAsia" w:ascii="宋体" w:hAnsi="宋体" w:cs="宋体"/>
          <w:sz w:val="24"/>
          <w:szCs w:val="24"/>
          <w:shd w:val="clear" w:fill="FFFFFF"/>
          <w:lang w:eastAsia="zh-CN"/>
        </w:rPr>
        <w:t>通过这些语文素养的渗透，有助于有效提升学生思维的能力和品质。</w:t>
      </w:r>
      <w:r>
        <w:rPr>
          <w:rFonts w:hint="eastAsia" w:ascii="宋体" w:hAnsi="宋体" w:cs="宋体"/>
          <w:sz w:val="24"/>
          <w:szCs w:val="24"/>
          <w:lang w:eastAsia="zh-CN"/>
        </w:rPr>
        <w:t>例如，</w:t>
      </w:r>
      <w:r>
        <w:rPr>
          <w:rFonts w:hint="eastAsia" w:ascii="宋体" w:hAnsi="宋体" w:eastAsia="宋体" w:cs="宋体"/>
          <w:sz w:val="24"/>
          <w:szCs w:val="24"/>
        </w:rPr>
        <w:t>《守株待兔》</w:t>
      </w:r>
      <w:r>
        <w:rPr>
          <w:rFonts w:hint="eastAsia" w:ascii="宋体" w:hAnsi="宋体" w:cs="宋体"/>
          <w:sz w:val="24"/>
          <w:szCs w:val="24"/>
          <w:lang w:eastAsia="zh-CN"/>
        </w:rPr>
        <w:t>一课，</w:t>
      </w:r>
      <w:r>
        <w:rPr>
          <w:rFonts w:hint="eastAsia" w:ascii="宋体" w:hAnsi="宋体" w:eastAsia="宋体" w:cs="宋体"/>
          <w:sz w:val="24"/>
          <w:szCs w:val="24"/>
        </w:rPr>
        <w:t>笔者设计了一个“穿越”游戏，让学生穿越到故事中的宋国，用古人的方式即用文言文劝一劝那位农夫。本环节以“游戏精神”为驱动，激发学生思考、探究，进行浅显的创作，使学生有了初步的文言表达意识和语言环境，进一步增强对古文的学习兴趣。</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本环节采取由扶到放的渐进策略，先让学生</w:t>
      </w:r>
      <w:r>
        <w:rPr>
          <w:rFonts w:hint="eastAsia" w:ascii="宋体" w:hAnsi="宋体" w:cs="宋体"/>
          <w:sz w:val="24"/>
          <w:szCs w:val="24"/>
          <w:lang w:eastAsia="zh-CN"/>
        </w:rPr>
        <w:t>合作讨论</w:t>
      </w:r>
      <w:r>
        <w:rPr>
          <w:rFonts w:hint="eastAsia" w:ascii="宋体" w:hAnsi="宋体" w:eastAsia="宋体" w:cs="宋体"/>
          <w:sz w:val="24"/>
          <w:szCs w:val="24"/>
        </w:rPr>
        <w:t>怎样劝农夫，</w:t>
      </w:r>
      <w:r>
        <w:rPr>
          <w:rFonts w:hint="eastAsia" w:ascii="宋体" w:hAnsi="宋体" w:cs="宋体"/>
          <w:sz w:val="24"/>
          <w:szCs w:val="24"/>
          <w:lang w:eastAsia="zh-CN"/>
        </w:rPr>
        <w:t>让思维在互相的碰撞中激发出精彩的火花。接着，</w:t>
      </w:r>
      <w:r>
        <w:rPr>
          <w:rFonts w:hint="eastAsia" w:ascii="宋体" w:hAnsi="宋体" w:eastAsia="宋体" w:cs="宋体"/>
          <w:sz w:val="24"/>
          <w:szCs w:val="24"/>
        </w:rPr>
        <w:t>笔者用古文进行小结，使学生有了初步的文言表达意识和语言环境。通过把握住学生的“最近发展区”，以“游戏精神”为驱动，激发学生思考、探究，进行浅显的创作，</w:t>
      </w:r>
      <w:r>
        <w:rPr>
          <w:rFonts w:hint="eastAsia" w:ascii="宋体" w:hAnsi="宋体" w:cs="宋体"/>
          <w:sz w:val="24"/>
          <w:szCs w:val="24"/>
          <w:lang w:eastAsia="zh-CN"/>
        </w:rPr>
        <w:t>尝试将自己的看法用古文的形式写下来，为思维的创新搭建一定的平台。同时，在对“耕者”的“劝说”过程中发展了批判性思维</w:t>
      </w:r>
      <w:r>
        <w:rPr>
          <w:rFonts w:hint="eastAsia" w:ascii="宋体" w:hAnsi="宋体" w:eastAsia="宋体" w:cs="宋体"/>
          <w:sz w:val="24"/>
          <w:szCs w:val="24"/>
        </w:rPr>
        <w:t>。交流书写成果时，学生深化了对小古文语言的感知，更能深刻理解故事的内涵。本环节通过由“说”到“写”的过程，不仅仅促进学生的思维得到深化，更能帮助学生提高对文章主旨的理解，形成正确的情感态度和价值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cs="宋体"/>
          <w:color w:val="0000FF"/>
          <w:sz w:val="24"/>
          <w:szCs w:val="24"/>
          <w:lang w:eastAsia="zh-CN"/>
        </w:rPr>
      </w:pPr>
      <w:r>
        <w:rPr>
          <w:rFonts w:hint="eastAsia" w:ascii="宋体" w:hAnsi="宋体" w:cs="宋体"/>
          <w:sz w:val="24"/>
          <w:szCs w:val="24"/>
          <w:lang w:eastAsia="zh-CN"/>
        </w:rPr>
        <w:t>（三）明晓文意，促进文化延续</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传统古文是我国文化的“活化石”，在简短的文字中蕴含着丰富的文化思想和历史研究价值。</w:t>
      </w:r>
      <w:r>
        <w:rPr>
          <w:rFonts w:hint="eastAsia" w:ascii="宋体" w:hAnsi="宋体" w:eastAsia="宋体" w:cs="宋体"/>
          <w:sz w:val="24"/>
          <w:szCs w:val="24"/>
          <w:shd w:val="clear" w:fill="FFFFFF"/>
          <w:lang w:eastAsia="zh-CN"/>
        </w:rPr>
        <w:t>如三年级上册《司马光》是学生初次接触到的文言文，</w:t>
      </w:r>
      <w:r>
        <w:rPr>
          <w:rFonts w:hint="eastAsia" w:ascii="宋体" w:hAnsi="宋体" w:cs="宋体"/>
          <w:sz w:val="24"/>
          <w:szCs w:val="24"/>
          <w:shd w:val="clear" w:fill="FFFFFF"/>
          <w:lang w:eastAsia="zh-CN"/>
        </w:rPr>
        <w:t>整篇文章短短三十</w:t>
      </w:r>
      <w:r>
        <w:rPr>
          <w:rFonts w:hint="eastAsia" w:ascii="宋体" w:hAnsi="宋体" w:eastAsia="宋体" w:cs="宋体"/>
          <w:sz w:val="24"/>
          <w:szCs w:val="24"/>
          <w:shd w:val="clear" w:fill="FFFFFF"/>
          <w:lang w:val="en-US" w:eastAsia="zh-CN"/>
        </w:rPr>
        <w:t>字，叙事清晰，意蕴丰富。</w:t>
      </w:r>
      <w:r>
        <w:rPr>
          <w:rFonts w:hint="eastAsia" w:ascii="宋体" w:hAnsi="宋体" w:eastAsia="宋体" w:cs="宋体"/>
          <w:sz w:val="24"/>
          <w:szCs w:val="24"/>
          <w:lang w:val="en-US" w:eastAsia="zh-CN"/>
        </w:rPr>
        <w:t>这篇文言文善用动词，通过动词展现画面，表现人物。如：通过“众皆弃去”和“持石击瓮破之”两种行为进行对比，凸显了司马光的聪明机智。教师在授课时应引导学生重点抓住动词进行感知，由此体会到小古文短小精悍中体现的文字之趣和深刻的主旨。此外，学生学好</w:t>
      </w:r>
      <w:r>
        <w:rPr>
          <w:rFonts w:hint="eastAsia" w:ascii="宋体" w:hAnsi="宋体" w:cs="宋体"/>
          <w:sz w:val="24"/>
          <w:szCs w:val="24"/>
          <w:lang w:val="en-US" w:eastAsia="zh-CN"/>
        </w:rPr>
        <w:t>小古</w:t>
      </w:r>
      <w:r>
        <w:rPr>
          <w:rFonts w:hint="eastAsia" w:ascii="宋体" w:hAnsi="宋体" w:eastAsia="宋体" w:cs="宋体"/>
          <w:sz w:val="24"/>
          <w:szCs w:val="24"/>
          <w:lang w:val="en-US" w:eastAsia="zh-CN"/>
        </w:rPr>
        <w:t>文，不仅能走进历史先贤，还能在阅读与思考中汲取古代优秀文化的精髓。《守株待兔》是出自《韩非子·五蠹》的一则寓言故事，学生通过学习此文，感知“美好的生活要靠自己去创造，不能心存侥幸”等</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这些对于促进学生形成正确的人生观和价值观有着潜移默化的积极影响。</w:t>
      </w:r>
      <w:r>
        <w:rPr>
          <w:rFonts w:hint="eastAsia" w:ascii="宋体" w:hAnsi="宋体" w:cs="宋体"/>
          <w:sz w:val="24"/>
          <w:szCs w:val="24"/>
          <w:lang w:val="en-US" w:eastAsia="zh-CN"/>
        </w:rPr>
        <w:t>“以史为鉴，可以明得失。”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小学阶段是学生学习小古文的启蒙阶段，教师应通过精彩的教学设计带领学生感受文言文的魅力，促进语言的发展。同时也进一步了解</w:t>
      </w:r>
      <w:r>
        <w:rPr>
          <w:rFonts w:hint="eastAsia" w:ascii="宋体" w:hAnsi="宋体" w:cs="宋体"/>
          <w:sz w:val="24"/>
          <w:szCs w:val="24"/>
          <w:lang w:val="en-US" w:eastAsia="zh-CN"/>
        </w:rPr>
        <w:t>祖国的语言文字之美</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体会深厚而有内涵的优秀传统文化，</w:t>
      </w:r>
      <w:r>
        <w:rPr>
          <w:rFonts w:hint="eastAsia" w:ascii="宋体" w:hAnsi="宋体" w:eastAsia="宋体" w:cs="宋体"/>
          <w:sz w:val="24"/>
          <w:szCs w:val="24"/>
          <w:lang w:val="en-US" w:eastAsia="zh-CN"/>
        </w:rPr>
        <w:t>培育学生</w:t>
      </w:r>
      <w:r>
        <w:rPr>
          <w:rFonts w:hint="eastAsia" w:ascii="宋体" w:hAnsi="宋体" w:cs="宋体"/>
          <w:sz w:val="24"/>
          <w:szCs w:val="24"/>
          <w:lang w:val="en-US" w:eastAsia="zh-CN"/>
        </w:rPr>
        <w:t>继承和发扬、传承和理解的历史使命感。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三、结语</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shd w:val="clear" w:fill="FFFFFF"/>
          <w:lang w:eastAsia="zh-CN"/>
        </w:rPr>
      </w:pPr>
      <w:r>
        <w:rPr>
          <w:rFonts w:hint="eastAsia" w:ascii="宋体" w:hAnsi="宋体" w:eastAsia="宋体" w:cs="宋体"/>
          <w:sz w:val="24"/>
          <w:szCs w:val="24"/>
        </w:rPr>
        <w:t>经典的小古文是古代圣贤思想、智慧的结晶，是我国民族文化的瑰宝，对学生情感、价值观的影响不可小觑。</w:t>
      </w:r>
      <w:r>
        <w:rPr>
          <w:rFonts w:hint="eastAsia" w:ascii="宋体" w:hAnsi="宋体" w:eastAsia="宋体" w:cs="宋体"/>
          <w:sz w:val="24"/>
          <w:szCs w:val="24"/>
          <w:shd w:val="clear" w:fill="FFFFFF"/>
        </w:rPr>
        <w:t>在小古文教学</w:t>
      </w:r>
      <w:r>
        <w:rPr>
          <w:rFonts w:hint="eastAsia" w:ascii="宋体" w:hAnsi="宋体" w:cs="宋体"/>
          <w:sz w:val="24"/>
          <w:szCs w:val="24"/>
          <w:shd w:val="clear" w:fill="FFFFFF"/>
          <w:lang w:eastAsia="zh-CN"/>
        </w:rPr>
        <w:t>中，教师应遵循语文核心素养培养的要求，通过训练学生的朗读，为其语言的建构与运用打下基础；通过迁移运用，促进思维品质的发展；通过明晓文意，提升文化传承和理解的意识。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此外，审美能力的培养亦语文核心素养培养的落脚点。小</w:t>
      </w:r>
      <w:r>
        <w:rPr>
          <w:rFonts w:hint="eastAsia" w:ascii="宋体" w:hAnsi="宋体" w:cs="宋体"/>
          <w:sz w:val="24"/>
          <w:szCs w:val="24"/>
          <w:lang w:eastAsia="zh-CN"/>
        </w:rPr>
        <w:t>古文篇幅短小却意味无穷，面对语文教材中的“新面孔”，教师应引导学生感知小古文的韵律和语言文字之美，提升审美情趣，促进语文核心素养的全面提高。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参考文献：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永林.统编教材小古文教学的价值分析及策略探究[J].中小学教师培训， 2019，（12）：59-63.</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侯有辉.小学语文教育对学生个性培养存在的问题与对策[J].科学咨询(教育科研),2017，（05）：19.</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侯月婷.让课堂返璞归真:构建小学语文生态课堂的策略研究[J].赢未来,2017(4):139.</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孙大武.论生态课堂的教学模式[J].基础教育参考，2016（16）：45-47.</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奚 洁.浅谈小学小古文教学的合纵与连横[J]. 2020（9）20-22.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万晓霞.巧借小古文，培养学生思维能力.小学教学参考[J].2019（10）：23-24</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eastAsia="宋体"/>
          <w:sz w:val="24"/>
          <w:szCs w:val="24"/>
          <w:lang w:eastAsia="zh-CN"/>
        </w:rPr>
      </w:pPr>
      <w:bookmarkStart w:id="0" w:name="_GoBack"/>
      <w:r>
        <w:rPr>
          <w:rFonts w:hint="eastAsia" w:eastAsia="宋体"/>
          <w:sz w:val="24"/>
          <w:szCs w:val="24"/>
          <w:lang w:eastAsia="zh-CN"/>
        </w:rPr>
        <w:drawing>
          <wp:inline distT="0" distB="0" distL="114300" distR="114300">
            <wp:extent cx="5271770" cy="6640195"/>
            <wp:effectExtent l="0" t="0" r="5080" b="8255"/>
            <wp:docPr id="1" name="图片 1" descr="黄慧茹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黄慧茹查重"/>
                    <pic:cNvPicPr>
                      <a:picLocks noChangeAspect="1"/>
                    </pic:cNvPicPr>
                  </pic:nvPicPr>
                  <pic:blipFill>
                    <a:blip r:embed="rId4"/>
                    <a:stretch>
                      <a:fillRect/>
                    </a:stretch>
                  </pic:blipFill>
                  <pic:spPr>
                    <a:xfrm>
                      <a:off x="0" y="0"/>
                      <a:ext cx="5271770" cy="6640195"/>
                    </a:xfrm>
                    <a:prstGeom prst="rect">
                      <a:avLst/>
                    </a:prstGeom>
                  </pic:spPr>
                </pic:pic>
              </a:graphicData>
            </a:graphic>
          </wp:inline>
        </w:drawing>
      </w:r>
      <w:bookmarkEnd w:id="0"/>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2A51CE"/>
    <w:multiLevelType w:val="singleLevel"/>
    <w:tmpl w:val="B92A51CE"/>
    <w:lvl w:ilvl="0" w:tentative="0">
      <w:start w:val="2"/>
      <w:numFmt w:val="chineseCounting"/>
      <w:suff w:val="nothing"/>
      <w:lvlText w:val="（%1）"/>
      <w:lvlJc w:val="left"/>
      <w:rPr>
        <w:rFonts w:hint="eastAsia"/>
      </w:rPr>
    </w:lvl>
  </w:abstractNum>
  <w:abstractNum w:abstractNumId="1">
    <w:nsid w:val="FCEB45CD"/>
    <w:multiLevelType w:val="singleLevel"/>
    <w:tmpl w:val="FCEB45CD"/>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B4B32"/>
    <w:rsid w:val="04D307F0"/>
    <w:rsid w:val="0F2741BD"/>
    <w:rsid w:val="10072EF5"/>
    <w:rsid w:val="13727945"/>
    <w:rsid w:val="1739223A"/>
    <w:rsid w:val="252306C8"/>
    <w:rsid w:val="26CB0269"/>
    <w:rsid w:val="3ABA3D48"/>
    <w:rsid w:val="3CE2376E"/>
    <w:rsid w:val="417A2304"/>
    <w:rsid w:val="42976EA7"/>
    <w:rsid w:val="47303B53"/>
    <w:rsid w:val="4EFF3478"/>
    <w:rsid w:val="54684ECF"/>
    <w:rsid w:val="54E22C26"/>
    <w:rsid w:val="5C8235FA"/>
    <w:rsid w:val="728B5348"/>
    <w:rsid w:val="78A35558"/>
    <w:rsid w:val="7E0E3B69"/>
    <w:rsid w:val="7E837A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Sarah Huang</dc:creator>
  <cp:lastModifiedBy>半月云边</cp:lastModifiedBy>
  <dcterms:modified xsi:type="dcterms:W3CDTF">2020-11-26T13:57:15Z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