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华文楷体" w:hAnsi="华文楷体" w:eastAsia="华文楷体" w:cs="华文楷体"/>
          <w:sz w:val="36"/>
          <w:szCs w:val="36"/>
        </w:rPr>
      </w:pPr>
      <w:r>
        <w:rPr>
          <w:rFonts w:hint="eastAsia" w:ascii="华文楷体" w:hAnsi="华文楷体" w:eastAsia="华文楷体" w:cs="华文楷体"/>
          <w:sz w:val="36"/>
          <w:szCs w:val="36"/>
        </w:rPr>
        <w:t>常州市教育科学研究院202</w:t>
      </w:r>
      <w:r>
        <w:rPr>
          <w:rFonts w:hint="eastAsia" w:ascii="华文楷体" w:hAnsi="华文楷体" w:eastAsia="华文楷体" w:cs="华文楷体"/>
          <w:sz w:val="36"/>
          <w:szCs w:val="36"/>
        </w:rPr>
        <w:t>1</w:t>
      </w:r>
      <w:r>
        <w:rPr>
          <w:rFonts w:hint="eastAsia" w:ascii="华文楷体" w:hAnsi="华文楷体" w:eastAsia="华文楷体" w:cs="华文楷体"/>
          <w:sz w:val="36"/>
          <w:szCs w:val="36"/>
        </w:rPr>
        <w:t>-202</w:t>
      </w:r>
      <w:r>
        <w:rPr>
          <w:rFonts w:hint="eastAsia" w:ascii="华文楷体" w:hAnsi="华文楷体" w:eastAsia="华文楷体" w:cs="华文楷体"/>
          <w:sz w:val="36"/>
          <w:szCs w:val="36"/>
        </w:rPr>
        <w:t>2</w:t>
      </w:r>
      <w:r>
        <w:rPr>
          <w:rFonts w:hint="eastAsia" w:ascii="华文楷体" w:hAnsi="华文楷体" w:eastAsia="华文楷体" w:cs="华文楷体"/>
          <w:sz w:val="36"/>
          <w:szCs w:val="36"/>
        </w:rPr>
        <w:t>学年第一学期</w:t>
      </w:r>
    </w:p>
    <w:p>
      <w:pPr>
        <w:jc w:val="center"/>
        <w:rPr>
          <w:rFonts w:hint="eastAsia" w:ascii="华文楷体" w:hAnsi="华文楷体" w:eastAsia="华文楷体" w:cs="华文楷体"/>
          <w:b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sz w:val="36"/>
          <w:szCs w:val="36"/>
        </w:rPr>
        <w:t>单招、“3+4”教研工作计划</w:t>
      </w:r>
    </w:p>
    <w:p>
      <w:pPr>
        <w:jc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一、工作思路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围绕教科院、职教所工作部署和总体要求，以培养高技能应用性人才为目标，全面落实架构现代职教体系的有关要求，努力做好对口单招和“3+4”工作，争创佳绩。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二、主要工作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（一）抓好常规调研 通过课堂抓质量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1.坚持常规调研，及时了解和反馈课堂教学情况。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2.做好3+4、对口单招专项调研工作。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3.利用教学开放日、教研活动等活动开设校级、区级、市级公开课，探讨课堂教学，提高教师课堂教学实施能力。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4.加强对校本教研方式的研究与指导，健全学校集体备课、听课、评课制度，提高教学质量和效率。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5.依靠专业、学科中心组和专家团队，进行教学调研，及时发现和总结学校教育教学中的新思路和新方法。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（二）做好教学研究 提高教学质量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1.借助各专业、学科中心组、兼职教研员的力量，着力推进教学研究。采用教研活动、教学开放日等形式开展单招、“3+4”各专题研讨。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2.开展课题研究，做好中高职衔接的调查和研究工作。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3.组织单招、“3+4”教学展示活动，提供相互学习、相互交流平台。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4.加强兄弟城市职教结构之间的交流活动，取长补短。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（三）加强教师培训 提升关键能力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1.采用讲座、教研活动、教学沙龙等形式，开展教师专业化培训，提升教师理论和实施能力。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</w:rPr>
        <w:t>三、具体工作</w:t>
      </w:r>
    </w:p>
    <w:bookmarkEnd w:id="0"/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九月份、十月份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1.单招、3+4高一、高二语、数、外教研活动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2.单招、3+4高三语、数、外教研活动。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3.单招高三各专业专业理论综合、技能训练教研活动。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十一份</w:t>
      </w:r>
    </w:p>
    <w:p>
      <w:pPr>
        <w:pStyle w:val="9"/>
        <w:numPr>
          <w:ilvl w:val="0"/>
          <w:numId w:val="1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单招、3+4教学调研</w:t>
      </w:r>
    </w:p>
    <w:p>
      <w:pPr>
        <w:pStyle w:val="9"/>
        <w:numPr>
          <w:ilvl w:val="0"/>
          <w:numId w:val="1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单招、3+4语数外高三一模命题</w:t>
      </w:r>
    </w:p>
    <w:p>
      <w:pPr>
        <w:pStyle w:val="9"/>
        <w:numPr>
          <w:ilvl w:val="0"/>
          <w:numId w:val="1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单招各专业综合高三一模命题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十二月份</w:t>
      </w:r>
    </w:p>
    <w:p>
      <w:pPr>
        <w:pStyle w:val="9"/>
        <w:numPr>
          <w:ilvl w:val="0"/>
          <w:numId w:val="2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各校单招、3+4分管主任教学研讨、模考会议</w:t>
      </w:r>
    </w:p>
    <w:p>
      <w:pPr>
        <w:pStyle w:val="9"/>
        <w:numPr>
          <w:ilvl w:val="0"/>
          <w:numId w:val="2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单招、3+4高三一模考试</w:t>
      </w:r>
    </w:p>
    <w:p>
      <w:pPr>
        <w:pStyle w:val="9"/>
        <w:numPr>
          <w:ilvl w:val="0"/>
          <w:numId w:val="2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单招、3+4高一、高二语数外会考试卷命题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一月份</w:t>
      </w:r>
    </w:p>
    <w:p>
      <w:pPr>
        <w:pStyle w:val="9"/>
        <w:numPr>
          <w:ilvl w:val="0"/>
          <w:numId w:val="3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单招、3+4高三一模考试分析会</w:t>
      </w:r>
    </w:p>
    <w:p>
      <w:pPr>
        <w:pStyle w:val="9"/>
        <w:numPr>
          <w:ilvl w:val="0"/>
          <w:numId w:val="3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3+4、对口单招语高一、高二数外会考试卷审卷</w:t>
      </w:r>
    </w:p>
    <w:p>
      <w:pPr>
        <w:pStyle w:val="9"/>
        <w:numPr>
          <w:ilvl w:val="0"/>
          <w:numId w:val="3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3+4、对口单招高一、高二语数外会考</w:t>
      </w:r>
    </w:p>
    <w:p>
      <w:pPr>
        <w:pStyle w:val="9"/>
        <w:numPr>
          <w:ilvl w:val="0"/>
          <w:numId w:val="3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单招高三技能模考</w:t>
      </w:r>
    </w:p>
    <w:p>
      <w:pPr>
        <w:pStyle w:val="9"/>
        <w:numPr>
          <w:ilvl w:val="0"/>
          <w:numId w:val="3"/>
        </w:numPr>
        <w:spacing w:line="360" w:lineRule="auto"/>
        <w:ind w:left="360" w:leftChars="0" w:firstLine="6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3+4、对口单招语数外会考统一阅卷，成绩汇总分析。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25B5B"/>
    <w:multiLevelType w:val="multilevel"/>
    <w:tmpl w:val="0DD25B5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8729DA"/>
    <w:multiLevelType w:val="multilevel"/>
    <w:tmpl w:val="358729D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A173615"/>
    <w:multiLevelType w:val="multilevel"/>
    <w:tmpl w:val="6A173615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0D2"/>
    <w:rsid w:val="00006F31"/>
    <w:rsid w:val="00047764"/>
    <w:rsid w:val="0007782B"/>
    <w:rsid w:val="000A2653"/>
    <w:rsid w:val="000A482D"/>
    <w:rsid w:val="000B4140"/>
    <w:rsid w:val="001915A1"/>
    <w:rsid w:val="001938FD"/>
    <w:rsid w:val="001F2F51"/>
    <w:rsid w:val="002762F5"/>
    <w:rsid w:val="00310D04"/>
    <w:rsid w:val="00343DB3"/>
    <w:rsid w:val="003904F8"/>
    <w:rsid w:val="003B544C"/>
    <w:rsid w:val="003B6B79"/>
    <w:rsid w:val="00406023"/>
    <w:rsid w:val="00431209"/>
    <w:rsid w:val="00446ABF"/>
    <w:rsid w:val="00452317"/>
    <w:rsid w:val="004666A7"/>
    <w:rsid w:val="00466DEF"/>
    <w:rsid w:val="004A743A"/>
    <w:rsid w:val="005020F2"/>
    <w:rsid w:val="0056530B"/>
    <w:rsid w:val="00601CDE"/>
    <w:rsid w:val="0064047F"/>
    <w:rsid w:val="006550D2"/>
    <w:rsid w:val="00696ECA"/>
    <w:rsid w:val="00706903"/>
    <w:rsid w:val="007D0333"/>
    <w:rsid w:val="00824AEB"/>
    <w:rsid w:val="0090597F"/>
    <w:rsid w:val="00980AD2"/>
    <w:rsid w:val="009C2BC9"/>
    <w:rsid w:val="009C39CC"/>
    <w:rsid w:val="009E6BEC"/>
    <w:rsid w:val="00A37119"/>
    <w:rsid w:val="00AD02C7"/>
    <w:rsid w:val="00B40BDF"/>
    <w:rsid w:val="00B54177"/>
    <w:rsid w:val="00BB2F61"/>
    <w:rsid w:val="00BB5B87"/>
    <w:rsid w:val="00C30E52"/>
    <w:rsid w:val="00C403BF"/>
    <w:rsid w:val="00C55127"/>
    <w:rsid w:val="00D36C80"/>
    <w:rsid w:val="00D648F8"/>
    <w:rsid w:val="00D95E24"/>
    <w:rsid w:val="00DD0BAE"/>
    <w:rsid w:val="00E96298"/>
    <w:rsid w:val="00EC1BD6"/>
    <w:rsid w:val="00F05E4C"/>
    <w:rsid w:val="00F2386A"/>
    <w:rsid w:val="00F7366A"/>
    <w:rsid w:val="00FA4CA2"/>
    <w:rsid w:val="00FB023E"/>
    <w:rsid w:val="1363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字符"/>
    <w:basedOn w:val="6"/>
    <w:link w:val="4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127</Words>
  <Characters>730</Characters>
  <Lines>6</Lines>
  <Paragraphs>1</Paragraphs>
  <TotalTime>137</TotalTime>
  <ScaleCrop>false</ScaleCrop>
  <LinksUpToDate>false</LinksUpToDate>
  <CharactersWithSpaces>856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2014-01-17T05:25:00Z</dcterms:created>
  <dc:creator>zjsyjw</dc:creator>
  <cp:lastModifiedBy>jyslp</cp:lastModifiedBy>
  <dcterms:modified xsi:type="dcterms:W3CDTF">2021-06-30T08:23:36Z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9D2C5B94AC7F4CA39AE1FC6E89CF9FFC</vt:lpwstr>
  </property>
</Properties>
</file>