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《圆明园的毁灭》第一课时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教学目标：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1、了解圆明园的辉煌和它的毁灭，使学生记住这一国耻，增强振兴中华的责任感。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2、理解文中含义深刻的句子，说说自己的体会。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3、学会本课14个生字，理解词语的意思。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4、有感情地朗读课文，背诵课文。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教学重点：理解文中的重点词语和句子的深刻含义，感受到圆明园昔日的辉煌。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难点：在辉煌与毁灭的强烈对比下，激发学生振兴中华的责任感和使命感并体会作者安排材料匠心。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一、谈话导入，激发情感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1、同学们，法国作家雨果曾经说过：“</w:t>
      </w:r>
      <w:r>
        <w:rPr>
          <w:rFonts w:hint="eastAsia" w:ascii="宋体" w:hAnsi="宋体" w:eastAsia="宋体" w:cs="宋体"/>
          <w:sz w:val="24"/>
          <w:szCs w:val="24"/>
        </w:rPr>
        <w:t>我们把欧洲所有大教堂的财宝加在一起，也许还抵不上东方这座了不起的富丽堂皇的博物馆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”圆明园为什么有如此的美赞？我们引以为荣的圆明园又经历了些什么呢？今天我每年就来学习21课《圆明园的毁灭》。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2、人们梦中的圆明园昔日究竟是怎样的辉煌？它又是怎样毁灭的呢？请同学们放声朗读，走进圆明园。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二、初读课文，自学字词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1、自由读课文，读准生字的读音，把课文读通顺。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2、交流反馈，正音。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3、理解词语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三、细读课文，了解圆明园的建筑风格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1、默读课文，边读边想，通过读文，你对圆明园有了哪些了解？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2、读后交流，在交流中深入感悟课文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（1）感悟第二自然段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圆明园在北京的西北郊，是一座举世闻名的皇家园林。“举世闻名”指什么？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（指圆明园在世界园林史上享有盛名）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（2）哪一部分介绍了圆明园的组成？找出后读一读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（3）感悟第三自然段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你知道课文的哪个自然段写了这举世闻名的宏伟建筑？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指名读第三段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圆明园的哪些建筑给你留下了深刻的印象？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交流反馈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感悟重点语句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圆明园中，有 的殿堂，也有 的亭台楼阁；有象征着 的“买卖街”，也有象征着 的山村乡野。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请按课文填空，并仿照上面的句式用上“……有……也有……有……也有……”说一句话。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代表我们民族特色的建筑课文中列举了哪些？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文中还有许多建筑没介绍到，你能想象下并介绍各大家吗？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cs="宋体"/>
          <w:sz w:val="24"/>
          <w:szCs w:val="24"/>
          <w:lang w:eastAsia="zh-CN"/>
        </w:rPr>
        <w:t>、、</w:t>
      </w:r>
      <w:r>
        <w:rPr>
          <w:rFonts w:hint="eastAsia" w:ascii="宋体" w:hAnsi="宋体" w:eastAsia="宋体" w:cs="宋体"/>
          <w:sz w:val="24"/>
          <w:szCs w:val="24"/>
        </w:rPr>
        <w:t>指名读圆明园的景物，脑海中想象。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cs="宋体"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“漫步园中，有如漫游在天南海北，包揽着中外风景名胜；流连其间仿佛置身在幻想的境界里。”读这句话时会有什么感受？应该用什么语气、心情来读？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（欣赏、赞美、自豪）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四、课堂小结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人们梦中的圆明园只有这些宏伟的建筑吗？不！远远不止这些，下节课我们将继续走进圆明园，欣赏我们的圆明园。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五、布置作业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完成习字册；</w:t>
      </w:r>
      <w:r>
        <w:rPr>
          <w:rFonts w:hint="eastAsia" w:ascii="宋体" w:hAnsi="宋体" w:eastAsia="宋体" w:cs="宋体"/>
          <w:sz w:val="24"/>
          <w:szCs w:val="24"/>
        </w:rPr>
        <w:t>2、课堂作业本基础部分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板书：</w:t>
      </w:r>
    </w:p>
    <w:p>
      <w:pPr>
        <w:pStyle w:val="7"/>
        <w:spacing w:before="0" w:beforeAutospacing="0" w:after="0" w:afterAutospacing="0"/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圆明园的毁灭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举世闻名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建筑宏伟：……有……也有……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2E91"/>
    <w:rsid w:val="007F2E91"/>
    <w:rsid w:val="35B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after="100" w:afterAutospacing="1"/>
      <w:jc w:val="left"/>
      <w:outlineLvl w:val="0"/>
    </w:pPr>
    <w:rPr>
      <w:rFonts w:ascii="微软雅黑" w:hAnsi="微软雅黑" w:eastAsia="微软雅黑"/>
      <w:b/>
      <w:bCs/>
      <w:sz w:val="30"/>
      <w:szCs w:val="48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spacing w:after="260" w:line="416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spacing w:after="260" w:line="416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10">
    <w:name w:val="msonormal"/>
    <w:basedOn w:val="1"/>
    <w:qFormat/>
    <w:uiPriority w:val="0"/>
    <w:pPr>
      <w:spacing w:before="100" w:beforeAutospacing="1" w:after="100" w:afterAutospacing="1"/>
    </w:pPr>
  </w:style>
  <w:style w:type="character" w:customStyle="1" w:styleId="11">
    <w:name w:val="标题 1 字符"/>
    <w:basedOn w:val="9"/>
    <w:link w:val="2"/>
    <w:qFormat/>
    <w:uiPriority w:val="9"/>
    <w:rPr>
      <w:rFonts w:ascii="微软雅黑" w:hAnsi="微软雅黑" w:eastAsia="微软雅黑" w:cs="宋体"/>
      <w:b/>
      <w:bCs/>
      <w:color w:val="161616"/>
      <w:kern w:val="2"/>
      <w:sz w:val="30"/>
      <w:szCs w:val="48"/>
    </w:rPr>
  </w:style>
  <w:style w:type="character" w:customStyle="1" w:styleId="12">
    <w:name w:val="页眉 字符"/>
    <w:basedOn w:val="9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标题 2 字符"/>
    <w:basedOn w:val="9"/>
    <w:link w:val="3"/>
    <w:semiHidden/>
    <w:qFormat/>
    <w:uiPriority w:val="9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15">
    <w:name w:val="标题 3 字符"/>
    <w:basedOn w:val="9"/>
    <w:link w:val="4"/>
    <w:semiHidden/>
    <w:qFormat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1669</Characters>
  <Lines>13</Lines>
  <Paragraphs>3</Paragraphs>
  <TotalTime>5</TotalTime>
  <ScaleCrop>false</ScaleCrop>
  <LinksUpToDate>false</LinksUpToDate>
  <CharactersWithSpaces>1958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2022-09-28T01:24:00Z</dcterms:created>
  <dc:creator>Windows 用户</dc:creator>
  <cp:lastModifiedBy>路燕芬</cp:lastModifiedBy>
  <dcterms:modified xsi:type="dcterms:W3CDTF">2022-11-14T13:07:35Z</dcterms:modified>
  <dc:title>《圆明园的毁灭》第一课时教学设计及反思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C5FB48D6A95D44EFABFED0E7C0A5F2BA</vt:lpwstr>
  </property>
</Properties>
</file>