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DB" w:rsidRPr="00B53E81" w:rsidRDefault="00FB62B5" w:rsidP="00B53E81">
      <w:pPr>
        <w:pStyle w:val="a6"/>
        <w:rPr>
          <w:rFonts w:ascii="黑体" w:eastAsia="黑体" w:hint="eastAsia"/>
          <w:sz w:val="36"/>
        </w:rPr>
      </w:pPr>
      <w:r w:rsidRPr="00CF1A8C">
        <w:rPr>
          <w:rFonts w:ascii="黑体" w:eastAsia="黑体"/>
          <w:sz w:val="36"/>
        </w:rPr>
        <w:t>201</w:t>
      </w:r>
      <w:r>
        <w:rPr>
          <w:rFonts w:ascii="黑体" w:eastAsia="黑体"/>
          <w:sz w:val="36"/>
        </w:rPr>
        <w:t>8</w:t>
      </w:r>
      <w:r w:rsidRPr="00CF1A8C">
        <w:rPr>
          <w:rFonts w:ascii="黑体" w:eastAsia="黑体" w:hint="eastAsia"/>
          <w:sz w:val="36"/>
        </w:rPr>
        <w:t>年常州市教育学会</w:t>
      </w:r>
      <w:r>
        <w:rPr>
          <w:rFonts w:ascii="黑体" w:eastAsia="黑体" w:hint="eastAsia"/>
          <w:sz w:val="36"/>
        </w:rPr>
        <w:t>音乐</w:t>
      </w:r>
      <w:r w:rsidR="00B53E81">
        <w:rPr>
          <w:rFonts w:ascii="黑体" w:eastAsia="黑体" w:hint="eastAsia"/>
          <w:sz w:val="36"/>
        </w:rPr>
        <w:t>专业</w:t>
      </w:r>
      <w:r w:rsidR="00B53E81">
        <w:rPr>
          <w:rFonts w:ascii="黑体" w:eastAsia="黑体"/>
          <w:sz w:val="36"/>
        </w:rPr>
        <w:t>委员会</w:t>
      </w:r>
      <w:r w:rsidRPr="00CF1A8C">
        <w:rPr>
          <w:rFonts w:ascii="黑体" w:eastAsia="黑体" w:hint="eastAsia"/>
          <w:sz w:val="36"/>
        </w:rPr>
        <w:t>年会论文获奖名单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"/>
        <w:gridCol w:w="5172"/>
        <w:gridCol w:w="21"/>
        <w:gridCol w:w="2700"/>
        <w:gridCol w:w="187"/>
        <w:gridCol w:w="1134"/>
      </w:tblGrid>
      <w:tr w:rsidR="006241DB" w:rsidRPr="00597045" w:rsidTr="00FC5177">
        <w:trPr>
          <w:cantSplit/>
          <w:trHeight w:hRule="exact" w:val="851"/>
        </w:trPr>
        <w:tc>
          <w:tcPr>
            <w:tcW w:w="9889" w:type="dxa"/>
            <w:gridSpan w:val="7"/>
            <w:vAlign w:val="center"/>
          </w:tcPr>
          <w:p w:rsidR="006241DB" w:rsidRPr="0023360B" w:rsidRDefault="006241DB" w:rsidP="00A545F2">
            <w:pPr>
              <w:jc w:val="center"/>
              <w:rPr>
                <w:rFonts w:ascii="黑体" w:eastAsia="黑体" w:hAnsi="黑体" w:cs="Calibri"/>
                <w:b/>
                <w:sz w:val="32"/>
                <w:szCs w:val="32"/>
              </w:rPr>
            </w:pPr>
            <w:r w:rsidRPr="0023360B">
              <w:rPr>
                <w:rFonts w:ascii="黑体" w:eastAsia="黑体" w:hAnsi="黑体" w:hint="eastAsia"/>
                <w:b/>
                <w:sz w:val="32"/>
                <w:szCs w:val="32"/>
              </w:rPr>
              <w:t>一等奖</w:t>
            </w:r>
            <w:r w:rsidRPr="0023360B">
              <w:rPr>
                <w:rFonts w:ascii="黑体" w:eastAsia="黑体" w:hAnsi="黑体"/>
                <w:b/>
                <w:sz w:val="32"/>
                <w:szCs w:val="32"/>
              </w:rPr>
              <w:t>10</w:t>
            </w:r>
            <w:r w:rsidRPr="0023360B">
              <w:rPr>
                <w:rFonts w:ascii="黑体" w:eastAsia="黑体" w:hAnsi="黑体" w:hint="eastAsia"/>
                <w:b/>
                <w:sz w:val="32"/>
                <w:szCs w:val="32"/>
              </w:rPr>
              <w:t>篇（排名不分先后）</w:t>
            </w:r>
          </w:p>
        </w:tc>
      </w:tr>
      <w:tr w:rsidR="006241DB" w:rsidRPr="00597045" w:rsidTr="0023360B">
        <w:trPr>
          <w:cantSplit/>
          <w:trHeight w:hRule="exact" w:val="851"/>
        </w:trPr>
        <w:tc>
          <w:tcPr>
            <w:tcW w:w="675" w:type="dxa"/>
            <w:gridSpan w:val="2"/>
            <w:vAlign w:val="center"/>
          </w:tcPr>
          <w:p w:rsidR="006241DB" w:rsidRPr="0023360B" w:rsidRDefault="006241DB" w:rsidP="006241DB">
            <w:pPr>
              <w:jc w:val="center"/>
              <w:rPr>
                <w:rFonts w:ascii="楷体" w:eastAsia="楷体" w:hAnsi="楷体" w:cs="Calibri"/>
                <w:b/>
                <w:sz w:val="30"/>
                <w:szCs w:val="30"/>
              </w:rPr>
            </w:pPr>
            <w:r w:rsidRPr="0023360B">
              <w:rPr>
                <w:rFonts w:ascii="楷体" w:eastAsia="楷体" w:hAnsi="楷体" w:cs="Calibri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172" w:type="dxa"/>
            <w:vAlign w:val="center"/>
          </w:tcPr>
          <w:p w:rsidR="006241DB" w:rsidRPr="0023360B" w:rsidRDefault="006241DB" w:rsidP="006241DB">
            <w:pPr>
              <w:jc w:val="center"/>
              <w:rPr>
                <w:rFonts w:ascii="楷体" w:eastAsia="楷体" w:hAnsi="楷体" w:cs="Calibri"/>
                <w:b/>
                <w:sz w:val="30"/>
                <w:szCs w:val="30"/>
              </w:rPr>
            </w:pPr>
            <w:r w:rsidRPr="0023360B">
              <w:rPr>
                <w:rFonts w:ascii="楷体" w:eastAsia="楷体" w:hAnsi="楷体" w:cs="Calibri" w:hint="eastAsia"/>
                <w:b/>
                <w:sz w:val="30"/>
                <w:szCs w:val="30"/>
              </w:rPr>
              <w:t>文章名</w:t>
            </w:r>
          </w:p>
        </w:tc>
        <w:tc>
          <w:tcPr>
            <w:tcW w:w="2908" w:type="dxa"/>
            <w:gridSpan w:val="3"/>
            <w:vAlign w:val="center"/>
          </w:tcPr>
          <w:p w:rsidR="006241DB" w:rsidRPr="0023360B" w:rsidRDefault="006241DB" w:rsidP="006241DB">
            <w:pPr>
              <w:jc w:val="center"/>
              <w:rPr>
                <w:rFonts w:ascii="楷体" w:eastAsia="楷体" w:hAnsi="楷体" w:cs="Calibri"/>
                <w:b/>
                <w:sz w:val="30"/>
                <w:szCs w:val="30"/>
              </w:rPr>
            </w:pPr>
            <w:r w:rsidRPr="0023360B">
              <w:rPr>
                <w:rFonts w:ascii="楷体" w:eastAsia="楷体" w:hAnsi="楷体" w:cs="Calibri" w:hint="eastAsia"/>
                <w:b/>
                <w:sz w:val="30"/>
                <w:szCs w:val="30"/>
              </w:rPr>
              <w:t>作者单位</w:t>
            </w:r>
          </w:p>
        </w:tc>
        <w:tc>
          <w:tcPr>
            <w:tcW w:w="1134" w:type="dxa"/>
            <w:vAlign w:val="center"/>
          </w:tcPr>
          <w:p w:rsidR="006241DB" w:rsidRPr="0023360B" w:rsidRDefault="006241DB" w:rsidP="006241DB">
            <w:pPr>
              <w:jc w:val="center"/>
              <w:rPr>
                <w:rFonts w:ascii="楷体" w:eastAsia="楷体" w:hAnsi="楷体" w:cs="Calibri"/>
                <w:b/>
                <w:sz w:val="30"/>
                <w:szCs w:val="30"/>
              </w:rPr>
            </w:pPr>
            <w:r w:rsidRPr="0023360B">
              <w:rPr>
                <w:rFonts w:ascii="楷体" w:eastAsia="楷体" w:hAnsi="楷体" w:cs="Calibri" w:hint="eastAsia"/>
                <w:b/>
                <w:sz w:val="30"/>
                <w:szCs w:val="30"/>
              </w:rPr>
              <w:t>作者</w:t>
            </w:r>
          </w:p>
        </w:tc>
      </w:tr>
      <w:tr w:rsidR="006241DB" w:rsidRPr="00597045" w:rsidTr="0023360B">
        <w:trPr>
          <w:cantSplit/>
          <w:trHeight w:hRule="exact" w:val="851"/>
        </w:trPr>
        <w:tc>
          <w:tcPr>
            <w:tcW w:w="675" w:type="dxa"/>
            <w:gridSpan w:val="2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1</w:t>
            </w:r>
          </w:p>
        </w:tc>
        <w:tc>
          <w:tcPr>
            <w:tcW w:w="5172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《润色音符，声如天籁，从“低”做起》</w:t>
            </w:r>
          </w:p>
        </w:tc>
        <w:tc>
          <w:tcPr>
            <w:tcW w:w="2908" w:type="dxa"/>
            <w:gridSpan w:val="3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常州市郑陆实验学校</w:t>
            </w:r>
          </w:p>
        </w:tc>
        <w:tc>
          <w:tcPr>
            <w:tcW w:w="1134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卞</w:t>
            </w:r>
            <w:bookmarkStart w:id="0" w:name="_GoBack"/>
            <w:bookmarkEnd w:id="0"/>
            <w:r w:rsidRPr="0023360B">
              <w:rPr>
                <w:rFonts w:ascii="楷体" w:eastAsia="楷体" w:hAnsi="楷体" w:hint="eastAsia"/>
                <w:szCs w:val="21"/>
              </w:rPr>
              <w:t>莉月</w:t>
            </w:r>
          </w:p>
        </w:tc>
      </w:tr>
      <w:tr w:rsidR="006241DB" w:rsidRPr="00597045" w:rsidTr="0023360B">
        <w:trPr>
          <w:cantSplit/>
          <w:trHeight w:hRule="exact" w:val="851"/>
        </w:trPr>
        <w:tc>
          <w:tcPr>
            <w:tcW w:w="675" w:type="dxa"/>
            <w:gridSpan w:val="2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2</w:t>
            </w:r>
          </w:p>
        </w:tc>
        <w:tc>
          <w:tcPr>
            <w:tcW w:w="5172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《多元素巧妙介入夯实合唱教学在小学低年段的储备》</w:t>
            </w:r>
          </w:p>
        </w:tc>
        <w:tc>
          <w:tcPr>
            <w:tcW w:w="2908" w:type="dxa"/>
            <w:gridSpan w:val="3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常州市第二实验小学</w:t>
            </w:r>
          </w:p>
        </w:tc>
        <w:tc>
          <w:tcPr>
            <w:tcW w:w="1134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李静</w:t>
            </w:r>
          </w:p>
        </w:tc>
      </w:tr>
      <w:tr w:rsidR="006241DB" w:rsidRPr="00597045" w:rsidTr="0023360B">
        <w:trPr>
          <w:cantSplit/>
          <w:trHeight w:hRule="exact" w:val="851"/>
        </w:trPr>
        <w:tc>
          <w:tcPr>
            <w:tcW w:w="675" w:type="dxa"/>
            <w:gridSpan w:val="2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3</w:t>
            </w:r>
          </w:p>
        </w:tc>
        <w:tc>
          <w:tcPr>
            <w:tcW w:w="5172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《小学音乐教育中戏曲教学存在问题与策略初探》</w:t>
            </w:r>
          </w:p>
        </w:tc>
        <w:tc>
          <w:tcPr>
            <w:tcW w:w="2908" w:type="dxa"/>
            <w:gridSpan w:val="3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常州市龙城小学</w:t>
            </w:r>
          </w:p>
        </w:tc>
        <w:tc>
          <w:tcPr>
            <w:tcW w:w="1134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蔡竞</w:t>
            </w:r>
          </w:p>
        </w:tc>
      </w:tr>
      <w:tr w:rsidR="006241DB" w:rsidRPr="00597045" w:rsidTr="0023360B">
        <w:trPr>
          <w:cantSplit/>
          <w:trHeight w:hRule="exact" w:val="851"/>
        </w:trPr>
        <w:tc>
          <w:tcPr>
            <w:tcW w:w="675" w:type="dxa"/>
            <w:gridSpan w:val="2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4</w:t>
            </w:r>
          </w:p>
        </w:tc>
        <w:tc>
          <w:tcPr>
            <w:tcW w:w="5172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《浅谈图形谱在小学音乐欣赏中的有效运用》</w:t>
            </w:r>
          </w:p>
        </w:tc>
        <w:tc>
          <w:tcPr>
            <w:tcW w:w="2908" w:type="dxa"/>
            <w:gridSpan w:val="3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溧阳市文化小学</w:t>
            </w:r>
          </w:p>
        </w:tc>
        <w:tc>
          <w:tcPr>
            <w:tcW w:w="1134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陈芸</w:t>
            </w:r>
          </w:p>
        </w:tc>
      </w:tr>
      <w:tr w:rsidR="006241DB" w:rsidRPr="00597045" w:rsidTr="0023360B">
        <w:trPr>
          <w:cantSplit/>
          <w:trHeight w:hRule="exact" w:val="851"/>
        </w:trPr>
        <w:tc>
          <w:tcPr>
            <w:tcW w:w="675" w:type="dxa"/>
            <w:gridSpan w:val="2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5</w:t>
            </w:r>
          </w:p>
        </w:tc>
        <w:tc>
          <w:tcPr>
            <w:tcW w:w="5172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《浅议通感体验在小学生合唱训练中的运用》</w:t>
            </w:r>
          </w:p>
        </w:tc>
        <w:tc>
          <w:tcPr>
            <w:tcW w:w="2908" w:type="dxa"/>
            <w:gridSpan w:val="3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溧阳市永平小学</w:t>
            </w:r>
          </w:p>
        </w:tc>
        <w:tc>
          <w:tcPr>
            <w:tcW w:w="1134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姚幸清</w:t>
            </w:r>
          </w:p>
        </w:tc>
      </w:tr>
      <w:tr w:rsidR="006241DB" w:rsidRPr="00597045" w:rsidTr="0023360B">
        <w:trPr>
          <w:cantSplit/>
          <w:trHeight w:hRule="exact" w:val="851"/>
        </w:trPr>
        <w:tc>
          <w:tcPr>
            <w:tcW w:w="675" w:type="dxa"/>
            <w:gridSpan w:val="2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6</w:t>
            </w:r>
          </w:p>
        </w:tc>
        <w:tc>
          <w:tcPr>
            <w:tcW w:w="5172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《初中音乐教学中民族音乐文化传承的新思考》</w:t>
            </w:r>
          </w:p>
        </w:tc>
        <w:tc>
          <w:tcPr>
            <w:tcW w:w="2908" w:type="dxa"/>
            <w:gridSpan w:val="3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常州市武进区星辰实验学校</w:t>
            </w:r>
          </w:p>
        </w:tc>
        <w:tc>
          <w:tcPr>
            <w:tcW w:w="1134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庄青</w:t>
            </w:r>
          </w:p>
        </w:tc>
      </w:tr>
      <w:tr w:rsidR="006241DB" w:rsidRPr="00597045" w:rsidTr="0023360B">
        <w:trPr>
          <w:cantSplit/>
          <w:trHeight w:hRule="exact" w:val="851"/>
        </w:trPr>
        <w:tc>
          <w:tcPr>
            <w:tcW w:w="675" w:type="dxa"/>
            <w:gridSpan w:val="2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7</w:t>
            </w:r>
          </w:p>
        </w:tc>
        <w:tc>
          <w:tcPr>
            <w:tcW w:w="5172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《通觉：统合五感的小学音乐教学》</w:t>
            </w:r>
          </w:p>
        </w:tc>
        <w:tc>
          <w:tcPr>
            <w:tcW w:w="2908" w:type="dxa"/>
            <w:gridSpan w:val="3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常州市武进区星河实验小学</w:t>
            </w:r>
          </w:p>
        </w:tc>
        <w:tc>
          <w:tcPr>
            <w:tcW w:w="1134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庄悦</w:t>
            </w:r>
          </w:p>
        </w:tc>
      </w:tr>
      <w:tr w:rsidR="006241DB" w:rsidRPr="00597045" w:rsidTr="0023360B">
        <w:trPr>
          <w:cantSplit/>
          <w:trHeight w:hRule="exact" w:val="851"/>
        </w:trPr>
        <w:tc>
          <w:tcPr>
            <w:tcW w:w="675" w:type="dxa"/>
            <w:gridSpan w:val="2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8</w:t>
            </w:r>
          </w:p>
        </w:tc>
        <w:tc>
          <w:tcPr>
            <w:tcW w:w="5172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《关于初中音乐课分层走班的教育教学研究》</w:t>
            </w:r>
          </w:p>
        </w:tc>
        <w:tc>
          <w:tcPr>
            <w:tcW w:w="2908" w:type="dxa"/>
            <w:gridSpan w:val="3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常州市外国语学校</w:t>
            </w:r>
          </w:p>
        </w:tc>
        <w:tc>
          <w:tcPr>
            <w:tcW w:w="1134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张榕</w:t>
            </w:r>
          </w:p>
        </w:tc>
      </w:tr>
      <w:tr w:rsidR="006241DB" w:rsidRPr="00597045" w:rsidTr="0023360B">
        <w:trPr>
          <w:cantSplit/>
          <w:trHeight w:hRule="exact" w:val="851"/>
        </w:trPr>
        <w:tc>
          <w:tcPr>
            <w:tcW w:w="675" w:type="dxa"/>
            <w:gridSpan w:val="2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9</w:t>
            </w:r>
          </w:p>
        </w:tc>
        <w:tc>
          <w:tcPr>
            <w:tcW w:w="5172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《关于初中音乐素质测评复习策略的思考》</w:t>
            </w:r>
          </w:p>
        </w:tc>
        <w:tc>
          <w:tcPr>
            <w:tcW w:w="2908" w:type="dxa"/>
            <w:gridSpan w:val="3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常州市花园中学</w:t>
            </w:r>
          </w:p>
        </w:tc>
        <w:tc>
          <w:tcPr>
            <w:tcW w:w="1134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周念祖</w:t>
            </w:r>
          </w:p>
        </w:tc>
      </w:tr>
      <w:tr w:rsidR="006241DB" w:rsidRPr="00597045" w:rsidTr="0023360B">
        <w:trPr>
          <w:cantSplit/>
          <w:trHeight w:hRule="exact" w:val="851"/>
        </w:trPr>
        <w:tc>
          <w:tcPr>
            <w:tcW w:w="675" w:type="dxa"/>
            <w:gridSpan w:val="2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10</w:t>
            </w:r>
          </w:p>
        </w:tc>
        <w:tc>
          <w:tcPr>
            <w:tcW w:w="5172" w:type="dxa"/>
            <w:vAlign w:val="center"/>
          </w:tcPr>
          <w:p w:rsidR="006241DB" w:rsidRPr="0023360B" w:rsidRDefault="00D460FE" w:rsidP="00D460FE">
            <w:pPr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《浅谈小组探究预习在高中音乐鉴赏课中的实践运用》</w:t>
            </w:r>
          </w:p>
        </w:tc>
        <w:tc>
          <w:tcPr>
            <w:tcW w:w="2908" w:type="dxa"/>
            <w:gridSpan w:val="3"/>
            <w:vAlign w:val="center"/>
          </w:tcPr>
          <w:p w:rsidR="006241DB" w:rsidRPr="0023360B" w:rsidRDefault="00D460FE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常州市第三中学</w:t>
            </w:r>
          </w:p>
        </w:tc>
        <w:tc>
          <w:tcPr>
            <w:tcW w:w="1134" w:type="dxa"/>
            <w:vAlign w:val="center"/>
          </w:tcPr>
          <w:p w:rsidR="006241DB" w:rsidRPr="0023360B" w:rsidRDefault="00D460FE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吴琛燕</w:t>
            </w:r>
          </w:p>
        </w:tc>
      </w:tr>
      <w:tr w:rsidR="006241DB" w:rsidTr="006241DB">
        <w:trPr>
          <w:trHeight w:val="676"/>
        </w:trPr>
        <w:tc>
          <w:tcPr>
            <w:tcW w:w="9889" w:type="dxa"/>
            <w:gridSpan w:val="7"/>
          </w:tcPr>
          <w:p w:rsidR="006241DB" w:rsidRPr="0023360B" w:rsidRDefault="006241DB" w:rsidP="00FC5177">
            <w:pPr>
              <w:pStyle w:val="2"/>
              <w:spacing w:beforeLines="100" w:before="240" w:after="0" w:line="360" w:lineRule="auto"/>
              <w:jc w:val="center"/>
              <w:rPr>
                <w:rFonts w:ascii="黑体" w:eastAsia="黑体" w:hAnsi="黑体"/>
              </w:rPr>
            </w:pPr>
            <w:r w:rsidRPr="0023360B">
              <w:rPr>
                <w:rFonts w:ascii="黑体" w:eastAsia="黑体" w:hAnsi="黑体" w:hint="eastAsia"/>
              </w:rPr>
              <w:t>二等奖</w:t>
            </w:r>
            <w:r w:rsidR="00595EAC" w:rsidRPr="0023360B">
              <w:rPr>
                <w:rFonts w:ascii="黑体" w:eastAsia="黑体" w:hAnsi="黑体"/>
              </w:rPr>
              <w:t>1</w:t>
            </w:r>
            <w:r w:rsidR="00595EAC" w:rsidRPr="0023360B">
              <w:rPr>
                <w:rFonts w:ascii="黑体" w:eastAsia="黑体" w:hAnsi="黑体" w:hint="eastAsia"/>
              </w:rPr>
              <w:t>5</w:t>
            </w:r>
            <w:r w:rsidRPr="0023360B">
              <w:rPr>
                <w:rFonts w:ascii="黑体" w:eastAsia="黑体" w:hAnsi="黑体" w:hint="eastAsia"/>
              </w:rPr>
              <w:t>篇（排名不分先后）</w:t>
            </w:r>
          </w:p>
        </w:tc>
      </w:tr>
      <w:tr w:rsidR="006241DB" w:rsidRPr="00597045" w:rsidTr="006241DB">
        <w:trPr>
          <w:trHeight w:hRule="exact" w:val="851"/>
        </w:trPr>
        <w:tc>
          <w:tcPr>
            <w:tcW w:w="648" w:type="dxa"/>
            <w:vAlign w:val="center"/>
          </w:tcPr>
          <w:p w:rsidR="006241DB" w:rsidRPr="0023360B" w:rsidRDefault="006241DB" w:rsidP="006241DB">
            <w:pPr>
              <w:jc w:val="center"/>
              <w:rPr>
                <w:rFonts w:ascii="楷体" w:eastAsia="楷体" w:hAnsi="楷体" w:cs="Calibri"/>
                <w:b/>
                <w:sz w:val="32"/>
                <w:szCs w:val="32"/>
              </w:rPr>
            </w:pPr>
            <w:r w:rsidRPr="0023360B">
              <w:rPr>
                <w:rFonts w:ascii="楷体" w:eastAsia="楷体" w:hAnsi="楷体" w:cs="Calibri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220" w:type="dxa"/>
            <w:gridSpan w:val="3"/>
            <w:vAlign w:val="center"/>
          </w:tcPr>
          <w:p w:rsidR="006241DB" w:rsidRPr="0023360B" w:rsidRDefault="006241DB" w:rsidP="006241DB">
            <w:pPr>
              <w:jc w:val="center"/>
              <w:rPr>
                <w:rFonts w:ascii="楷体" w:eastAsia="楷体" w:hAnsi="楷体" w:cs="Calibri"/>
                <w:b/>
                <w:sz w:val="32"/>
                <w:szCs w:val="32"/>
              </w:rPr>
            </w:pPr>
            <w:r w:rsidRPr="0023360B">
              <w:rPr>
                <w:rFonts w:ascii="楷体" w:eastAsia="楷体" w:hAnsi="楷体" w:cs="Calibri" w:hint="eastAsia"/>
                <w:b/>
                <w:sz w:val="32"/>
                <w:szCs w:val="32"/>
              </w:rPr>
              <w:t>文章名</w:t>
            </w:r>
          </w:p>
        </w:tc>
        <w:tc>
          <w:tcPr>
            <w:tcW w:w="2700" w:type="dxa"/>
            <w:vAlign w:val="center"/>
          </w:tcPr>
          <w:p w:rsidR="006241DB" w:rsidRPr="0023360B" w:rsidRDefault="006241DB" w:rsidP="006241DB">
            <w:pPr>
              <w:jc w:val="center"/>
              <w:rPr>
                <w:rFonts w:ascii="楷体" w:eastAsia="楷体" w:hAnsi="楷体" w:cs="Calibri"/>
                <w:b/>
                <w:sz w:val="32"/>
                <w:szCs w:val="32"/>
              </w:rPr>
            </w:pPr>
            <w:r w:rsidRPr="0023360B">
              <w:rPr>
                <w:rFonts w:ascii="楷体" w:eastAsia="楷体" w:hAnsi="楷体" w:cs="Calibri" w:hint="eastAsia"/>
                <w:b/>
                <w:sz w:val="32"/>
                <w:szCs w:val="32"/>
              </w:rPr>
              <w:t>作者单位</w:t>
            </w:r>
          </w:p>
        </w:tc>
        <w:tc>
          <w:tcPr>
            <w:tcW w:w="1321" w:type="dxa"/>
            <w:gridSpan w:val="2"/>
            <w:vAlign w:val="center"/>
          </w:tcPr>
          <w:p w:rsidR="006241DB" w:rsidRPr="0023360B" w:rsidRDefault="006241DB" w:rsidP="006241DB">
            <w:pPr>
              <w:jc w:val="center"/>
              <w:rPr>
                <w:rFonts w:ascii="楷体" w:eastAsia="楷体" w:hAnsi="楷体" w:cs="Calibri"/>
                <w:b/>
                <w:sz w:val="32"/>
                <w:szCs w:val="32"/>
              </w:rPr>
            </w:pPr>
            <w:r w:rsidRPr="0023360B">
              <w:rPr>
                <w:rFonts w:ascii="楷体" w:eastAsia="楷体" w:hAnsi="楷体" w:cs="Calibri" w:hint="eastAsia"/>
                <w:b/>
                <w:sz w:val="32"/>
                <w:szCs w:val="32"/>
              </w:rPr>
              <w:t>作者</w:t>
            </w:r>
          </w:p>
        </w:tc>
      </w:tr>
      <w:tr w:rsidR="006241DB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6241DB" w:rsidRPr="0023360B" w:rsidRDefault="006241DB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1</w:t>
            </w:r>
          </w:p>
        </w:tc>
        <w:tc>
          <w:tcPr>
            <w:tcW w:w="5220" w:type="dxa"/>
            <w:gridSpan w:val="3"/>
            <w:vAlign w:val="center"/>
          </w:tcPr>
          <w:p w:rsidR="006241DB" w:rsidRPr="0023360B" w:rsidRDefault="006241DB" w:rsidP="006241DB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《以自然性为出发点，进行小学音乐乐理启蒙》</w:t>
            </w:r>
          </w:p>
        </w:tc>
        <w:tc>
          <w:tcPr>
            <w:tcW w:w="2700" w:type="dxa"/>
            <w:vAlign w:val="center"/>
          </w:tcPr>
          <w:p w:rsidR="006241DB" w:rsidRPr="0023360B" w:rsidRDefault="006241DB" w:rsidP="006241DB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常州市白云小学</w:t>
            </w:r>
          </w:p>
        </w:tc>
        <w:tc>
          <w:tcPr>
            <w:tcW w:w="1321" w:type="dxa"/>
            <w:gridSpan w:val="2"/>
            <w:vAlign w:val="center"/>
          </w:tcPr>
          <w:p w:rsidR="006241DB" w:rsidRPr="0023360B" w:rsidRDefault="006241DB" w:rsidP="006241DB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沈菁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2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6241DB">
            <w:pPr>
              <w:widowControl/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 w:rsidRPr="0023360B">
              <w:rPr>
                <w:rFonts w:ascii="楷体" w:eastAsia="楷体" w:hAnsi="楷体"/>
                <w:szCs w:val="21"/>
              </w:rPr>
              <w:t>《浅谈阿卡贝拉合唱在高中生群体中的实践》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6241DB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常州市北郊高中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6241DB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姚琼</w:t>
            </w:r>
          </w:p>
        </w:tc>
      </w:tr>
      <w:tr w:rsidR="006241DB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6241DB" w:rsidRPr="0023360B" w:rsidRDefault="00D95A2C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lastRenderedPageBreak/>
              <w:t>3</w:t>
            </w:r>
          </w:p>
        </w:tc>
        <w:tc>
          <w:tcPr>
            <w:tcW w:w="5220" w:type="dxa"/>
            <w:gridSpan w:val="3"/>
            <w:vAlign w:val="center"/>
          </w:tcPr>
          <w:p w:rsidR="006241DB" w:rsidRPr="0023360B" w:rsidRDefault="006241DB" w:rsidP="006241DB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《教学选择力：提升教学能力发展可能性》</w:t>
            </w:r>
          </w:p>
        </w:tc>
        <w:tc>
          <w:tcPr>
            <w:tcW w:w="2700" w:type="dxa"/>
            <w:vAlign w:val="center"/>
          </w:tcPr>
          <w:p w:rsidR="006241DB" w:rsidRPr="0023360B" w:rsidRDefault="006241DB" w:rsidP="006241DB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常州市钟楼实验小学</w:t>
            </w:r>
          </w:p>
        </w:tc>
        <w:tc>
          <w:tcPr>
            <w:tcW w:w="1321" w:type="dxa"/>
            <w:gridSpan w:val="2"/>
            <w:vAlign w:val="center"/>
          </w:tcPr>
          <w:p w:rsidR="006241DB" w:rsidRPr="0023360B" w:rsidRDefault="006241DB" w:rsidP="006241DB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赵学建</w:t>
            </w:r>
          </w:p>
        </w:tc>
      </w:tr>
      <w:tr w:rsidR="006241DB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6241DB" w:rsidRPr="0023360B" w:rsidRDefault="00D95A2C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4</w:t>
            </w:r>
          </w:p>
        </w:tc>
        <w:tc>
          <w:tcPr>
            <w:tcW w:w="5220" w:type="dxa"/>
            <w:gridSpan w:val="3"/>
            <w:vAlign w:val="center"/>
          </w:tcPr>
          <w:p w:rsidR="006241DB" w:rsidRPr="0023360B" w:rsidRDefault="006241DB" w:rsidP="006241DB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《点线面三方兼顾，欣赏课堂优质高效》</w:t>
            </w:r>
          </w:p>
        </w:tc>
        <w:tc>
          <w:tcPr>
            <w:tcW w:w="2700" w:type="dxa"/>
            <w:vAlign w:val="center"/>
          </w:tcPr>
          <w:p w:rsidR="006241DB" w:rsidRPr="0023360B" w:rsidRDefault="006241DB" w:rsidP="006241DB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常州市新北区百草园小学</w:t>
            </w:r>
          </w:p>
        </w:tc>
        <w:tc>
          <w:tcPr>
            <w:tcW w:w="1321" w:type="dxa"/>
            <w:gridSpan w:val="2"/>
            <w:vAlign w:val="center"/>
          </w:tcPr>
          <w:p w:rsidR="006241DB" w:rsidRPr="0023360B" w:rsidRDefault="006241DB" w:rsidP="006241DB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刘霞珍</w:t>
            </w:r>
          </w:p>
        </w:tc>
      </w:tr>
      <w:tr w:rsidR="006241DB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6241DB" w:rsidRPr="0023360B" w:rsidRDefault="00D95A2C" w:rsidP="006241DB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5</w:t>
            </w:r>
          </w:p>
        </w:tc>
        <w:tc>
          <w:tcPr>
            <w:tcW w:w="5220" w:type="dxa"/>
            <w:gridSpan w:val="3"/>
            <w:vAlign w:val="center"/>
          </w:tcPr>
          <w:p w:rsidR="006241DB" w:rsidRPr="0023360B" w:rsidRDefault="006241DB" w:rsidP="006241DB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《弘扬传统文化，唱响锡剧之韵</w:t>
            </w:r>
            <w:r w:rsidRPr="0023360B">
              <w:rPr>
                <w:rFonts w:ascii="楷体" w:eastAsia="楷体" w:hAnsi="楷体"/>
                <w:szCs w:val="21"/>
              </w:rPr>
              <w:t>—</w:t>
            </w:r>
            <w:r w:rsidRPr="0023360B">
              <w:rPr>
                <w:rFonts w:ascii="楷体" w:eastAsia="楷体" w:hAnsi="楷体" w:hint="eastAsia"/>
                <w:szCs w:val="21"/>
              </w:rPr>
              <w:t>浅谈“锡剧课程进校园“的有效实践”》</w:t>
            </w:r>
          </w:p>
        </w:tc>
        <w:tc>
          <w:tcPr>
            <w:tcW w:w="2700" w:type="dxa"/>
            <w:vAlign w:val="center"/>
          </w:tcPr>
          <w:p w:rsidR="006241DB" w:rsidRPr="0023360B" w:rsidRDefault="006241DB" w:rsidP="006241DB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常州市新北区圩塘中心小学</w:t>
            </w:r>
          </w:p>
        </w:tc>
        <w:tc>
          <w:tcPr>
            <w:tcW w:w="1321" w:type="dxa"/>
            <w:gridSpan w:val="2"/>
            <w:vAlign w:val="center"/>
          </w:tcPr>
          <w:p w:rsidR="006241DB" w:rsidRPr="0023360B" w:rsidRDefault="006241DB" w:rsidP="006241DB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周敏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6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《基于学生年段特点的小学民族音乐教学策略初探》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常州市龙城小学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刘丹旦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7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《久在樊笼里，复得返自然</w:t>
            </w:r>
            <w:r w:rsidRPr="0023360B">
              <w:rPr>
                <w:rFonts w:ascii="楷体" w:eastAsia="楷体" w:hAnsi="楷体"/>
                <w:szCs w:val="21"/>
              </w:rPr>
              <w:t>——</w:t>
            </w:r>
            <w:r w:rsidRPr="0023360B">
              <w:rPr>
                <w:rFonts w:ascii="楷体" w:eastAsia="楷体" w:hAnsi="楷体" w:hint="eastAsia"/>
                <w:szCs w:val="21"/>
              </w:rPr>
              <w:t>“以培养小学生三自能力为核心的音乐教学模式”初探》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常州市金坛区华罗庚实验学校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龚爱武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8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《小学音乐班级合唱教学实践初探》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常州市金坛区城西小学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钱灵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9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《少儿舞蹈教学中的美育实践</w:t>
            </w:r>
            <w:r w:rsidRPr="0023360B">
              <w:rPr>
                <w:rFonts w:ascii="楷体" w:eastAsia="楷体" w:hAnsi="楷体"/>
                <w:szCs w:val="21"/>
              </w:rPr>
              <w:t>——</w:t>
            </w:r>
            <w:r w:rsidRPr="0023360B">
              <w:rPr>
                <w:rFonts w:ascii="楷体" w:eastAsia="楷体" w:hAnsi="楷体" w:hint="eastAsia"/>
                <w:szCs w:val="21"/>
              </w:rPr>
              <w:t>以舞蹈课《小鸟成长记》一课为例》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北京师范大学常州附属学校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吕玮晨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10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《让学引思，音乐教学的云上之巅》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常州市金坛区罗村小学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申怡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11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《音乐教学中情感教学目标“音乐性”的再思索》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常州市金坛区常胜小学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沈峰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12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《让审美学习真正发生</w:t>
            </w:r>
            <w:r w:rsidRPr="0023360B">
              <w:rPr>
                <w:rFonts w:ascii="楷体" w:eastAsia="楷体" w:hAnsi="楷体"/>
                <w:szCs w:val="21"/>
              </w:rPr>
              <w:t>——</w:t>
            </w:r>
            <w:r w:rsidRPr="0023360B">
              <w:rPr>
                <w:rFonts w:ascii="楷体" w:eastAsia="楷体" w:hAnsi="楷体" w:hint="eastAsia"/>
                <w:szCs w:val="21"/>
              </w:rPr>
              <w:t>谈生本理念下的小学音乐欣赏策略研究》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常州市武进区湖塘桥实验小学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沈莉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13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《音乐通感</w:t>
            </w:r>
            <w:r w:rsidRPr="0023360B">
              <w:rPr>
                <w:rFonts w:ascii="楷体" w:eastAsia="楷体" w:hAnsi="楷体"/>
                <w:szCs w:val="21"/>
              </w:rPr>
              <w:t>与艺术的契合爆发》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常州市武进区马杭初级中学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秦燕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14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326874" w:rsidP="00595EAC">
            <w:pPr>
              <w:pStyle w:val="a7"/>
              <w:jc w:val="center"/>
              <w:rPr>
                <w:rFonts w:ascii="楷体" w:eastAsia="楷体" w:hAnsi="楷体" w:cs="宋体"/>
              </w:rPr>
            </w:pPr>
            <w:r w:rsidRPr="0023360B">
              <w:rPr>
                <w:rFonts w:ascii="楷体" w:eastAsia="楷体" w:hAnsi="楷体" w:cs="宋体" w:hint="eastAsia"/>
              </w:rPr>
              <w:t>《浅谈在艺术中考前提下如何提高初中音乐课堂效率》</w:t>
            </w:r>
          </w:p>
        </w:tc>
        <w:tc>
          <w:tcPr>
            <w:tcW w:w="2700" w:type="dxa"/>
            <w:vAlign w:val="center"/>
          </w:tcPr>
          <w:p w:rsidR="00D95A2C" w:rsidRPr="0023360B" w:rsidRDefault="00326874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宋体" w:hint="eastAsia"/>
                <w:szCs w:val="21"/>
              </w:rPr>
              <w:t>常州市武进区横林初级中学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326874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宋体" w:hint="eastAsia"/>
                <w:szCs w:val="21"/>
              </w:rPr>
              <w:t>黄晓洁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326874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15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595EAC" w:rsidP="00D95A2C">
            <w:pPr>
              <w:widowControl/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 w:rsidRPr="0023360B">
              <w:rPr>
                <w:rFonts w:ascii="楷体" w:eastAsia="楷体" w:hAnsi="楷体" w:cs="黑体" w:hint="eastAsia"/>
                <w:szCs w:val="21"/>
              </w:rPr>
              <w:t>《</w:t>
            </w:r>
            <w:r w:rsidR="00326874" w:rsidRPr="0023360B">
              <w:rPr>
                <w:rFonts w:ascii="楷体" w:eastAsia="楷体" w:hAnsi="楷体" w:cs="黑体" w:hint="eastAsia"/>
                <w:szCs w:val="21"/>
              </w:rPr>
              <w:t>关于农村初中音乐欣赏教学中的体验活动研究</w:t>
            </w:r>
            <w:r w:rsidRPr="0023360B">
              <w:rPr>
                <w:rFonts w:ascii="楷体" w:eastAsia="楷体" w:hAnsi="楷体" w:cs="黑体" w:hint="eastAsia"/>
                <w:szCs w:val="21"/>
              </w:rPr>
              <w:t>》</w:t>
            </w:r>
          </w:p>
        </w:tc>
        <w:tc>
          <w:tcPr>
            <w:tcW w:w="2700" w:type="dxa"/>
            <w:vAlign w:val="center"/>
          </w:tcPr>
          <w:p w:rsidR="00D95A2C" w:rsidRPr="0023360B" w:rsidRDefault="00326874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宋体" w:hint="eastAsia"/>
                <w:szCs w:val="21"/>
              </w:rPr>
              <w:t>常州市武进区横林初级中学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326874" w:rsidP="00D95A2C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虞超洁</w:t>
            </w:r>
          </w:p>
        </w:tc>
      </w:tr>
      <w:tr w:rsidR="00D95A2C" w:rsidTr="006241DB">
        <w:trPr>
          <w:trHeight w:hRule="exact" w:val="851"/>
        </w:trPr>
        <w:tc>
          <w:tcPr>
            <w:tcW w:w="9889" w:type="dxa"/>
            <w:gridSpan w:val="7"/>
          </w:tcPr>
          <w:p w:rsidR="00D95A2C" w:rsidRPr="0023360B" w:rsidRDefault="00D95A2C" w:rsidP="00FC5177">
            <w:pPr>
              <w:pStyle w:val="2"/>
              <w:spacing w:beforeLines="100" w:before="240" w:after="0" w:line="360" w:lineRule="auto"/>
              <w:jc w:val="center"/>
              <w:rPr>
                <w:rFonts w:ascii="黑体" w:eastAsia="黑体" w:hAnsi="黑体"/>
              </w:rPr>
            </w:pPr>
            <w:r w:rsidRPr="0023360B">
              <w:rPr>
                <w:rFonts w:ascii="黑体" w:eastAsia="黑体" w:hAnsi="黑体" w:hint="eastAsia"/>
              </w:rPr>
              <w:t>三等奖</w:t>
            </w:r>
            <w:r w:rsidR="00326874" w:rsidRPr="0023360B">
              <w:rPr>
                <w:rFonts w:ascii="黑体" w:eastAsia="黑体" w:hAnsi="黑体"/>
              </w:rPr>
              <w:t>2</w:t>
            </w:r>
            <w:r w:rsidR="00326874" w:rsidRPr="0023360B">
              <w:rPr>
                <w:rFonts w:ascii="黑体" w:eastAsia="黑体" w:hAnsi="黑体" w:hint="eastAsia"/>
              </w:rPr>
              <w:t>6</w:t>
            </w:r>
            <w:r w:rsidRPr="0023360B">
              <w:rPr>
                <w:rFonts w:ascii="黑体" w:eastAsia="黑体" w:hAnsi="黑体" w:hint="eastAsia"/>
              </w:rPr>
              <w:t>篇（排名不分先后）</w:t>
            </w:r>
          </w:p>
        </w:tc>
      </w:tr>
      <w:tr w:rsidR="00D95A2C" w:rsidRPr="00597045" w:rsidTr="006241DB">
        <w:trPr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jc w:val="center"/>
              <w:rPr>
                <w:rFonts w:ascii="楷体" w:eastAsia="楷体" w:hAnsi="楷体" w:cs="Calibri"/>
                <w:b/>
                <w:sz w:val="32"/>
                <w:szCs w:val="32"/>
              </w:rPr>
            </w:pPr>
            <w:r w:rsidRPr="0023360B">
              <w:rPr>
                <w:rFonts w:ascii="楷体" w:eastAsia="楷体" w:hAnsi="楷体" w:cs="Calibri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jc w:val="center"/>
              <w:rPr>
                <w:rFonts w:ascii="楷体" w:eastAsia="楷体" w:hAnsi="楷体" w:cs="Calibri"/>
                <w:b/>
                <w:sz w:val="32"/>
                <w:szCs w:val="32"/>
              </w:rPr>
            </w:pPr>
            <w:r w:rsidRPr="0023360B">
              <w:rPr>
                <w:rFonts w:ascii="楷体" w:eastAsia="楷体" w:hAnsi="楷体" w:cs="Calibri" w:hint="eastAsia"/>
                <w:b/>
                <w:sz w:val="32"/>
                <w:szCs w:val="32"/>
              </w:rPr>
              <w:t>文章名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jc w:val="center"/>
              <w:rPr>
                <w:rFonts w:ascii="楷体" w:eastAsia="楷体" w:hAnsi="楷体" w:cs="Calibri"/>
                <w:b/>
                <w:sz w:val="32"/>
                <w:szCs w:val="32"/>
              </w:rPr>
            </w:pPr>
            <w:r w:rsidRPr="0023360B">
              <w:rPr>
                <w:rFonts w:ascii="楷体" w:eastAsia="楷体" w:hAnsi="楷体" w:cs="Calibri" w:hint="eastAsia"/>
                <w:b/>
                <w:sz w:val="32"/>
                <w:szCs w:val="32"/>
              </w:rPr>
              <w:t>作者单位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jc w:val="center"/>
              <w:rPr>
                <w:rFonts w:ascii="楷体" w:eastAsia="楷体" w:hAnsi="楷体" w:cs="Calibri"/>
                <w:b/>
                <w:sz w:val="32"/>
                <w:szCs w:val="32"/>
              </w:rPr>
            </w:pPr>
            <w:r w:rsidRPr="0023360B">
              <w:rPr>
                <w:rFonts w:ascii="楷体" w:eastAsia="楷体" w:hAnsi="楷体" w:cs="Calibri" w:hint="eastAsia"/>
                <w:b/>
                <w:sz w:val="32"/>
                <w:szCs w:val="32"/>
              </w:rPr>
              <w:t>作者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1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《小学素质教育之浅谈口风琴课堂教学》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常州市实验小学教育集团平岗校区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胡文飞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2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《让音乐课堂充满“三味”》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常州市邹区实验小学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过舒阳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lastRenderedPageBreak/>
              <w:t>3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《小学音乐教学中低年段学生节奏感培养的思考》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常州市西仓桥小学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蔡晓红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4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《生态化背景下如何在音乐课堂中渗透品格教育》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常州市觅渡教育集团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严鑫莹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5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《小学低段学生音乐听觉习惯养成之我见》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常州市博爱小学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仁玺静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6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《对小学音乐课堂有效学习评价的初探》”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常州市青龙实验小学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王璐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7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《浅谈歌唱教学中的字正腔圆》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常州市浦前中心小学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刘姝延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8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《浅谈音乐新教师课堂教学入门》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常州市第二实验小学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蒋冬霞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9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《基于核心素养下小学音乐教学的课堂导入技巧分析》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常州市新北区吕墅小学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王斐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10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《浅谈音乐教师课堂语言对低年段学生的影响》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常州市新北区新桥实验小学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谈玲慧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11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《浅谈体态律动在中小学音乐课堂中的意义及运用》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常州市新北区新桥实验小学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刘梦娇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12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《数字化开启多彩小学音乐课堂之门》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常州市新北区百草园小学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陈楚阳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13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《论小学音乐课唱歌教学中演唱习惯的培养》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常州市龙城小学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曹静娜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14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《浅谈科尔文手势在小学音乐课堂中的运用》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常州市新北区薛家中心小学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朱莹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15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《音乐课堂教学反馈形式的探讨》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金坛区第五中学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袁慧琴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16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《小学音乐课堂中运用打击乐器教学的策略分析》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常州市金坛区河头小学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朱慧慧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17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《浅析“音乐群组教学”与“传统分层教学”的异同》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常州市溧阳市实验小学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胡昌洁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18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《律动在小学低段教学的运用》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溧阳市前马小学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丁敏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19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《通感体验在初中音乐欣赏教学中的具体应用》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北京师范大学常州附属学校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刘星系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lastRenderedPageBreak/>
              <w:t>20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《体验和参与</w:t>
            </w:r>
            <w:r w:rsidRPr="0023360B">
              <w:rPr>
                <w:rFonts w:ascii="楷体" w:eastAsia="楷体" w:hAnsi="楷体" w:cs="Calibri"/>
                <w:szCs w:val="21"/>
              </w:rPr>
              <w:t>——</w:t>
            </w:r>
            <w:r w:rsidRPr="0023360B">
              <w:rPr>
                <w:rFonts w:ascii="楷体" w:eastAsia="楷体" w:hAnsi="楷体" w:cs="Calibri" w:hint="eastAsia"/>
                <w:szCs w:val="21"/>
              </w:rPr>
              <w:t>拉近民歌与学生的距离》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常州市卢家巷实验学校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王佳君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21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《提升儿童音乐表现的新视角》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常州市武进区星河实验小学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余娜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22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《返璞归真：体验式民歌教学趣探索》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常州市武进区刘海粟小学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费香香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23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《浅谈通感在小学音乐欣赏教学中的有效运用》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常州市新北区龙虎塘实验小学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王丽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24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《浅议“古诗新唱”在小学音乐教学中的意义与作用》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常州市金坛区茅麓小学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周筠</w:t>
            </w:r>
          </w:p>
        </w:tc>
      </w:tr>
      <w:tr w:rsidR="00D95A2C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25</w:t>
            </w:r>
          </w:p>
        </w:tc>
        <w:tc>
          <w:tcPr>
            <w:tcW w:w="5220" w:type="dxa"/>
            <w:gridSpan w:val="3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《浅谈如何有效运用多元化教学手段优化音乐课堂教学》</w:t>
            </w:r>
          </w:p>
        </w:tc>
        <w:tc>
          <w:tcPr>
            <w:tcW w:w="2700" w:type="dxa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常州市第二十四中学金坛分校（段玉裁中学）</w:t>
            </w:r>
          </w:p>
        </w:tc>
        <w:tc>
          <w:tcPr>
            <w:tcW w:w="1321" w:type="dxa"/>
            <w:gridSpan w:val="2"/>
            <w:vAlign w:val="center"/>
          </w:tcPr>
          <w:p w:rsidR="00D95A2C" w:rsidRPr="0023360B" w:rsidRDefault="00D95A2C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 w:hint="eastAsia"/>
                <w:szCs w:val="21"/>
              </w:rPr>
              <w:t>陈琳</w:t>
            </w:r>
          </w:p>
        </w:tc>
      </w:tr>
      <w:tr w:rsidR="00326874" w:rsidRPr="00597045" w:rsidTr="0023360B">
        <w:trPr>
          <w:cantSplit/>
          <w:trHeight w:hRule="exact" w:val="851"/>
        </w:trPr>
        <w:tc>
          <w:tcPr>
            <w:tcW w:w="648" w:type="dxa"/>
            <w:vAlign w:val="center"/>
          </w:tcPr>
          <w:p w:rsidR="00326874" w:rsidRPr="0023360B" w:rsidRDefault="00326874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26</w:t>
            </w:r>
          </w:p>
        </w:tc>
        <w:tc>
          <w:tcPr>
            <w:tcW w:w="5220" w:type="dxa"/>
            <w:gridSpan w:val="3"/>
            <w:vAlign w:val="center"/>
          </w:tcPr>
          <w:p w:rsidR="00326874" w:rsidRPr="0023360B" w:rsidRDefault="00326874" w:rsidP="00326874">
            <w:pPr>
              <w:tabs>
                <w:tab w:val="center" w:pos="4333"/>
                <w:tab w:val="left" w:pos="6735"/>
                <w:tab w:val="left" w:pos="7485"/>
              </w:tabs>
              <w:ind w:firstLineChars="150" w:firstLine="315"/>
              <w:jc w:val="center"/>
              <w:rPr>
                <w:rFonts w:ascii="楷体" w:eastAsia="楷体" w:hAnsi="楷体"/>
                <w:szCs w:val="21"/>
              </w:rPr>
            </w:pPr>
            <w:r w:rsidRPr="0023360B">
              <w:rPr>
                <w:rFonts w:ascii="楷体" w:eastAsia="楷体" w:hAnsi="楷体" w:hint="eastAsia"/>
                <w:szCs w:val="21"/>
              </w:rPr>
              <w:t>《关于农村初中音乐课堂歌唱教学的思考》</w:t>
            </w:r>
          </w:p>
        </w:tc>
        <w:tc>
          <w:tcPr>
            <w:tcW w:w="2700" w:type="dxa"/>
            <w:vAlign w:val="center"/>
          </w:tcPr>
          <w:p w:rsidR="00326874" w:rsidRPr="0023360B" w:rsidRDefault="00326874" w:rsidP="00347CBA">
            <w:pPr>
              <w:widowControl/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宋体" w:hint="eastAsia"/>
                <w:szCs w:val="21"/>
              </w:rPr>
              <w:t>常州市武进区横林初级中学</w:t>
            </w:r>
          </w:p>
        </w:tc>
        <w:tc>
          <w:tcPr>
            <w:tcW w:w="1321" w:type="dxa"/>
            <w:gridSpan w:val="2"/>
            <w:vAlign w:val="center"/>
          </w:tcPr>
          <w:p w:rsidR="00326874" w:rsidRPr="0023360B" w:rsidRDefault="00326874" w:rsidP="00D95A2C">
            <w:pPr>
              <w:spacing w:line="276" w:lineRule="auto"/>
              <w:jc w:val="center"/>
              <w:rPr>
                <w:rFonts w:ascii="楷体" w:eastAsia="楷体" w:hAnsi="楷体" w:cs="Calibri"/>
                <w:szCs w:val="21"/>
              </w:rPr>
            </w:pPr>
            <w:r w:rsidRPr="0023360B">
              <w:rPr>
                <w:rFonts w:ascii="楷体" w:eastAsia="楷体" w:hAnsi="楷体" w:cs="Calibri"/>
                <w:szCs w:val="21"/>
              </w:rPr>
              <w:t>苏丽萍</w:t>
            </w:r>
          </w:p>
        </w:tc>
      </w:tr>
    </w:tbl>
    <w:p w:rsidR="00FB62B5" w:rsidRDefault="00FB62B5">
      <w:pPr>
        <w:rPr>
          <w:rFonts w:hint="eastAsia"/>
        </w:rPr>
      </w:pPr>
    </w:p>
    <w:sectPr w:rsidR="00FB62B5" w:rsidSect="000B11A9">
      <w:pgSz w:w="11907" w:h="16840" w:code="9"/>
      <w:pgMar w:top="1134" w:right="1134" w:bottom="1134" w:left="113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4F5" w:rsidRDefault="001B34F5" w:rsidP="00D548DD">
      <w:r>
        <w:separator/>
      </w:r>
    </w:p>
  </w:endnote>
  <w:endnote w:type="continuationSeparator" w:id="0">
    <w:p w:rsidR="001B34F5" w:rsidRDefault="001B34F5" w:rsidP="00D5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4F5" w:rsidRDefault="001B34F5" w:rsidP="00D548DD">
      <w:r>
        <w:separator/>
      </w:r>
    </w:p>
  </w:footnote>
  <w:footnote w:type="continuationSeparator" w:id="0">
    <w:p w:rsidR="001B34F5" w:rsidRDefault="001B34F5" w:rsidP="00D5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62900"/>
    <w:multiLevelType w:val="hybridMultilevel"/>
    <w:tmpl w:val="4B6A8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382"/>
    <w:rsid w:val="0007724F"/>
    <w:rsid w:val="00090182"/>
    <w:rsid w:val="000B11A9"/>
    <w:rsid w:val="001B34F5"/>
    <w:rsid w:val="0023360B"/>
    <w:rsid w:val="002507A3"/>
    <w:rsid w:val="00285B0D"/>
    <w:rsid w:val="00294AEA"/>
    <w:rsid w:val="00321B53"/>
    <w:rsid w:val="00326874"/>
    <w:rsid w:val="00360351"/>
    <w:rsid w:val="003A4627"/>
    <w:rsid w:val="0040137C"/>
    <w:rsid w:val="00437018"/>
    <w:rsid w:val="00444AE1"/>
    <w:rsid w:val="004844CC"/>
    <w:rsid w:val="004876E2"/>
    <w:rsid w:val="00490A15"/>
    <w:rsid w:val="004B7BC1"/>
    <w:rsid w:val="005056F8"/>
    <w:rsid w:val="00595EAC"/>
    <w:rsid w:val="00597045"/>
    <w:rsid w:val="00604C66"/>
    <w:rsid w:val="006241DB"/>
    <w:rsid w:val="00632E08"/>
    <w:rsid w:val="00655F8F"/>
    <w:rsid w:val="006B08EF"/>
    <w:rsid w:val="006C059C"/>
    <w:rsid w:val="006F7DE3"/>
    <w:rsid w:val="00707EC1"/>
    <w:rsid w:val="00711DAD"/>
    <w:rsid w:val="00720C70"/>
    <w:rsid w:val="0074307B"/>
    <w:rsid w:val="00795A8E"/>
    <w:rsid w:val="007B4759"/>
    <w:rsid w:val="007E201B"/>
    <w:rsid w:val="00806D90"/>
    <w:rsid w:val="00840738"/>
    <w:rsid w:val="0084726F"/>
    <w:rsid w:val="00853030"/>
    <w:rsid w:val="00853A48"/>
    <w:rsid w:val="00860487"/>
    <w:rsid w:val="00873FC0"/>
    <w:rsid w:val="008B6290"/>
    <w:rsid w:val="008C4E3D"/>
    <w:rsid w:val="008D119E"/>
    <w:rsid w:val="008E26A5"/>
    <w:rsid w:val="00911F11"/>
    <w:rsid w:val="00913004"/>
    <w:rsid w:val="00925005"/>
    <w:rsid w:val="0095217D"/>
    <w:rsid w:val="00976C17"/>
    <w:rsid w:val="009D5D13"/>
    <w:rsid w:val="009F0701"/>
    <w:rsid w:val="00A16252"/>
    <w:rsid w:val="00A53B03"/>
    <w:rsid w:val="00A545F2"/>
    <w:rsid w:val="00A76AEA"/>
    <w:rsid w:val="00A9054F"/>
    <w:rsid w:val="00B14E97"/>
    <w:rsid w:val="00B22038"/>
    <w:rsid w:val="00B53E81"/>
    <w:rsid w:val="00B72C76"/>
    <w:rsid w:val="00BB4F8B"/>
    <w:rsid w:val="00BD4757"/>
    <w:rsid w:val="00BE3C75"/>
    <w:rsid w:val="00C42BA8"/>
    <w:rsid w:val="00C507AF"/>
    <w:rsid w:val="00CE4E9E"/>
    <w:rsid w:val="00CF1A8C"/>
    <w:rsid w:val="00D459B8"/>
    <w:rsid w:val="00D460FE"/>
    <w:rsid w:val="00D548DD"/>
    <w:rsid w:val="00D64382"/>
    <w:rsid w:val="00D72E68"/>
    <w:rsid w:val="00D763AD"/>
    <w:rsid w:val="00D809D9"/>
    <w:rsid w:val="00D95A2C"/>
    <w:rsid w:val="00DA6630"/>
    <w:rsid w:val="00DF1084"/>
    <w:rsid w:val="00E178B0"/>
    <w:rsid w:val="00E27155"/>
    <w:rsid w:val="00E34488"/>
    <w:rsid w:val="00EE38EC"/>
    <w:rsid w:val="00EE74DF"/>
    <w:rsid w:val="00F2618B"/>
    <w:rsid w:val="00F404F6"/>
    <w:rsid w:val="00F84147"/>
    <w:rsid w:val="00FB62B5"/>
    <w:rsid w:val="00FC07E6"/>
    <w:rsid w:val="00F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A42960B-A187-4A6B-95CC-2819757F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DD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548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D548D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D548D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D548DD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D54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D548D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548D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D548DD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D548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99"/>
    <w:qFormat/>
    <w:rsid w:val="00D548D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6"/>
    <w:uiPriority w:val="99"/>
    <w:locked/>
    <w:rsid w:val="00D548DD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Plain Text"/>
    <w:basedOn w:val="a"/>
    <w:link w:val="Char2"/>
    <w:rsid w:val="00326874"/>
    <w:rPr>
      <w:rFonts w:ascii="宋体" w:hAnsi="Courier New" w:cs="Courier New"/>
      <w:szCs w:val="21"/>
    </w:rPr>
  </w:style>
  <w:style w:type="character" w:customStyle="1" w:styleId="Char2">
    <w:name w:val="纯文本 Char"/>
    <w:link w:val="a7"/>
    <w:rsid w:val="0032687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2018年常州市教育学会中小学音乐年会论文获奖名单</dc:title>
  <dc:subject/>
  <dc:creator>蒋敏杰</dc:creator>
  <cp:keywords/>
  <dc:description/>
  <cp:lastModifiedBy>王明霞</cp:lastModifiedBy>
  <cp:revision>8</cp:revision>
  <dcterms:created xsi:type="dcterms:W3CDTF">2019-01-07T14:08:00Z</dcterms:created>
  <dcterms:modified xsi:type="dcterms:W3CDTF">2019-01-14T01:57:00Z</dcterms:modified>
</cp:coreProperties>
</file>